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CF7401" w:rsidRPr="00CF7401" w:rsidRDefault="00CF7401" w:rsidP="00CF7401">
      <w:pPr>
        <w:spacing w:line="360" w:lineRule="auto"/>
        <w:jc w:val="both"/>
        <w:rPr>
          <w:rFonts w:ascii="Times New Roman" w:hAnsi="Times New Roman" w:cs="Times New Roman"/>
          <w:sz w:val="28"/>
          <w:szCs w:val="28"/>
        </w:rPr>
      </w:pPr>
      <w:r w:rsidRPr="00CF7401">
        <w:rPr>
          <w:rFonts w:ascii="Times New Roman" w:hAnsi="Times New Roman" w:cs="Times New Roman"/>
          <w:sz w:val="28"/>
          <w:szCs w:val="28"/>
        </w:rPr>
        <w:t xml:space="preserve">The "Heart Disease Prediction </w:t>
      </w:r>
      <w:proofErr w:type="gramStart"/>
      <w:r w:rsidRPr="00CF7401">
        <w:rPr>
          <w:rFonts w:ascii="Times New Roman" w:hAnsi="Times New Roman" w:cs="Times New Roman"/>
          <w:sz w:val="28"/>
          <w:szCs w:val="28"/>
        </w:rPr>
        <w:t>With</w:t>
      </w:r>
      <w:proofErr w:type="gramEnd"/>
      <w:r w:rsidRPr="00CF7401">
        <w:rPr>
          <w:rFonts w:ascii="Times New Roman" w:hAnsi="Times New Roman" w:cs="Times New Roman"/>
          <w:sz w:val="28"/>
          <w:szCs w:val="28"/>
        </w:rPr>
        <w:t xml:space="preserve"> Machine Learning" project marks a significant milestone in the realm of healthcare and predictive analytics. Employing Python and four powerful machine learning models, namely the Random Forest Classifier, Bagging Classifier, XG Boost, and </w:t>
      </w:r>
      <w:proofErr w:type="spellStart"/>
      <w:r w:rsidRPr="00CF7401">
        <w:rPr>
          <w:rFonts w:ascii="Times New Roman" w:hAnsi="Times New Roman" w:cs="Times New Roman"/>
          <w:sz w:val="28"/>
          <w:szCs w:val="28"/>
        </w:rPr>
        <w:t>LightGBM</w:t>
      </w:r>
      <w:proofErr w:type="spellEnd"/>
      <w:r w:rsidRPr="00CF7401">
        <w:rPr>
          <w:rFonts w:ascii="Times New Roman" w:hAnsi="Times New Roman" w:cs="Times New Roman"/>
          <w:sz w:val="28"/>
          <w:szCs w:val="28"/>
        </w:rPr>
        <w:t>, the project has achieved a remarkable 100% accuracy on both training and test data. This exceptional level of accuracy serves as a robust foundation for the system's practical application in the medical field.</w:t>
      </w:r>
    </w:p>
    <w:p w:rsidR="00CF7401" w:rsidRPr="00CF7401" w:rsidRDefault="00CF7401" w:rsidP="00CF7401">
      <w:pPr>
        <w:spacing w:line="360" w:lineRule="auto"/>
        <w:jc w:val="both"/>
        <w:rPr>
          <w:rFonts w:ascii="Times New Roman" w:hAnsi="Times New Roman" w:cs="Times New Roman"/>
          <w:sz w:val="28"/>
          <w:szCs w:val="28"/>
        </w:rPr>
      </w:pPr>
      <w:r w:rsidRPr="00CF7401">
        <w:rPr>
          <w:rFonts w:ascii="Times New Roman" w:hAnsi="Times New Roman" w:cs="Times New Roman"/>
          <w:sz w:val="28"/>
          <w:szCs w:val="28"/>
        </w:rPr>
        <w:t xml:space="preserve">Early disease detection is a cornerstone of this project's success. By accurately predicting the likelihood of heart disease, the system empowers healthcare providers and patients with the critical information necessary for timely </w:t>
      </w:r>
      <w:proofErr w:type="gramStart"/>
      <w:r w:rsidRPr="00CF7401">
        <w:rPr>
          <w:rFonts w:ascii="Times New Roman" w:hAnsi="Times New Roman" w:cs="Times New Roman"/>
          <w:sz w:val="28"/>
          <w:szCs w:val="28"/>
        </w:rPr>
        <w:t>intervention</w:t>
      </w:r>
      <w:proofErr w:type="gramEnd"/>
      <w:r w:rsidRPr="00CF7401">
        <w:rPr>
          <w:rFonts w:ascii="Times New Roman" w:hAnsi="Times New Roman" w:cs="Times New Roman"/>
          <w:sz w:val="28"/>
          <w:szCs w:val="28"/>
        </w:rPr>
        <w:t>. This early diagnosis holds the promise of improving patient outcomes, reducing healthcare costs, and ultimately saving lives.</w:t>
      </w:r>
    </w:p>
    <w:p w:rsidR="00CF7401" w:rsidRPr="00CF7401" w:rsidRDefault="00CF7401" w:rsidP="00CF7401">
      <w:pPr>
        <w:spacing w:line="360" w:lineRule="auto"/>
        <w:jc w:val="both"/>
        <w:rPr>
          <w:rFonts w:ascii="Times New Roman" w:hAnsi="Times New Roman" w:cs="Times New Roman"/>
          <w:sz w:val="28"/>
          <w:szCs w:val="28"/>
        </w:rPr>
      </w:pPr>
      <w:r w:rsidRPr="00CF7401">
        <w:rPr>
          <w:rFonts w:ascii="Times New Roman" w:hAnsi="Times New Roman" w:cs="Times New Roman"/>
          <w:sz w:val="28"/>
          <w:szCs w:val="28"/>
        </w:rPr>
        <w:t>Furthermore, the system's capacity for preventative healthcare is a notable advantage. Patients identified as at risk can take proactive measures to mitigate their risk factors. This may involve lifestyle adjustments, adhering to prescribed medications, or maintaining a regular schedule of medical check-ups. Such actions have the potential to reduce the incidence and severity of heart-related conditions.</w:t>
      </w:r>
    </w:p>
    <w:p w:rsidR="00CF7401" w:rsidRPr="00CF7401" w:rsidRDefault="00CF7401" w:rsidP="00CF7401">
      <w:pPr>
        <w:spacing w:line="360" w:lineRule="auto"/>
        <w:jc w:val="both"/>
        <w:rPr>
          <w:rFonts w:ascii="Times New Roman" w:hAnsi="Times New Roman" w:cs="Times New Roman"/>
          <w:sz w:val="28"/>
          <w:szCs w:val="28"/>
        </w:rPr>
      </w:pPr>
      <w:r w:rsidRPr="00CF7401">
        <w:rPr>
          <w:rFonts w:ascii="Times New Roman" w:hAnsi="Times New Roman" w:cs="Times New Roman"/>
          <w:sz w:val="28"/>
          <w:szCs w:val="28"/>
        </w:rPr>
        <w:t>Cost-efficiency is another compelling outcome of this project. Early disease detection and intervention can lead to substantial cost savings in the healthcare sector. Preventing the progression of heart disease through timely and informed decision-making can diminish the need for expensive medical procedures and treatments, ultimately benefiting both patients and healthcare systems.</w:t>
      </w:r>
    </w:p>
    <w:p w:rsidR="00EA207B" w:rsidRDefault="00CF7401" w:rsidP="00CF7401">
      <w:pPr>
        <w:spacing w:line="360" w:lineRule="auto"/>
        <w:jc w:val="both"/>
        <w:rPr>
          <w:rFonts w:ascii="Times New Roman" w:hAnsi="Times New Roman" w:cs="Times New Roman"/>
          <w:sz w:val="28"/>
          <w:szCs w:val="28"/>
        </w:rPr>
      </w:pPr>
      <w:r w:rsidRPr="00CF7401">
        <w:rPr>
          <w:rFonts w:ascii="Times New Roman" w:hAnsi="Times New Roman" w:cs="Times New Roman"/>
          <w:sz w:val="28"/>
          <w:szCs w:val="28"/>
        </w:rPr>
        <w:t xml:space="preserve">In conclusion, the "Heart Disease Prediction </w:t>
      </w:r>
      <w:proofErr w:type="gramStart"/>
      <w:r w:rsidRPr="00CF7401">
        <w:rPr>
          <w:rFonts w:ascii="Times New Roman" w:hAnsi="Times New Roman" w:cs="Times New Roman"/>
          <w:sz w:val="28"/>
          <w:szCs w:val="28"/>
        </w:rPr>
        <w:t>With</w:t>
      </w:r>
      <w:proofErr w:type="gramEnd"/>
      <w:r w:rsidRPr="00CF7401">
        <w:rPr>
          <w:rFonts w:ascii="Times New Roman" w:hAnsi="Times New Roman" w:cs="Times New Roman"/>
          <w:sz w:val="28"/>
          <w:szCs w:val="28"/>
        </w:rPr>
        <w:t xml:space="preserve"> Machine Learning" project not only demonstrates exceptional accuracy but also underlines the immense potential </w:t>
      </w:r>
      <w:r w:rsidRPr="00CF7401">
        <w:rPr>
          <w:rFonts w:ascii="Times New Roman" w:hAnsi="Times New Roman" w:cs="Times New Roman"/>
          <w:sz w:val="28"/>
          <w:szCs w:val="28"/>
        </w:rPr>
        <w:lastRenderedPageBreak/>
        <w:t>of predictive analytics in healthcare. With its emphasis on early disease detection, preventative healthcare, and cost-efficiency, the project has the capacity to revolutionize the way heart disease is diagnosed and managed. Its impact extends beyond healthcare institutions, reaching patients and communities, fostering a culture of proactive health management, and ultimately enhancing overall well-being.</w:t>
      </w:r>
    </w:p>
    <w:p w:rsidR="007E3E70" w:rsidRPr="008260B9" w:rsidRDefault="007E3E70" w:rsidP="00CF7401">
      <w:pPr>
        <w:spacing w:line="360" w:lineRule="auto"/>
        <w:jc w:val="both"/>
        <w:rPr>
          <w:rFonts w:ascii="Times New Roman" w:hAnsi="Times New Roman" w:cs="Times New Roman"/>
          <w:b/>
          <w:sz w:val="28"/>
          <w:szCs w:val="28"/>
        </w:rPr>
      </w:pPr>
      <w:r w:rsidRPr="008260B9">
        <w:rPr>
          <w:rFonts w:ascii="Times New Roman" w:hAnsi="Times New Roman" w:cs="Times New Roman"/>
          <w:b/>
          <w:sz w:val="28"/>
          <w:szCs w:val="28"/>
        </w:rPr>
        <w:t>FUTURE WORK:</w:t>
      </w:r>
    </w:p>
    <w:p w:rsidR="00967059" w:rsidRPr="00967059" w:rsidRDefault="00967059" w:rsidP="00967059">
      <w:pPr>
        <w:spacing w:line="360" w:lineRule="auto"/>
        <w:jc w:val="both"/>
        <w:rPr>
          <w:rFonts w:ascii="Times New Roman" w:hAnsi="Times New Roman" w:cs="Times New Roman"/>
          <w:sz w:val="28"/>
          <w:szCs w:val="28"/>
        </w:rPr>
      </w:pPr>
      <w:r w:rsidRPr="00967059">
        <w:rPr>
          <w:rFonts w:ascii="Times New Roman" w:hAnsi="Times New Roman" w:cs="Times New Roman"/>
          <w:sz w:val="28"/>
          <w:szCs w:val="28"/>
        </w:rPr>
        <w:t xml:space="preserve">The successful development and implementation of the "Heart Disease Prediction </w:t>
      </w:r>
      <w:proofErr w:type="gramStart"/>
      <w:r w:rsidRPr="00967059">
        <w:rPr>
          <w:rFonts w:ascii="Times New Roman" w:hAnsi="Times New Roman" w:cs="Times New Roman"/>
          <w:sz w:val="28"/>
          <w:szCs w:val="28"/>
        </w:rPr>
        <w:t>With</w:t>
      </w:r>
      <w:proofErr w:type="gramEnd"/>
      <w:r w:rsidRPr="00967059">
        <w:rPr>
          <w:rFonts w:ascii="Times New Roman" w:hAnsi="Times New Roman" w:cs="Times New Roman"/>
          <w:sz w:val="28"/>
          <w:szCs w:val="28"/>
        </w:rPr>
        <w:t xml:space="preserve"> Machine Learning" system provide a solid foundation for future work and enhancements. To further improve the system's utility and impact, several avenues of future work can be explored:</w:t>
      </w:r>
      <w:bookmarkStart w:id="0" w:name="_GoBack"/>
      <w:bookmarkEnd w:id="0"/>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Enhanced Data Collection: Expanding the dataset with a larger and more diverse set of records can improve the system's accuracy and generalizability. This may involve collaborating with multiple healthcare institutions to collect a comprehensive dataset.</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Feature Engineering: Continuously refining the feature selection process can lead to better predictive models. Exploring additional relevant features and optimizing the existing ones can enhance the system's performance.</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 xml:space="preserve">Model Tuning and Optimization: Although the current models have achieved remarkable accuracy, further fine-tuning and </w:t>
      </w:r>
      <w:proofErr w:type="spellStart"/>
      <w:r w:rsidRPr="008260B9">
        <w:rPr>
          <w:rFonts w:ascii="Times New Roman" w:hAnsi="Times New Roman" w:cs="Times New Roman"/>
          <w:sz w:val="28"/>
          <w:szCs w:val="28"/>
        </w:rPr>
        <w:t>hyperparameter</w:t>
      </w:r>
      <w:proofErr w:type="spellEnd"/>
      <w:r w:rsidRPr="008260B9">
        <w:rPr>
          <w:rFonts w:ascii="Times New Roman" w:hAnsi="Times New Roman" w:cs="Times New Roman"/>
          <w:sz w:val="28"/>
          <w:szCs w:val="28"/>
        </w:rPr>
        <w:t xml:space="preserve"> optimization can potentially improve their performance. Techniques like grid search and Bayesian optimization can be employed to find the best model configurations.</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 xml:space="preserve">Real-Time Monitoring: Integrating the system with real-time patient monitoring devices and electronic health records can enable continuous heart </w:t>
      </w:r>
      <w:r w:rsidRPr="008260B9">
        <w:rPr>
          <w:rFonts w:ascii="Times New Roman" w:hAnsi="Times New Roman" w:cs="Times New Roman"/>
          <w:sz w:val="28"/>
          <w:szCs w:val="28"/>
        </w:rPr>
        <w:lastRenderedPageBreak/>
        <w:t>disease risk assessment. This would be particularly valuable for patients with chronic conditions who require ongoing monitoring.</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Interpretability: Developing methods to make the models more interpretable can help healthcare providers and patients understand the basis for predictions. This transparency can enhance trust in the system and facilitate informed decision-making.</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Cross-Validation Studies: Conducting extensive cross-validation studies, including k-fold cross-validation, can further validate the system's performance and robustness, especially when dealing with different patient demographics.</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Deployment in Telemedicine: The system can be integrated into telemedicine platforms to offer remote heart disease risk assessment. This would improve access to healthcare services and reach underserved populations.</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Privacy and Security Enhancements: As healthcare data handling is sensitive, continuous improvements in data privacy and security measures are essential. Compliance with evolving regulations, such as HIPAA, should be maintained.</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Collaboration with Healthcare Professionals: Collaborating with cardiologists and healthcare professionals to integrate the system into clinical practice and gather feedback for improvements is crucial. Their expertise can refine the system's relevance and effectiveness.</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Longitudinal Studies: Conducting long-term studies to assess the system's performance in tracking patients' heart health over time can provide insights into its effectiveness as a preventative tool.</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lastRenderedPageBreak/>
        <w:t>Integration with Health Apps: Integrating the system with health and fitness applications can provide users with real-time insights and recommendations for a heart-healthy lifestyle.</w:t>
      </w:r>
    </w:p>
    <w:p w:rsidR="00967059" w:rsidRPr="008260B9" w:rsidRDefault="00967059" w:rsidP="008260B9">
      <w:pPr>
        <w:pStyle w:val="ListParagraph"/>
        <w:numPr>
          <w:ilvl w:val="0"/>
          <w:numId w:val="1"/>
        </w:numPr>
        <w:spacing w:line="360" w:lineRule="auto"/>
        <w:jc w:val="both"/>
        <w:rPr>
          <w:rFonts w:ascii="Times New Roman" w:hAnsi="Times New Roman" w:cs="Times New Roman"/>
          <w:sz w:val="28"/>
          <w:szCs w:val="28"/>
        </w:rPr>
      </w:pPr>
      <w:r w:rsidRPr="008260B9">
        <w:rPr>
          <w:rFonts w:ascii="Times New Roman" w:hAnsi="Times New Roman" w:cs="Times New Roman"/>
          <w:sz w:val="28"/>
          <w:szCs w:val="28"/>
        </w:rPr>
        <w:t>Ethical Considerations: Addressing ethical concerns related to AI in healthcare, including fairness, bias, and data handling, is paramount. Ongoing assessment and mitigation of potential biases and ethical issues are essential.</w:t>
      </w:r>
    </w:p>
    <w:p w:rsidR="007E3E70" w:rsidRPr="00EA207B" w:rsidRDefault="00967059" w:rsidP="00967059">
      <w:pPr>
        <w:spacing w:line="360" w:lineRule="auto"/>
        <w:jc w:val="both"/>
        <w:rPr>
          <w:rFonts w:ascii="Times New Roman" w:hAnsi="Times New Roman" w:cs="Times New Roman"/>
          <w:sz w:val="28"/>
          <w:szCs w:val="28"/>
        </w:rPr>
      </w:pPr>
      <w:r w:rsidRPr="00967059">
        <w:rPr>
          <w:rFonts w:ascii="Times New Roman" w:hAnsi="Times New Roman" w:cs="Times New Roman"/>
          <w:sz w:val="28"/>
          <w:szCs w:val="28"/>
        </w:rPr>
        <w:t xml:space="preserve">In summary, the "Heart Disease Prediction </w:t>
      </w:r>
      <w:proofErr w:type="gramStart"/>
      <w:r w:rsidRPr="00967059">
        <w:rPr>
          <w:rFonts w:ascii="Times New Roman" w:hAnsi="Times New Roman" w:cs="Times New Roman"/>
          <w:sz w:val="28"/>
          <w:szCs w:val="28"/>
        </w:rPr>
        <w:t>With</w:t>
      </w:r>
      <w:proofErr w:type="gramEnd"/>
      <w:r w:rsidRPr="00967059">
        <w:rPr>
          <w:rFonts w:ascii="Times New Roman" w:hAnsi="Times New Roman" w:cs="Times New Roman"/>
          <w:sz w:val="28"/>
          <w:szCs w:val="28"/>
        </w:rPr>
        <w:t xml:space="preserve"> Machine Learning" project has paved the way for a multitude of future work opportunities. These include data expansion, model optimization, real-time monitoring, deployment in telemedicine, and ongoing collaboration with healthcare professionals. Continuous improvement, adaptability, and a focus on ethical considerations will be vital in further advancing this system and ensuring its positive impact on healthcare and patient well-being.</w:t>
      </w:r>
    </w:p>
    <w:sectPr w:rsidR="007E3E70"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96DCF"/>
    <w:multiLevelType w:val="hybridMultilevel"/>
    <w:tmpl w:val="D4E63C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6004DF"/>
    <w:rsid w:val="007E3E70"/>
    <w:rsid w:val="008260B9"/>
    <w:rsid w:val="00834D66"/>
    <w:rsid w:val="009525D9"/>
    <w:rsid w:val="00967059"/>
    <w:rsid w:val="00CF7401"/>
    <w:rsid w:val="00EA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7561">
      <w:bodyDiv w:val="1"/>
      <w:marLeft w:val="0"/>
      <w:marRight w:val="0"/>
      <w:marTop w:val="0"/>
      <w:marBottom w:val="0"/>
      <w:divBdr>
        <w:top w:val="none" w:sz="0" w:space="0" w:color="auto"/>
        <w:left w:val="none" w:sz="0" w:space="0" w:color="auto"/>
        <w:bottom w:val="none" w:sz="0" w:space="0" w:color="auto"/>
        <w:right w:val="none" w:sz="0" w:space="0" w:color="auto"/>
      </w:divBdr>
    </w:div>
    <w:div w:id="19862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2012-10-10T11:09:00Z</dcterms:created>
  <dcterms:modified xsi:type="dcterms:W3CDTF">2023-10-27T13:56:00Z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