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Downloaded from</w:t>
      </w:r>
      <w:r>
        <w:t xml:space="preserve"> </w:t>
      </w:r>
      <w:hyperlink r:id="rId20">
        <w:r>
          <w:rPr>
            <w:rStyle w:val="Hyperlink"/>
          </w:rPr>
          <w:t xml:space="preserve">https://www.velvetjobs.com/job-descriptions/contract-developer</w:t>
        </w:r>
      </w:hyperlink>
    </w:p>
    <w:p>
      <w:pPr>
        <w:pStyle w:val="Heading1"/>
      </w:pPr>
      <w:bookmarkStart w:id="21" w:name="example-of-contract-developer-job-description"/>
      <w:r>
        <w:t xml:space="preserve">Example of Contract Developer Job Description</w:t>
      </w:r>
      <w:bookmarkEnd w:id="21"/>
    </w:p>
    <w:p>
      <w:pPr>
        <w:pStyle w:val="Compact"/>
      </w:pPr>
      <w:r>
        <w:t xml:space="preserve">Our company is looking to fill the role of contract developer. If you are looking for an exciting place to work, please take a look at the list of qualifications below.</w:t>
      </w:r>
    </w:p>
    <w:p>
      <w:pPr>
        <w:pStyle w:val="Heading2"/>
      </w:pPr>
      <w:bookmarkStart w:id="22" w:name="responsibilities-for-contract-developer"/>
      <w:r>
        <w:t xml:space="preserve">Responsibilities for contract developer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Very good Javascript experience would be an advantage</w:t>
      </w:r>
    </w:p>
    <w:p>
      <w:pPr>
        <w:pStyle w:val="Compact"/>
        <w:numPr>
          <w:numId w:val="1001"/>
          <w:ilvl w:val="0"/>
        </w:numPr>
      </w:pPr>
      <w:r>
        <w:t xml:space="preserve">Developing wireframes and prototypes as proof-of-concepts for functionality</w:t>
      </w:r>
    </w:p>
    <w:p>
      <w:pPr>
        <w:pStyle w:val="Compact"/>
        <w:numPr>
          <w:numId w:val="1001"/>
          <w:ilvl w:val="0"/>
        </w:numPr>
      </w:pPr>
      <w:r>
        <w:t xml:space="preserve">Development and customization of MVC-based .NET code base using DevExpress components</w:t>
      </w:r>
    </w:p>
    <w:p>
      <w:pPr>
        <w:pStyle w:val="Compact"/>
        <w:numPr>
          <w:numId w:val="1001"/>
          <w:ilvl w:val="0"/>
        </w:numPr>
      </w:pPr>
      <w:r>
        <w:t xml:space="preserve">Performing Extract-Transform-Load (ETL) processing from various data sources into an aggregated data store</w:t>
      </w:r>
    </w:p>
    <w:p>
      <w:pPr>
        <w:pStyle w:val="Compact"/>
        <w:numPr>
          <w:numId w:val="1001"/>
          <w:ilvl w:val="0"/>
        </w:numPr>
      </w:pPr>
      <w:r>
        <w:t xml:space="preserve">Supporting the development of logic flow charts and prepare required documentation, including both program-level and user-level documentation</w:t>
      </w:r>
    </w:p>
    <w:p>
      <w:pPr>
        <w:pStyle w:val="Compact"/>
        <w:numPr>
          <w:numId w:val="1001"/>
          <w:ilvl w:val="0"/>
        </w:numPr>
      </w:pPr>
      <w:r>
        <w:t xml:space="preserve">Providing advanced application support, including debugging</w:t>
      </w:r>
    </w:p>
    <w:p>
      <w:pPr>
        <w:pStyle w:val="Compact"/>
        <w:numPr>
          <w:numId w:val="1001"/>
          <w:ilvl w:val="0"/>
        </w:numPr>
      </w:pPr>
      <w:r>
        <w:t xml:space="preserve">Ensuring Acceptable Quality Levels are continually met, including objectives such as service delivery, code quality, and requirements capture</w:t>
      </w:r>
    </w:p>
    <w:p>
      <w:pPr>
        <w:pStyle w:val="Compact"/>
        <w:numPr>
          <w:numId w:val="1001"/>
          <w:ilvl w:val="0"/>
        </w:numPr>
      </w:pPr>
      <w:r>
        <w:t xml:space="preserve">Participating in requirements gathering and analysis</w:t>
      </w:r>
    </w:p>
    <w:p>
      <w:pPr>
        <w:pStyle w:val="Compact"/>
        <w:numPr>
          <w:numId w:val="1001"/>
          <w:ilvl w:val="0"/>
        </w:numPr>
      </w:pPr>
      <w:r>
        <w:t xml:space="preserve">Works with Technical Architect and/or Team Lead reporting jointly to the Project Manager</w:t>
      </w:r>
    </w:p>
    <w:p>
      <w:pPr>
        <w:pStyle w:val="Compact"/>
        <w:numPr>
          <w:numId w:val="1001"/>
          <w:ilvl w:val="0"/>
        </w:numPr>
      </w:pPr>
      <w:r>
        <w:t xml:space="preserve">Maintain a desire to learn new technologies and work to apply them in creative ways in all supported devices</w:t>
      </w:r>
    </w:p>
    <w:p>
      <w:pPr>
        <w:pStyle w:val="Heading2"/>
      </w:pPr>
      <w:bookmarkStart w:id="23" w:name="qualifications-for-contract-developer"/>
      <w:r>
        <w:t xml:space="preserve">Qualifications for contract developer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Strong commitment and understanding of good change control and code promotion, working with multiple environments and branches</w:t>
      </w:r>
    </w:p>
    <w:p>
      <w:pPr>
        <w:pStyle w:val="Compact"/>
        <w:numPr>
          <w:numId w:val="1002"/>
          <w:ilvl w:val="0"/>
        </w:numPr>
      </w:pPr>
      <w:r>
        <w:t xml:space="preserve">Familiarity with standard project life cycle process and solid knowledge of Software Development Life Cycle (SDLC)</w:t>
      </w:r>
    </w:p>
    <w:p>
      <w:pPr>
        <w:pStyle w:val="Compact"/>
        <w:numPr>
          <w:numId w:val="1002"/>
          <w:ilvl w:val="0"/>
        </w:numPr>
      </w:pPr>
      <w:r>
        <w:t xml:space="preserve">Experience working with any kind of Reporting/Business Intelligence Application like SSIS/SAP Business objects – exporting reports to PDF/Excel</w:t>
      </w:r>
    </w:p>
    <w:p>
      <w:pPr>
        <w:pStyle w:val="Compact"/>
        <w:numPr>
          <w:numId w:val="1002"/>
          <w:ilvl w:val="0"/>
        </w:numPr>
      </w:pPr>
      <w:r>
        <w:t xml:space="preserve">Some basic knowledge of working with Expression Blend 4</w:t>
      </w:r>
    </w:p>
    <w:p>
      <w:pPr>
        <w:pStyle w:val="Compact"/>
        <w:numPr>
          <w:numId w:val="1002"/>
          <w:ilvl w:val="0"/>
        </w:numPr>
      </w:pPr>
      <w:r>
        <w:t xml:space="preserve">Experience using Open XML SDK</w:t>
      </w:r>
    </w:p>
    <w:p>
      <w:pPr>
        <w:pStyle w:val="Compact"/>
        <w:numPr>
          <w:numId w:val="1002"/>
          <w:ilvl w:val="0"/>
        </w:numPr>
      </w:pPr>
      <w:r>
        <w:t xml:space="preserve">Some basic knowledge of Credit Risk, Emerging Markets and products such as Repo/Fx/OTC/Derivatives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velvetjobs.com/job-descriptions/contract-develop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velvetjobs.com/job-descriptions/contract-develop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2021-10-28T13:01:27Z</dcterms:created>
  <dcterms:modified xsi:type="dcterms:W3CDTF">2021-10-28T13:01:27Z</dcterms:modified>
</cp:coreProperties>
</file>