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4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784" w14:paraId="4C168B0C" w14:textId="77777777" w:rsidTr="00E11784">
        <w:tc>
          <w:tcPr>
            <w:tcW w:w="9242" w:type="dxa"/>
          </w:tcPr>
          <w:p w14:paraId="4A5FA6E0" w14:textId="0AB9E9F9" w:rsidR="00E11784" w:rsidRPr="00E11784" w:rsidRDefault="00E11784" w:rsidP="00E11784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sz w:val="28"/>
                <w:szCs w:val="32"/>
              </w:rPr>
            </w:pPr>
            <w:r w:rsidRPr="00E11784">
              <w:rPr>
                <w:rStyle w:val="fontstyle01"/>
                <w:sz w:val="28"/>
                <w:szCs w:val="32"/>
              </w:rPr>
              <w:t>(Gaussian Naïve Bayes Classifier) Implement Gaussian Naïve Bayes Classifier on</w:t>
            </w:r>
            <w:r w:rsidRPr="00E11784">
              <w:rPr>
                <w:rStyle w:val="fontstyle01"/>
                <w:sz w:val="28"/>
                <w:szCs w:val="32"/>
              </w:rPr>
              <w:t xml:space="preserve"> </w:t>
            </w:r>
            <w:r w:rsidRPr="00E11784">
              <w:rPr>
                <w:rStyle w:val="fontstyle01"/>
                <w:sz w:val="28"/>
                <w:szCs w:val="32"/>
              </w:rPr>
              <w:t xml:space="preserve">the Iris dataset from </w:t>
            </w:r>
            <w:proofErr w:type="spellStart"/>
            <w:proofErr w:type="gramStart"/>
            <w:r w:rsidRPr="00E11784">
              <w:rPr>
                <w:rStyle w:val="fontstyle01"/>
                <w:sz w:val="28"/>
                <w:szCs w:val="32"/>
              </w:rPr>
              <w:t>sklearn.datasets</w:t>
            </w:r>
            <w:proofErr w:type="spellEnd"/>
            <w:proofErr w:type="gramEnd"/>
            <w:r w:rsidRPr="00E11784">
              <w:rPr>
                <w:rStyle w:val="fontstyle01"/>
                <w:sz w:val="28"/>
                <w:szCs w:val="32"/>
              </w:rPr>
              <w:t xml:space="preserve"> using</w:t>
            </w:r>
          </w:p>
          <w:p w14:paraId="2F4B33F0" w14:textId="33D37BA7" w:rsidR="00E11784" w:rsidRPr="00E11784" w:rsidRDefault="00E11784" w:rsidP="00E11784">
            <w:pPr>
              <w:rPr>
                <w:sz w:val="28"/>
                <w:szCs w:val="28"/>
              </w:rPr>
            </w:pPr>
            <w:r w:rsidRPr="00E11784">
              <w:rPr>
                <w:rFonts w:ascii="TimesNewRomanPSMT" w:hAnsi="TimesNewRomanPSMT"/>
                <w:color w:val="000000"/>
                <w:sz w:val="26"/>
                <w:szCs w:val="28"/>
              </w:rPr>
              <w:br/>
            </w:r>
            <w:r>
              <w:rPr>
                <w:rStyle w:val="fontstyle01"/>
                <w:sz w:val="28"/>
                <w:szCs w:val="32"/>
              </w:rPr>
              <w:t xml:space="preserve">        </w:t>
            </w:r>
            <w:r w:rsidRPr="00E11784">
              <w:rPr>
                <w:rStyle w:val="fontstyle01"/>
                <w:sz w:val="28"/>
                <w:szCs w:val="32"/>
              </w:rPr>
              <w:t>(</w:t>
            </w:r>
            <w:proofErr w:type="spellStart"/>
            <w:r w:rsidRPr="00E11784">
              <w:rPr>
                <w:rStyle w:val="fontstyle01"/>
                <w:sz w:val="28"/>
                <w:szCs w:val="32"/>
              </w:rPr>
              <w:t>i</w:t>
            </w:r>
            <w:proofErr w:type="spellEnd"/>
            <w:r w:rsidRPr="00E11784">
              <w:rPr>
                <w:rStyle w:val="fontstyle01"/>
                <w:sz w:val="28"/>
                <w:szCs w:val="32"/>
              </w:rPr>
              <w:t>) Step-by-step implementation</w:t>
            </w:r>
            <w:r w:rsidRPr="00E11784">
              <w:rPr>
                <w:rFonts w:ascii="TimesNewRomanPSMT" w:hAnsi="TimesNewRomanPSMT"/>
                <w:color w:val="000000"/>
                <w:sz w:val="26"/>
                <w:szCs w:val="28"/>
              </w:rPr>
              <w:br/>
            </w:r>
            <w:r>
              <w:rPr>
                <w:rStyle w:val="fontstyle01"/>
                <w:sz w:val="28"/>
                <w:szCs w:val="32"/>
              </w:rPr>
              <w:t xml:space="preserve">     </w:t>
            </w:r>
            <w:proofErr w:type="gramStart"/>
            <w:r>
              <w:rPr>
                <w:rStyle w:val="fontstyle01"/>
                <w:sz w:val="28"/>
                <w:szCs w:val="32"/>
              </w:rPr>
              <w:t xml:space="preserve">   </w:t>
            </w:r>
            <w:r w:rsidRPr="00E11784">
              <w:rPr>
                <w:rStyle w:val="fontstyle01"/>
                <w:sz w:val="28"/>
                <w:szCs w:val="32"/>
              </w:rPr>
              <w:t>(</w:t>
            </w:r>
            <w:proofErr w:type="gramEnd"/>
            <w:r w:rsidRPr="00E11784">
              <w:rPr>
                <w:rStyle w:val="fontstyle01"/>
                <w:sz w:val="28"/>
                <w:szCs w:val="32"/>
              </w:rPr>
              <w:t>ii) In-built function</w:t>
            </w:r>
          </w:p>
          <w:p w14:paraId="0F15A2E3" w14:textId="77777777" w:rsidR="00E11784" w:rsidRDefault="00E11784" w:rsidP="00E11784"/>
        </w:tc>
      </w:tr>
      <w:tr w:rsidR="00E11784" w14:paraId="33CD0228" w14:textId="77777777" w:rsidTr="00E11784">
        <w:tc>
          <w:tcPr>
            <w:tcW w:w="9242" w:type="dxa"/>
          </w:tcPr>
          <w:p w14:paraId="17E12820" w14:textId="67B25649" w:rsidR="00E11784" w:rsidRPr="00E11784" w:rsidRDefault="00E11784" w:rsidP="00E1178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1784">
              <w:rPr>
                <w:rFonts w:ascii="Times New Roman" w:hAnsi="Times New Roman" w:cs="Times New Roman"/>
                <w:sz w:val="28"/>
                <w:szCs w:val="28"/>
              </w:rPr>
              <w:t xml:space="preserve">Explore about </w:t>
            </w:r>
            <w:proofErr w:type="spellStart"/>
            <w:r w:rsidRPr="00E11784">
              <w:rPr>
                <w:rFonts w:ascii="Times New Roman" w:hAnsi="Times New Roman" w:cs="Times New Roman"/>
                <w:sz w:val="28"/>
                <w:szCs w:val="28"/>
              </w:rPr>
              <w:t>GridSearchCV</w:t>
            </w:r>
            <w:proofErr w:type="spellEnd"/>
            <w:r w:rsidRPr="00E11784">
              <w:rPr>
                <w:rFonts w:ascii="Times New Roman" w:hAnsi="Times New Roman" w:cs="Times New Roman"/>
                <w:sz w:val="28"/>
                <w:szCs w:val="28"/>
              </w:rPr>
              <w:t xml:space="preserve"> toot in scikit-learn. This is a tool that is often used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1784">
              <w:rPr>
                <w:rFonts w:ascii="Times New Roman" w:hAnsi="Times New Roman" w:cs="Times New Roman"/>
                <w:sz w:val="28"/>
                <w:szCs w:val="28"/>
              </w:rPr>
              <w:t>tuning hyperparameters of machine learning models. Use this tool to find the best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1784">
              <w:rPr>
                <w:rFonts w:ascii="Times New Roman" w:hAnsi="Times New Roman" w:cs="Times New Roman"/>
                <w:sz w:val="28"/>
                <w:szCs w:val="28"/>
              </w:rPr>
              <w:t>value of K for K-NN Classifier using any dataset.</w:t>
            </w:r>
          </w:p>
        </w:tc>
      </w:tr>
      <w:tr w:rsidR="00E11784" w14:paraId="404C0581" w14:textId="77777777" w:rsidTr="00E11784">
        <w:tc>
          <w:tcPr>
            <w:tcW w:w="9242" w:type="dxa"/>
          </w:tcPr>
          <w:p w14:paraId="5AD88AA7" w14:textId="77777777" w:rsidR="00E11784" w:rsidRDefault="00E11784" w:rsidP="00E11784"/>
        </w:tc>
      </w:tr>
    </w:tbl>
    <w:p w14:paraId="76474D60" w14:textId="3F4F5C5E" w:rsidR="004F329A" w:rsidRPr="00E11784" w:rsidRDefault="00E11784" w:rsidP="00E11784">
      <w:pPr>
        <w:jc w:val="center"/>
        <w:rPr>
          <w:b/>
          <w:bCs/>
          <w:sz w:val="32"/>
          <w:szCs w:val="32"/>
          <w:u w:val="single"/>
        </w:rPr>
      </w:pPr>
      <w:r w:rsidRPr="00E11784">
        <w:rPr>
          <w:b/>
          <w:bCs/>
          <w:sz w:val="32"/>
          <w:szCs w:val="32"/>
          <w:u w:val="single"/>
        </w:rPr>
        <w:t>Lab Assignment - 6</w:t>
      </w:r>
    </w:p>
    <w:sectPr w:rsidR="004F329A" w:rsidRPr="00E11784" w:rsidSect="004F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5E37"/>
    <w:multiLevelType w:val="hybridMultilevel"/>
    <w:tmpl w:val="451A4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7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4"/>
    <w:rsid w:val="004F329A"/>
    <w:rsid w:val="00E1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3BF9"/>
  <w15:chartTrackingRefBased/>
  <w15:docId w15:val="{53D5B83E-F6B1-4AD0-9BFD-D658BF2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1178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>HP Inc.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Bedi</dc:creator>
  <cp:keywords/>
  <dc:description/>
  <cp:lastModifiedBy>Jatin Bedi</cp:lastModifiedBy>
  <cp:revision>1</cp:revision>
  <dcterms:created xsi:type="dcterms:W3CDTF">2023-10-17T05:23:00Z</dcterms:created>
  <dcterms:modified xsi:type="dcterms:W3CDTF">2023-10-17T05:26:00Z</dcterms:modified>
</cp:coreProperties>
</file>