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48C6" w14:textId="77777777" w:rsidR="000B7D46" w:rsidRDefault="00000000">
      <w:pPr>
        <w:pStyle w:val="Title"/>
      </w:pPr>
      <w:r>
        <w:t>ProteinDynamics_DimReduction</w:t>
      </w:r>
    </w:p>
    <w:p w14:paraId="51C090FF" w14:textId="77777777" w:rsidR="000B7D46" w:rsidRDefault="00000000">
      <w:pPr>
        <w:pStyle w:val="Author"/>
      </w:pPr>
      <w:r>
        <w:t>Arshan Munif (2262291)</w:t>
      </w:r>
    </w:p>
    <w:p w14:paraId="638761E6" w14:textId="77777777" w:rsidR="000B7D46" w:rsidRDefault="00000000">
      <w:pPr>
        <w:pStyle w:val="Date"/>
      </w:pPr>
      <w:r>
        <w:t>2023-06-11</w:t>
      </w:r>
    </w:p>
    <w:p w14:paraId="5BC39789" w14:textId="77777777" w:rsidR="000B7D46" w:rsidRDefault="00000000">
      <w:pPr>
        <w:pStyle w:val="Heading2"/>
      </w:pPr>
      <w:bookmarkStart w:id="0" w:name="about-the-r-markdown"/>
      <w:r>
        <w:t>About the R Markdown</w:t>
      </w:r>
    </w:p>
    <w:p w14:paraId="79993A95" w14:textId="77777777" w:rsidR="000B7D46" w:rsidRDefault="00000000">
      <w:pPr>
        <w:pStyle w:val="FirstParagraph"/>
      </w:pPr>
      <w:r>
        <w:t>This R Markdown file is designed to load and analyse protein trajectory data and conduct dimensionality reduction using PCA. To begin the user will read .pdb and .xtc files in this markdown</w:t>
      </w:r>
    </w:p>
    <w:p w14:paraId="066961D7" w14:textId="77777777" w:rsidR="000B7D46" w:rsidRDefault="00000000">
      <w:pPr>
        <w:pStyle w:val="SourceCode"/>
      </w:pPr>
      <w:r>
        <w:rPr>
          <w:rStyle w:val="CommentTok"/>
        </w:rPr>
        <w:t># Get working directory</w:t>
      </w:r>
      <w:r>
        <w:br/>
      </w:r>
      <w:r>
        <w:rPr>
          <w:rStyle w:val="CommentTok"/>
        </w:rPr>
        <w:t># The .pdb and .xtc files need to be in this directory. If not, R will not be able to locate and read the files and produce errors.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13DB2463" w14:textId="77777777" w:rsidR="000B7D46" w:rsidRDefault="00000000">
      <w:pPr>
        <w:pStyle w:val="SourceCode"/>
      </w:pPr>
      <w:r>
        <w:rPr>
          <w:rStyle w:val="VerbatimChar"/>
        </w:rPr>
        <w:t>## [1] "/Users/arshanmunif/Documents/GitHub/MSRDimRed"</w:t>
      </w:r>
    </w:p>
    <w:p w14:paraId="590FB50B" w14:textId="77777777" w:rsidR="000B7D46" w:rsidRDefault="00000000">
      <w:pPr>
        <w:pStyle w:val="Heading3"/>
      </w:pPr>
      <w:bookmarkStart w:id="1" w:name="load-libraries"/>
      <w:r>
        <w:t>Load Libraries</w:t>
      </w:r>
    </w:p>
    <w:p w14:paraId="4AA140FC" w14:textId="77777777" w:rsidR="000B7D46" w:rsidRDefault="00000000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(bio3d)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(rioxdr)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(ggfortify)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</w:p>
    <w:p w14:paraId="2746E328" w14:textId="77777777" w:rsidR="000B7D46" w:rsidRDefault="00000000">
      <w:pPr>
        <w:pStyle w:val="Heading3"/>
      </w:pPr>
      <w:bookmarkStart w:id="2" w:name="Xc93b0b5b2178b650d8d51470213105b5470e115"/>
      <w:bookmarkEnd w:id="1"/>
      <w:r>
        <w:t>1. Read trajectory and topology file, Select and extract C-alpha atoms, Reshape the data, Compute RMSD and PCA results</w:t>
      </w:r>
    </w:p>
    <w:p w14:paraId="658546AD" w14:textId="2BA9F68D" w:rsidR="000B7D46" w:rsidRDefault="00000000">
      <w:pPr>
        <w:pStyle w:val="SourceCode"/>
      </w:pPr>
      <w:r>
        <w:rPr>
          <w:rStyle w:val="CommentTok"/>
        </w:rPr>
        <w:t># Source the functions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'trajectory_function.R'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'filter_CAlpha.R'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'Reshape_Data.R'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'extract_coords.R'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'RMSD.R'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'PCA_func.R'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Use the function to read trajectory(xtc) and topology (pdb) files</w:t>
      </w:r>
      <w:r>
        <w:br/>
      </w:r>
      <w:r>
        <w:rPr>
          <w:rStyle w:val="NormalTok"/>
        </w:rPr>
        <w:t xml:space="preserve">trj_obj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read_xtc</w:t>
      </w:r>
      <w:r>
        <w:rPr>
          <w:rStyle w:val="NormalTok"/>
        </w:rPr>
        <w:t>(</w:t>
      </w:r>
      <w:r>
        <w:rPr>
          <w:rStyle w:val="StringTok"/>
        </w:rPr>
        <w:t>"MD05_ADK_data/MD05_ADK_protein_fit_small.xtc"</w:t>
      </w:r>
      <w:r>
        <w:rPr>
          <w:rStyle w:val="NormalTok"/>
        </w:rPr>
        <w:t xml:space="preserve">, </w:t>
      </w:r>
      <w:r>
        <w:rPr>
          <w:rStyle w:val="StringTok"/>
        </w:rPr>
        <w:t>"MD05_ADK_data/MD05_ADK_protein.pdb"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Select c-alpha atoms</w:t>
      </w:r>
      <w:r>
        <w:br/>
      </w:r>
      <w:r>
        <w:rPr>
          <w:rStyle w:val="NormalTok"/>
        </w:rPr>
        <w:t xml:space="preserve">inds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select_calpha</w:t>
      </w:r>
      <w:r>
        <w:rPr>
          <w:rStyle w:val="NormalTok"/>
        </w:rPr>
        <w:t>(trj_obj</w:t>
      </w:r>
      <w:r>
        <w:rPr>
          <w:rStyle w:val="SpecialCharTok"/>
        </w:rPr>
        <w:t>$</w:t>
      </w:r>
      <w:r>
        <w:rPr>
          <w:rStyle w:val="NormalTok"/>
        </w:rPr>
        <w:t>pdb)</w:t>
      </w:r>
      <w:r>
        <w:br/>
      </w:r>
      <w:r>
        <w:rPr>
          <w:rStyle w:val="CommentTok"/>
        </w:rPr>
        <w:t># Extract c-alpha atom coordinates</w:t>
      </w:r>
      <w:r>
        <w:br/>
      </w:r>
      <w:r>
        <w:rPr>
          <w:rStyle w:val="NormalTok"/>
        </w:rPr>
        <w:t xml:space="preserve">ca_coords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extract_calpha_coords</w:t>
      </w:r>
      <w:r>
        <w:rPr>
          <w:rStyle w:val="NormalTok"/>
        </w:rPr>
        <w:t>(trj_obj</w:t>
      </w:r>
      <w:r>
        <w:rPr>
          <w:rStyle w:val="SpecialCharTok"/>
        </w:rPr>
        <w:t>$</w:t>
      </w:r>
      <w:r>
        <w:rPr>
          <w:rStyle w:val="NormalTok"/>
        </w:rPr>
        <w:t>trj, inds)</w:t>
      </w:r>
      <w:r>
        <w:br/>
      </w:r>
      <w:r>
        <w:br/>
      </w:r>
      <w:r>
        <w:br/>
      </w:r>
      <w:r>
        <w:rPr>
          <w:rStyle w:val="CommentTok"/>
        </w:rPr>
        <w:lastRenderedPageBreak/>
        <w:t># Reshape the data</w:t>
      </w:r>
      <w:r>
        <w:br/>
      </w:r>
      <w:r>
        <w:rPr>
          <w:rStyle w:val="CommentTok"/>
        </w:rPr>
        <w:t>#reshaped_coords &lt;- reshape_data(ca_coords, inds)</w:t>
      </w:r>
      <w:r>
        <w:br/>
      </w:r>
      <w:r>
        <w:rPr>
          <w:rStyle w:val="NormalTok"/>
        </w:rPr>
        <w:t xml:space="preserve">reshaped_coords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ca_reshape</w:t>
      </w:r>
      <w:r>
        <w:rPr>
          <w:rStyle w:val="NormalTok"/>
        </w:rPr>
        <w:t>(ca_coords)</w:t>
      </w:r>
      <w:r>
        <w:br/>
      </w:r>
      <w:r>
        <w:br/>
      </w:r>
      <w:r>
        <w:br/>
      </w:r>
      <w:r>
        <w:rPr>
          <w:rStyle w:val="CommentTok"/>
        </w:rPr>
        <w:t># check the dimensions to ensure data prep and transformation were performed properly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(ca_coords)</w:t>
      </w:r>
    </w:p>
    <w:p w14:paraId="44F5502F" w14:textId="77777777" w:rsidR="000B7D46" w:rsidRDefault="00000000">
      <w:pPr>
        <w:pStyle w:val="SourceCode"/>
      </w:pPr>
      <w:r>
        <w:rPr>
          <w:rStyle w:val="VerbatimChar"/>
        </w:rPr>
        <w:t>## [1]  214    3 1000</w:t>
      </w:r>
    </w:p>
    <w:p w14:paraId="12120626" w14:textId="77777777" w:rsidR="000B7D46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(reshaped_coords)</w:t>
      </w:r>
    </w:p>
    <w:p w14:paraId="5882A8EF" w14:textId="77777777" w:rsidR="000B7D46" w:rsidRDefault="00000000">
      <w:pPr>
        <w:pStyle w:val="SourceCode"/>
      </w:pPr>
      <w:r>
        <w:rPr>
          <w:rStyle w:val="VerbatimChar"/>
        </w:rPr>
        <w:t>## [1] 1000  642</w:t>
      </w:r>
    </w:p>
    <w:p w14:paraId="2797BD74" w14:textId="77777777" w:rsidR="000B7D46" w:rsidRDefault="00000000">
      <w:pPr>
        <w:pStyle w:val="SourceCode"/>
      </w:pPr>
      <w:r>
        <w:rPr>
          <w:rStyle w:val="CommentTok"/>
        </w:rPr>
        <w:t># Compute RMSD</w:t>
      </w:r>
      <w:r>
        <w:br/>
      </w:r>
      <w:r>
        <w:rPr>
          <w:rStyle w:val="NormalTok"/>
        </w:rPr>
        <w:t xml:space="preserve">rmsd_values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compute_rmsd</w:t>
      </w:r>
      <w:r>
        <w:rPr>
          <w:rStyle w:val="NormalTok"/>
        </w:rPr>
        <w:t>(reshaped_coords)</w:t>
      </w:r>
    </w:p>
    <w:p w14:paraId="034BE2D0" w14:textId="77777777" w:rsidR="000B7D46" w:rsidRDefault="00000000">
      <w:pPr>
        <w:pStyle w:val="SourceCode"/>
      </w:pPr>
      <w:r>
        <w:rPr>
          <w:rStyle w:val="VerbatimChar"/>
        </w:rPr>
        <w:t>## Warning in bio3d::rmsd(coords): No indices provided, using the 214 non NA positions</w:t>
      </w:r>
    </w:p>
    <w:p w14:paraId="1148E69C" w14:textId="77777777" w:rsidR="000B7D46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(rmsd_values)</w:t>
      </w:r>
    </w:p>
    <w:p w14:paraId="34C3A61F" w14:textId="77777777" w:rsidR="000B7D46" w:rsidRDefault="00000000">
      <w:pPr>
        <w:pStyle w:val="SourceCode"/>
      </w:pPr>
      <w:r>
        <w:rPr>
          <w:rStyle w:val="VerbatimChar"/>
        </w:rPr>
        <w:t>## [1] 0.4013518</w:t>
      </w:r>
    </w:p>
    <w:p w14:paraId="42854F36" w14:textId="61576464" w:rsidR="000B7D46" w:rsidRDefault="00000000" w:rsidP="00F04203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(rmsd_values)</w:t>
      </w:r>
    </w:p>
    <w:p w14:paraId="25D9BE87" w14:textId="70B3370D" w:rsidR="000B7D46" w:rsidRDefault="00000000" w:rsidP="00F04203">
      <w:pPr>
        <w:pStyle w:val="SourceCode"/>
      </w:pPr>
      <w:r>
        <w:rPr>
          <w:rStyle w:val="CommentTok"/>
        </w:rPr>
        <w:t># Perform PCA using the PCA function</w:t>
      </w:r>
      <w:r>
        <w:br/>
      </w:r>
      <w:r>
        <w:rPr>
          <w:rStyle w:val="NormalTok"/>
        </w:rPr>
        <w:t xml:space="preserve">pca_result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perform_pca</w:t>
      </w:r>
      <w:r>
        <w:rPr>
          <w:rStyle w:val="NormalTok"/>
        </w:rPr>
        <w:t>(reshaped_coords)</w:t>
      </w:r>
      <w:r>
        <w:br/>
      </w: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pca_result,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'Principal Components'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'PCA Results Plot'</w:t>
      </w:r>
      <w:r>
        <w:rPr>
          <w:rStyle w:val="NormalTok"/>
        </w:rPr>
        <w:t xml:space="preserve">) </w:t>
      </w:r>
      <w:r>
        <w:rPr>
          <w:rStyle w:val="CommentTok"/>
        </w:rPr>
        <w:t># this plot will show the principal components in descending order of variance</w:t>
      </w:r>
    </w:p>
    <w:p w14:paraId="2D6F1A82" w14:textId="77777777" w:rsidR="000B7D46" w:rsidRDefault="00000000">
      <w:pPr>
        <w:pStyle w:val="Heading3"/>
      </w:pPr>
      <w:bookmarkStart w:id="3" w:name="X7154289a671af3f950f3fb8d2ccf28ce6492bdc"/>
      <w:bookmarkEnd w:id="2"/>
      <w:r>
        <w:t>2. Extract and plot principal components, compute explained variance, cumulative PVE, and visualise loadings</w:t>
      </w:r>
    </w:p>
    <w:p w14:paraId="1A58C26C" w14:textId="77777777" w:rsidR="000B7D46" w:rsidRDefault="00000000">
      <w:pPr>
        <w:pStyle w:val="SourceCode"/>
      </w:pPr>
      <w:r>
        <w:rPr>
          <w:rStyle w:val="CommentTok"/>
        </w:rPr>
        <w:t># Extract principal components scores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>&lt;-</w:t>
      </w:r>
      <w:r>
        <w:rPr>
          <w:rStyle w:val="NormalTok"/>
        </w:rPr>
        <w:t xml:space="preserve"> pca_result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(scores[,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CommentTok"/>
        </w:rPr>
        <w:t># prints the first few lines for selected PCs</w:t>
      </w:r>
    </w:p>
    <w:p w14:paraId="5A2770DD" w14:textId="77777777" w:rsidR="000B7D46" w:rsidRDefault="00000000">
      <w:pPr>
        <w:pStyle w:val="SourceCode"/>
      </w:pPr>
      <w:r>
        <w:rPr>
          <w:rStyle w:val="VerbatimChar"/>
        </w:rPr>
        <w:t>##           PC1        PC2         PC3</w:t>
      </w:r>
      <w:r>
        <w:br/>
      </w:r>
      <w:r>
        <w:rPr>
          <w:rStyle w:val="VerbatimChar"/>
        </w:rPr>
        <w:t>## [1,] 2.426249 -2.7448642  0.57288659</w:t>
      </w:r>
      <w:r>
        <w:br/>
      </w:r>
      <w:r>
        <w:rPr>
          <w:rStyle w:val="VerbatimChar"/>
        </w:rPr>
        <w:t>## [2,] 2.380502 -0.1663568  0.58118578</w:t>
      </w:r>
      <w:r>
        <w:br/>
      </w:r>
      <w:r>
        <w:rPr>
          <w:rStyle w:val="VerbatimChar"/>
        </w:rPr>
        <w:t>## [3,] 4.579609 -1.4895354 -0.25132701</w:t>
      </w:r>
      <w:r>
        <w:br/>
      </w:r>
      <w:r>
        <w:rPr>
          <w:rStyle w:val="VerbatimChar"/>
        </w:rPr>
        <w:t>## [4,] 3.382745  0.3174489  0.67821057</w:t>
      </w:r>
      <w:r>
        <w:br/>
      </w:r>
      <w:r>
        <w:rPr>
          <w:rStyle w:val="VerbatimChar"/>
        </w:rPr>
        <w:t>## [5,] 3.640786 -0.7834524  0.07873309</w:t>
      </w:r>
      <w:r>
        <w:br/>
      </w:r>
      <w:r>
        <w:rPr>
          <w:rStyle w:val="VerbatimChar"/>
        </w:rPr>
        <w:t>## [6,] 3.859638 -0.4264242  0.02819847</w:t>
      </w:r>
    </w:p>
    <w:p w14:paraId="3621C100" w14:textId="77777777" w:rsidR="000B7D46" w:rsidRDefault="0000000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(scores[,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CommentTok"/>
        </w:rPr>
        <w:t># prints the last few lines for selected PCs</w:t>
      </w:r>
    </w:p>
    <w:p w14:paraId="47F5FA5C" w14:textId="77777777" w:rsidR="000B7D46" w:rsidRDefault="00000000">
      <w:pPr>
        <w:pStyle w:val="SourceCode"/>
      </w:pPr>
      <w:r>
        <w:rPr>
          <w:rStyle w:val="VerbatimChar"/>
        </w:rPr>
        <w:t>##               PC1         PC2        PC3</w:t>
      </w:r>
      <w:r>
        <w:br/>
      </w:r>
      <w:r>
        <w:rPr>
          <w:rStyle w:val="VerbatimChar"/>
        </w:rPr>
        <w:t>##  [995,] -6.502444 -0.52635874 -0.7974073</w:t>
      </w:r>
      <w:r>
        <w:br/>
      </w:r>
      <w:r>
        <w:rPr>
          <w:rStyle w:val="VerbatimChar"/>
        </w:rPr>
        <w:t>##  [996,] -6.442920  0.14008907 -0.5538607</w:t>
      </w:r>
      <w:r>
        <w:br/>
      </w:r>
      <w:r>
        <w:rPr>
          <w:rStyle w:val="VerbatimChar"/>
        </w:rPr>
        <w:lastRenderedPageBreak/>
        <w:t>##  [997,] -6.217263 -0.03214594 -0.7473989</w:t>
      </w:r>
      <w:r>
        <w:br/>
      </w:r>
      <w:r>
        <w:rPr>
          <w:rStyle w:val="VerbatimChar"/>
        </w:rPr>
        <w:t>##  [998,] -6.135289  0.42734973 -0.8898183</w:t>
      </w:r>
      <w:r>
        <w:br/>
      </w:r>
      <w:r>
        <w:rPr>
          <w:rStyle w:val="VerbatimChar"/>
        </w:rPr>
        <w:t>##  [999,] -6.086973  0.03403481 -1.1859123</w:t>
      </w:r>
      <w:r>
        <w:br/>
      </w:r>
      <w:r>
        <w:rPr>
          <w:rStyle w:val="VerbatimChar"/>
        </w:rPr>
        <w:t>## [1000,] -6.421491  0.04303629 -0.6130966</w:t>
      </w:r>
    </w:p>
    <w:p w14:paraId="0986878C" w14:textId="05BEE6F2" w:rsidR="000B7D46" w:rsidRDefault="00000000" w:rsidP="00F04203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scores,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'PC Scores'</w:t>
      </w:r>
      <w:r>
        <w:rPr>
          <w:rStyle w:val="NormalTok"/>
        </w:rPr>
        <w:t xml:space="preserve">) </w:t>
      </w:r>
      <w:r>
        <w:rPr>
          <w:rStyle w:val="CommentTok"/>
        </w:rPr>
        <w:t># plot the scores</w:t>
      </w:r>
    </w:p>
    <w:p w14:paraId="7C5ADF91" w14:textId="4F5C86B0" w:rsidR="000B7D46" w:rsidRDefault="00000000" w:rsidP="00F04203">
      <w:pPr>
        <w:pStyle w:val="SourceCode"/>
      </w:pPr>
      <w:r>
        <w:rPr>
          <w:rStyle w:val="CommentTok"/>
        </w:rPr>
        <w:t># Generate color coded scores plot</w:t>
      </w:r>
      <w:r>
        <w:br/>
      </w:r>
      <w:proofErr w:type="gramStart"/>
      <w:r>
        <w:rPr>
          <w:rStyle w:val="NormalTok"/>
        </w:rPr>
        <w:t>rgb.palette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colorRampPalette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), </w:t>
      </w:r>
      <w:r>
        <w:rPr>
          <w:rStyle w:val="AttributeTok"/>
        </w:rPr>
        <w:t>space =</w:t>
      </w:r>
      <w:r>
        <w:rPr>
          <w:rStyle w:val="NormalTok"/>
        </w:rPr>
        <w:t xml:space="preserve"> </w:t>
      </w:r>
      <w:r>
        <w:rPr>
          <w:rStyle w:val="StringTok"/>
        </w:rPr>
        <w:t>'rgb'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(scores[,</w:t>
      </w:r>
      <w:r>
        <w:rPr>
          <w:rStyle w:val="DecValTok"/>
        </w:rPr>
        <w:t>1</w:t>
      </w:r>
      <w:r>
        <w:rPr>
          <w:rStyle w:val="NormalTok"/>
        </w:rPr>
        <w:t>], scores[,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rgb.palette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'PC1 Scores'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'PC2 Scores'</w:t>
      </w:r>
      <w:r>
        <w:rPr>
          <w:rStyle w:val="NormalTok"/>
        </w:rPr>
        <w:t>)</w:t>
      </w:r>
    </w:p>
    <w:p w14:paraId="35E91A94" w14:textId="6242DCAC" w:rsidR="000B7D46" w:rsidRDefault="00000000" w:rsidP="00F04203">
      <w:pPr>
        <w:pStyle w:val="SourceCode"/>
      </w:pPr>
      <w:r>
        <w:rPr>
          <w:rStyle w:val="CommentTok"/>
        </w:rPr>
        <w:t># Generate kernel density map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kde2d</w:t>
      </w:r>
      <w:r>
        <w:rPr>
          <w:rStyle w:val="NormalTok"/>
        </w:rPr>
        <w:t>(</w:t>
      </w:r>
      <w:proofErr w:type="gramStart"/>
      <w:r>
        <w:rPr>
          <w:rStyle w:val="NormalTok"/>
        </w:rPr>
        <w:t>scores[</w:t>
      </w:r>
      <w:proofErr w:type="gramEnd"/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 scores[,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image</w:t>
      </w:r>
      <w:r>
        <w:rPr>
          <w:rStyle w:val="NormalTok"/>
        </w:rPr>
        <w:t>(a)</w:t>
      </w:r>
    </w:p>
    <w:p w14:paraId="4AAD654C" w14:textId="77777777" w:rsidR="000B7D46" w:rsidRDefault="00000000">
      <w:pPr>
        <w:pStyle w:val="SourceCode"/>
      </w:pPr>
      <w:r>
        <w:rPr>
          <w:rStyle w:val="CommentTok"/>
        </w:rPr>
        <w:t># calculate proportion of variance explained (PVE) from std values</w:t>
      </w:r>
      <w:r>
        <w:br/>
      </w:r>
      <w:r>
        <w:rPr>
          <w:rStyle w:val="NormalTok"/>
        </w:rPr>
        <w:t xml:space="preserve">pca_result_var </w:t>
      </w:r>
      <w:r>
        <w:rPr>
          <w:rStyle w:val="OtherTok"/>
        </w:rPr>
        <w:t>&lt;-</w:t>
      </w:r>
      <w:r>
        <w:rPr>
          <w:rStyle w:val="NormalTok"/>
        </w:rPr>
        <w:t xml:space="preserve"> pca_result</w:t>
      </w:r>
      <w:r>
        <w:rPr>
          <w:rStyle w:val="SpecialCharTok"/>
        </w:rPr>
        <w:t>$</w:t>
      </w:r>
      <w:r>
        <w:rPr>
          <w:rStyle w:val="NormalTok"/>
        </w:rPr>
        <w:t>sdev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"Variance for selected PCs:"</w:t>
      </w:r>
      <w:r>
        <w:rPr>
          <w:rStyle w:val="NormalTok"/>
        </w:rPr>
        <w:t>, pca_result_var[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9140406" w14:textId="77777777" w:rsidR="000B7D46" w:rsidRDefault="00000000">
      <w:pPr>
        <w:pStyle w:val="SourceCode"/>
      </w:pPr>
      <w:r>
        <w:rPr>
          <w:rStyle w:val="VerbatimChar"/>
        </w:rPr>
        <w:t>## Variance for selected PCs: 15.31831 1.374256 0.954099</w:t>
      </w:r>
    </w:p>
    <w:p w14:paraId="0FEB5E35" w14:textId="77777777" w:rsidR="000B7D46" w:rsidRDefault="00000000">
      <w:pPr>
        <w:pStyle w:val="SourceCode"/>
      </w:pPr>
      <w:r>
        <w:rPr>
          <w:rStyle w:val="NormalTok"/>
        </w:rPr>
        <w:t xml:space="preserve">pca_result_PVE </w:t>
      </w:r>
      <w:r>
        <w:rPr>
          <w:rStyle w:val="OtherTok"/>
        </w:rPr>
        <w:t>&lt;-</w:t>
      </w:r>
      <w:r>
        <w:rPr>
          <w:rStyle w:val="NormalTok"/>
        </w:rPr>
        <w:t xml:space="preserve"> pca_result_var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(pca_result_var)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"Explained variance (PVE) for selected PCs:"</w:t>
      </w:r>
      <w:r>
        <w:rPr>
          <w:rStyle w:val="NormalTok"/>
        </w:rPr>
        <w:t>, pca_result_PVE[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389CCD4" w14:textId="77777777" w:rsidR="000B7D46" w:rsidRDefault="00000000">
      <w:pPr>
        <w:pStyle w:val="SourceCode"/>
      </w:pPr>
      <w:r>
        <w:rPr>
          <w:rStyle w:val="VerbatimChar"/>
        </w:rPr>
        <w:t>## Explained variance (PVE) for selected PCs: 0.7295548 0.06545074 0.04544022</w:t>
      </w:r>
    </w:p>
    <w:p w14:paraId="6883B5FB" w14:textId="77777777" w:rsidR="000B7D46" w:rsidRDefault="00000000">
      <w:pPr>
        <w:pStyle w:val="SourceCode"/>
      </w:pPr>
      <w:r>
        <w:rPr>
          <w:rStyle w:val="CommentTok"/>
        </w:rPr>
        <w:t># calculate cumulative value of PVE for increasing number of additional principal components</w:t>
      </w:r>
      <w:r>
        <w:br/>
      </w:r>
      <w:r>
        <w:rPr>
          <w:rStyle w:val="NormalTok"/>
        </w:rPr>
        <w:t xml:space="preserve">cumul_var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(pca_result_PVE)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"Cumulative PVE for selected PCs:"</w:t>
      </w:r>
      <w:r>
        <w:rPr>
          <w:rStyle w:val="NormalTok"/>
        </w:rPr>
        <w:t>, cumul_var[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FE95DA4" w14:textId="77777777" w:rsidR="000B7D46" w:rsidRDefault="00000000">
      <w:pPr>
        <w:pStyle w:val="SourceCode"/>
      </w:pPr>
      <w:r>
        <w:rPr>
          <w:rStyle w:val="VerbatimChar"/>
        </w:rPr>
        <w:t>## Cumulative PVE for selected PCs: 0.7295548 0.7950056 0.8404458</w:t>
      </w:r>
    </w:p>
    <w:p w14:paraId="56BA0EEE" w14:textId="77777777" w:rsidR="000B7D46" w:rsidRDefault="00000000">
      <w:pPr>
        <w:pStyle w:val="SourceCode"/>
      </w:pPr>
      <w:r>
        <w:rPr>
          <w:rStyle w:val="CommentTok"/>
        </w:rPr>
        <w:t># get and inspect loadings principal components</w:t>
      </w:r>
      <w:r>
        <w:br/>
      </w:r>
      <w:r>
        <w:rPr>
          <w:rStyle w:val="NormalTok"/>
        </w:rPr>
        <w:t xml:space="preserve">pca_loadings </w:t>
      </w:r>
      <w:r>
        <w:rPr>
          <w:rStyle w:val="OtherTok"/>
        </w:rPr>
        <w:t>&lt;-</w:t>
      </w:r>
      <w:r>
        <w:rPr>
          <w:rStyle w:val="NormalTok"/>
        </w:rPr>
        <w:t xml:space="preserve"> pca_result</w:t>
      </w:r>
      <w:r>
        <w:rPr>
          <w:rStyle w:val="SpecialCharTok"/>
        </w:rPr>
        <w:t>$</w:t>
      </w:r>
      <w:r>
        <w:rPr>
          <w:rStyle w:val="NormalTok"/>
        </w:rPr>
        <w:t>rotation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"Loadings for the selected PCs:"</w:t>
      </w:r>
      <w:r>
        <w:rPr>
          <w:rStyle w:val="NormalTok"/>
        </w:rPr>
        <w:t>, pca_loadings[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ADB9CB3" w14:textId="77777777" w:rsidR="000B7D46" w:rsidRDefault="00000000">
      <w:pPr>
        <w:pStyle w:val="SourceCode"/>
      </w:pPr>
      <w:r>
        <w:rPr>
          <w:rStyle w:val="VerbatimChar"/>
        </w:rPr>
        <w:t>## Loadings for the selected PCs: -0.03008377 0.01725033 -0.01398183</w:t>
      </w:r>
    </w:p>
    <w:p w14:paraId="166BC8D6" w14:textId="0DFEB344" w:rsidR="000B7D46" w:rsidRDefault="00000000" w:rsidP="00F04203">
      <w:pPr>
        <w:pStyle w:val="SourceCode"/>
      </w:pPr>
      <w:r>
        <w:rPr>
          <w:rStyle w:val="CommentTok"/>
        </w:rPr>
        <w:t># plot the loadings for the PCs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'Loading_Plot.R'</w:t>
      </w:r>
      <w:r>
        <w:rPr>
          <w:rStyle w:val="NormalTok"/>
        </w:rPr>
        <w:t xml:space="preserve">) </w:t>
      </w:r>
      <w:r>
        <w:rPr>
          <w:rStyle w:val="CommentTok"/>
        </w:rPr>
        <w:t># call loading plot function</w:t>
      </w:r>
      <w:r>
        <w:br/>
      </w:r>
      <w:r>
        <w:rPr>
          <w:rStyle w:val="NormalTok"/>
        </w:rPr>
        <w:t xml:space="preserve">selected_components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plot_loadings</w:t>
      </w:r>
      <w:r>
        <w:rPr>
          <w:rStyle w:val="NormalTok"/>
        </w:rPr>
        <w:t>(pca_loadings, selected_components)</w:t>
      </w:r>
    </w:p>
    <w:p w14:paraId="2563FDAA" w14:textId="08072AB1" w:rsidR="00F04203" w:rsidRDefault="00F0420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" w:name="X5d225cc974b6564fa527c49383735690720a007"/>
      <w:bookmarkEnd w:id="3"/>
      <w:r>
        <w:br w:type="page"/>
      </w:r>
    </w:p>
    <w:p w14:paraId="496B45AD" w14:textId="29791694" w:rsidR="00F04203" w:rsidRPr="00F04203" w:rsidRDefault="00000000" w:rsidP="00F04203">
      <w:pPr>
        <w:pStyle w:val="Heading3"/>
      </w:pPr>
      <w:r>
        <w:lastRenderedPageBreak/>
        <w:t xml:space="preserve">3. Generate PVE plot and </w:t>
      </w:r>
      <w:proofErr w:type="gramStart"/>
      <w:r>
        <w:t>Identify</w:t>
      </w:r>
      <w:proofErr w:type="gramEnd"/>
      <w:r>
        <w:t xml:space="preserve"> the top principal components representing signa</w:t>
      </w:r>
      <w:r w:rsidR="00F04203">
        <w:t>l</w:t>
      </w:r>
    </w:p>
    <w:p w14:paraId="413CAEB5" w14:textId="23C69582" w:rsidR="000B7D46" w:rsidRDefault="00000000" w:rsidP="00F04203">
      <w:pPr>
        <w:pStyle w:val="SourceCode"/>
      </w:pPr>
      <w:r>
        <w:rPr>
          <w:rStyle w:val="CommentTok"/>
        </w:rPr>
        <w:t># Call the PVE plot function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'PVE_Plot.R'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plot with a 80% threshold line to inform feature extraction</w:t>
      </w:r>
      <w:r>
        <w:br/>
      </w:r>
      <w:r>
        <w:rPr>
          <w:rStyle w:val="NormalTok"/>
        </w:rPr>
        <w:t xml:space="preserve">selected_components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mmentTok"/>
        </w:rPr>
        <w:t># insert the desired number of PCs that you want to be visualised in the scree plot</w:t>
      </w:r>
      <w:r>
        <w:br/>
      </w:r>
      <w:r>
        <w:rPr>
          <w:rStyle w:val="NormalTok"/>
        </w:rPr>
        <w:t xml:space="preserve">select_pc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pve_</w:t>
      </w: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cumul_var, selected_components)</w:t>
      </w:r>
    </w:p>
    <w:p w14:paraId="50073643" w14:textId="77777777" w:rsidR="000B7D46" w:rsidRDefault="00000000">
      <w:pPr>
        <w:pStyle w:val="SourceCode"/>
      </w:pPr>
      <w:r>
        <w:rPr>
          <w:rStyle w:val="VerbatimChar"/>
        </w:rPr>
        <w:t>## Number of components capturing 80 % variance: 3</w:t>
      </w:r>
    </w:p>
    <w:p w14:paraId="3FB98062" w14:textId="77777777" w:rsidR="000B7D46" w:rsidRDefault="00000000">
      <w:pPr>
        <w:pStyle w:val="SourceCode"/>
      </w:pPr>
      <w:r>
        <w:rPr>
          <w:rStyle w:val="CommentTok"/>
        </w:rPr>
        <w:t># Print the number of components that explain 80% of variance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'Selected number of components:'</w:t>
      </w:r>
      <w:r>
        <w:rPr>
          <w:rStyle w:val="NormalTok"/>
        </w:rPr>
        <w:t>, select_pc)</w:t>
      </w:r>
    </w:p>
    <w:p w14:paraId="4A7EF37C" w14:textId="77777777" w:rsidR="000B7D46" w:rsidRDefault="00000000">
      <w:pPr>
        <w:pStyle w:val="SourceCode"/>
      </w:pPr>
      <w:r>
        <w:rPr>
          <w:rStyle w:val="VerbatimChar"/>
        </w:rPr>
        <w:t>## Selected number of components: 3</w:t>
      </w:r>
    </w:p>
    <w:p w14:paraId="034FCB9E" w14:textId="77777777" w:rsidR="000B7D46" w:rsidRDefault="00000000">
      <w:pPr>
        <w:pStyle w:val="Heading3"/>
      </w:pPr>
      <w:bookmarkStart w:id="5" w:name="genearte-bi-plot"/>
      <w:bookmarkEnd w:id="4"/>
      <w:r>
        <w:t>4. Genearte Bi-plot</w:t>
      </w:r>
    </w:p>
    <w:p w14:paraId="274331A2" w14:textId="77777777" w:rsidR="000B7D4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57D3E766" w14:textId="77777777" w:rsidR="000B7D46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776112D6" w14:textId="77777777" w:rsidR="000B7D46" w:rsidRDefault="00000000">
      <w:pPr>
        <w:pStyle w:val="SourceCode"/>
      </w:pPr>
      <w:r>
        <w:rPr>
          <w:rStyle w:val="CommentTok"/>
        </w:rPr>
        <w:t># call the biplot function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'biplot_func.R'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num_scores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 </w:t>
      </w:r>
      <w:r>
        <w:rPr>
          <w:rStyle w:val="CommentTok"/>
        </w:rPr>
        <w:t># Change this to the desired number of scores that needs to be shown</w:t>
      </w:r>
      <w:r>
        <w:br/>
      </w:r>
      <w:r>
        <w:rPr>
          <w:rStyle w:val="NormalTok"/>
        </w:rPr>
        <w:t xml:space="preserve">subset_pca_result </w:t>
      </w:r>
      <w:r>
        <w:rPr>
          <w:rStyle w:val="OtherTok"/>
        </w:rPr>
        <w:t>&lt;-</w:t>
      </w:r>
      <w:r>
        <w:rPr>
          <w:rStyle w:val="NormalTok"/>
        </w:rPr>
        <w:t xml:space="preserve"> pca_result</w:t>
      </w:r>
      <w:r>
        <w:br/>
      </w:r>
      <w:r>
        <w:rPr>
          <w:rStyle w:val="NormalTok"/>
        </w:rPr>
        <w:t>subset_pca_result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pca_result</w:t>
      </w:r>
      <w:r>
        <w:rPr>
          <w:rStyle w:val="SpecialCharTok"/>
        </w:rPr>
        <w:t>$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num_scores, ]</w:t>
      </w:r>
      <w:r>
        <w:br/>
      </w:r>
      <w:r>
        <w:br/>
      </w:r>
      <w:r>
        <w:rPr>
          <w:rStyle w:val="CommentTok"/>
        </w:rPr>
        <w:t># Call the pca_biplot function</w:t>
      </w:r>
      <w:r>
        <w:br/>
      </w:r>
      <w:r>
        <w:rPr>
          <w:rStyle w:val="FunctionTok"/>
        </w:rPr>
        <w:t>pca_biplot</w:t>
      </w:r>
      <w:r>
        <w:rPr>
          <w:rStyle w:val="NormalTok"/>
        </w:rPr>
        <w:t>(subset_pca_result)</w:t>
      </w:r>
    </w:p>
    <w:p w14:paraId="621C9353" w14:textId="146272EC" w:rsidR="000B7D46" w:rsidRDefault="000B7D46">
      <w:pPr>
        <w:pStyle w:val="FirstParagraph"/>
      </w:pPr>
    </w:p>
    <w:p w14:paraId="07591676" w14:textId="5C6F6DD0" w:rsidR="000B7D46" w:rsidRDefault="00000000" w:rsidP="00F04203">
      <w:pPr>
        <w:pStyle w:val="SourceCode"/>
      </w:pPr>
      <w:r>
        <w:rPr>
          <w:rStyle w:val="CommentTok"/>
        </w:rPr>
        <w:t># visualise the variables</w:t>
      </w:r>
      <w:r>
        <w:br/>
      </w:r>
      <w:r>
        <w:rPr>
          <w:rStyle w:val="FunctionTok"/>
        </w:rPr>
        <w:t>fviz_pca_</w:t>
      </w:r>
      <w:proofErr w:type="gramStart"/>
      <w:r>
        <w:rPr>
          <w:rStyle w:val="FunctionTok"/>
        </w:rPr>
        <w:t>var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pca_result, </w:t>
      </w:r>
      <w:r>
        <w:rPr>
          <w:rStyle w:val="AttributeTok"/>
        </w:rPr>
        <w:t>select.var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contrib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7FBF5028" w14:textId="77777777" w:rsidR="000B7D46" w:rsidRDefault="00000000">
      <w:pPr>
        <w:pStyle w:val="Heading3"/>
      </w:pPr>
      <w:bookmarkStart w:id="6" w:name="project-energy-values-on-the-pca-space"/>
      <w:bookmarkEnd w:id="5"/>
      <w:r>
        <w:t>5. Project energy values on the PCA space</w:t>
      </w:r>
    </w:p>
    <w:p w14:paraId="6972FD93" w14:textId="77777777" w:rsidR="000B7D46" w:rsidRDefault="00000000">
      <w:pPr>
        <w:pStyle w:val="SourceCode"/>
      </w:pPr>
      <w:r>
        <w:rPr>
          <w:rStyle w:val="CommentTok"/>
        </w:rPr>
        <w:t># read the energy table</w:t>
      </w:r>
      <w:r>
        <w:br/>
      </w:r>
      <w:r>
        <w:rPr>
          <w:rStyle w:val="NormalTok"/>
        </w:rPr>
        <w:t xml:space="preserve">energy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"/Users/arshanmunif/Documents/GitHub/MSRDimRed/MD05_small.energy"</w:t>
      </w:r>
      <w:r>
        <w:rPr>
          <w:rStyle w:val="NormalTok"/>
        </w:rPr>
        <w:t>)</w:t>
      </w:r>
    </w:p>
    <w:p w14:paraId="7B76D1BB" w14:textId="77777777" w:rsidR="000B7D46" w:rsidRDefault="00000000">
      <w:pPr>
        <w:pStyle w:val="SourceCode"/>
      </w:pPr>
      <w:r>
        <w:rPr>
          <w:rStyle w:val="CommentTok"/>
        </w:rPr>
        <w:t># create a rgb colour coding function</w:t>
      </w:r>
      <w:r>
        <w:br/>
      </w:r>
      <w:r>
        <w:rPr>
          <w:rStyle w:val="ControlFlowTok"/>
        </w:rPr>
        <w:t>function</w:t>
      </w:r>
      <w:r>
        <w:rPr>
          <w:rStyle w:val="NormalTok"/>
        </w:rPr>
        <w:t xml:space="preserve"> (n)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ramp</w:t>
      </w:r>
      <w:r>
        <w:rPr>
          <w:rStyle w:val="NormalTok"/>
        </w:rPr>
        <w:t>(</w:t>
      </w:r>
      <w:r>
        <w:rPr>
          <w:rStyle w:val="FunctionTok"/>
        </w:rPr>
        <w:t>seq.int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n))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ncol</w:t>
      </w:r>
      <w:r>
        <w:rPr>
          <w:rStyle w:val="NormalTok"/>
        </w:rPr>
        <w:t xml:space="preserve">(x) </w:t>
      </w:r>
      <w:r>
        <w:rPr>
          <w:rStyle w:val="SpecialCharTok"/>
        </w:rPr>
        <w:t>==</w:t>
      </w:r>
      <w:r>
        <w:rPr>
          <w:rStyle w:val="NormalTok"/>
        </w:rPr>
        <w:t xml:space="preserve"> 4L)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rgb</w:t>
      </w:r>
      <w:r>
        <w:rPr>
          <w:rStyle w:val="NormalTok"/>
        </w:rPr>
        <w:t xml:space="preserve">(x[, 1L], x[, 2L], x[, 3L], x[, 4L], </w:t>
      </w:r>
      <w:r>
        <w:rPr>
          <w:rStyle w:val="AttributeTok"/>
        </w:rPr>
        <w:t>maxColorValue =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unctionTok"/>
        </w:rPr>
        <w:t>rgb</w:t>
      </w:r>
      <w:r>
        <w:rPr>
          <w:rStyle w:val="NormalTok"/>
        </w:rPr>
        <w:t xml:space="preserve">(x[, 1L], x[, 2L], x[, 3L], </w:t>
      </w:r>
      <w:r>
        <w:rPr>
          <w:rStyle w:val="AttributeTok"/>
        </w:rPr>
        <w:t>maxColorValue =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69897B87" w14:textId="5960BD07" w:rsidR="000B7D46" w:rsidRDefault="00000000" w:rsidP="00F04203">
      <w:pPr>
        <w:pStyle w:val="SourceCode"/>
      </w:pPr>
      <w:r>
        <w:rPr>
          <w:rStyle w:val="CommentTok"/>
        </w:rPr>
        <w:lastRenderedPageBreak/>
        <w:t xml:space="preserve"># Generate a </w:t>
      </w:r>
      <w:proofErr w:type="spellStart"/>
      <w:r>
        <w:rPr>
          <w:rStyle w:val="CommentTok"/>
        </w:rPr>
        <w:t>colour</w:t>
      </w:r>
      <w:proofErr w:type="spellEnd"/>
      <w:r>
        <w:rPr>
          <w:rStyle w:val="CommentTok"/>
        </w:rPr>
        <w:t xml:space="preserve"> vector ordered by energy values</w:t>
      </w:r>
      <w:r>
        <w:br/>
      </w:r>
      <w:r>
        <w:rPr>
          <w:rStyle w:val="NormalTok"/>
        </w:rPr>
        <w:t xml:space="preserve">col_vec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rgb.palette</w:t>
      </w:r>
      <w:proofErr w:type="gram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)[</w:t>
      </w:r>
      <w:r>
        <w:rPr>
          <w:rStyle w:val="FunctionTok"/>
        </w:rPr>
        <w:t>order</w:t>
      </w:r>
      <w:r>
        <w:rPr>
          <w:rStyle w:val="NormalTok"/>
        </w:rPr>
        <w:t>(energy</w:t>
      </w:r>
      <w:r>
        <w:rPr>
          <w:rStyle w:val="SpecialCharTok"/>
        </w:rPr>
        <w:t>$</w:t>
      </w:r>
      <w:r>
        <w:rPr>
          <w:rStyle w:val="NormalTok"/>
        </w:rPr>
        <w:t>V1)]</w:t>
      </w:r>
      <w:r>
        <w:br/>
      </w:r>
      <w:r>
        <w:br/>
      </w:r>
      <w:r>
        <w:rPr>
          <w:rStyle w:val="CommentTok"/>
        </w:rPr>
        <w:t># Define a custom colour palette</w:t>
      </w:r>
      <w:r>
        <w:br/>
      </w:r>
      <w:r>
        <w:rPr>
          <w:rStyle w:val="NormalTok"/>
        </w:rPr>
        <w:t xml:space="preserve">rgb.palette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colorRampPalette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>),</w:t>
      </w:r>
      <w:r>
        <w:rPr>
          <w:rStyle w:val="AttributeTok"/>
        </w:rPr>
        <w:t>space =</w:t>
      </w:r>
      <w:r>
        <w:rPr>
          <w:rStyle w:val="NormalTok"/>
        </w:rPr>
        <w:t xml:space="preserve"> </w:t>
      </w:r>
      <w:r>
        <w:rPr>
          <w:rStyle w:val="StringTok"/>
        </w:rPr>
        <w:t>'rgb'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colour coded energy projection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(scores, </w:t>
      </w:r>
      <w:r>
        <w:rPr>
          <w:rStyle w:val="AttributeTok"/>
        </w:rPr>
        <w:t>col =</w:t>
      </w:r>
      <w:r>
        <w:rPr>
          <w:rStyle w:val="NormalTok"/>
        </w:rPr>
        <w:t xml:space="preserve"> col_vec,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"Energy Projection on PCs"</w:t>
      </w:r>
      <w:r>
        <w:rPr>
          <w:rStyle w:val="NormalTok"/>
        </w:rPr>
        <w:t>)</w:t>
      </w:r>
    </w:p>
    <w:p w14:paraId="5A54C65A" w14:textId="77777777" w:rsidR="000B7D46" w:rsidRDefault="00000000">
      <w:pPr>
        <w:pStyle w:val="Heading3"/>
      </w:pPr>
      <w:bookmarkStart w:id="7" w:name="project-rmsd-values-on-the-pca-space"/>
      <w:bookmarkEnd w:id="6"/>
      <w:r>
        <w:t>6. Project RMSD Values on the PCA Space</w:t>
      </w:r>
    </w:p>
    <w:p w14:paraId="1DB1D9B7" w14:textId="4AE03EDB" w:rsidR="000B7D46" w:rsidRDefault="00000000" w:rsidP="00F04203">
      <w:pPr>
        <w:pStyle w:val="SourceCode"/>
      </w:pPr>
      <w:r>
        <w:rPr>
          <w:rStyle w:val="CommentTok"/>
        </w:rPr>
        <w:t># Define a custom colour palette</w:t>
      </w:r>
      <w:r>
        <w:br/>
      </w:r>
      <w:r>
        <w:rPr>
          <w:rStyle w:val="NormalTok"/>
        </w:rPr>
        <w:t xml:space="preserve">rgb.palette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colorRampPalette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), </w:t>
      </w:r>
      <w:r>
        <w:rPr>
          <w:rStyle w:val="AttributeTok"/>
        </w:rPr>
        <w:t>space =</w:t>
      </w:r>
      <w:r>
        <w:rPr>
          <w:rStyle w:val="NormalTok"/>
        </w:rPr>
        <w:t xml:space="preserve"> </w:t>
      </w:r>
      <w:r>
        <w:rPr>
          <w:rStyle w:val="StringTok"/>
        </w:rPr>
        <w:t>'rgb'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a colour vector ordered by RMSD values</w:t>
      </w:r>
      <w:r>
        <w:br/>
      </w:r>
      <w:r>
        <w:rPr>
          <w:rStyle w:val="NormalTok"/>
        </w:rPr>
        <w:t xml:space="preserve">col_vec_2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rgb.palette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(rmsd_values))[</w:t>
      </w:r>
      <w:r>
        <w:rPr>
          <w:rStyle w:val="FunctionTok"/>
        </w:rPr>
        <w:t>order</w:t>
      </w:r>
      <w:r>
        <w:rPr>
          <w:rStyle w:val="NormalTok"/>
        </w:rPr>
        <w:t>(rmsd_values)]</w:t>
      </w:r>
      <w:r>
        <w:br/>
      </w:r>
      <w:r>
        <w:br/>
      </w:r>
      <w:r>
        <w:rPr>
          <w:rStyle w:val="CommentTok"/>
        </w:rPr>
        <w:t># project the rmsd on PCA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(scores, </w:t>
      </w:r>
      <w:r>
        <w:rPr>
          <w:rStyle w:val="AttributeTok"/>
        </w:rPr>
        <w:t>col =</w:t>
      </w:r>
      <w:r>
        <w:rPr>
          <w:rStyle w:val="NormalTok"/>
        </w:rPr>
        <w:t xml:space="preserve"> col_vec_2,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"RMSD Values Projected on PCs"</w:t>
      </w:r>
      <w:r>
        <w:rPr>
          <w:rStyle w:val="NormalTok"/>
        </w:rPr>
        <w:t>)</w:t>
      </w:r>
    </w:p>
    <w:p w14:paraId="4AF9F5B5" w14:textId="77777777" w:rsidR="000B7D46" w:rsidRDefault="00000000">
      <w:pPr>
        <w:pStyle w:val="Heading3"/>
      </w:pPr>
      <w:bookmarkStart w:id="8" w:name="X795c6acda6ad512b3e517d502f333724711b11f"/>
      <w:bookmarkEnd w:id="7"/>
      <w:r>
        <w:t>7. Project atomic distances on the PCA space</w:t>
      </w:r>
    </w:p>
    <w:p w14:paraId="1A332142" w14:textId="670AC7D3" w:rsidR="000B7D46" w:rsidRDefault="00000000" w:rsidP="00A746EE"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read.table</w:t>
      </w:r>
      <w:proofErr w:type="gramEnd"/>
      <w:r>
        <w:rPr>
          <w:rStyle w:val="NormalTok"/>
        </w:rPr>
        <w:t>(</w:t>
      </w:r>
      <w:r>
        <w:rPr>
          <w:rStyle w:val="StringTok"/>
        </w:rPr>
        <w:t>"/Users/arshanmunif/Documents/GitHub/MSRDimRed/MD05_ADK_protein_fit_small.G55-P127.xvg"</w:t>
      </w:r>
      <w:r>
        <w:rPr>
          <w:rStyle w:val="NormalTok"/>
        </w:rPr>
        <w:t xml:space="preserve">, </w:t>
      </w:r>
      <w:r>
        <w:rPr>
          <w:rStyle w:val="AttributeTok"/>
        </w:rPr>
        <w:t>skip=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(distance)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StringTok"/>
        </w:rPr>
        <w:t>"distance"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distance</w:t>
      </w:r>
      <w:r>
        <w:rPr>
          <w:rStyle w:val="SpecialCharTok"/>
        </w:rPr>
        <w:t>$</w:t>
      </w:r>
      <w:r>
        <w:rPr>
          <w:rStyle w:val="NormalTok"/>
        </w:rPr>
        <w:t xml:space="preserve">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(</w:t>
      </w:r>
      <w:r>
        <w:br/>
      </w:r>
      <w:r>
        <w:rPr>
          <w:rStyle w:val="NormalTok"/>
        </w:rPr>
        <w:t xml:space="preserve">                      (distance</w:t>
      </w:r>
      <w:r>
        <w:rPr>
          <w:rStyle w:val="SpecialCharTok"/>
        </w:rPr>
        <w:t>$</w:t>
      </w:r>
      <w:r>
        <w:rPr>
          <w:rStyle w:val="NormalTok"/>
        </w:rPr>
        <w:t xml:space="preserve">distance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(distance</w:t>
      </w:r>
      <w:r>
        <w:rPr>
          <w:rStyle w:val="SpecialCharTok"/>
        </w:rPr>
        <w:t>$</w:t>
      </w:r>
      <w:r>
        <w:rPr>
          <w:rStyle w:val="NormalTok"/>
        </w:rPr>
        <w:t xml:space="preserve">distance))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(</w:t>
      </w:r>
      <w:r>
        <w:rPr>
          <w:rStyle w:val="FunctionTok"/>
        </w:rPr>
        <w:t>max</w:t>
      </w:r>
      <w:r>
        <w:rPr>
          <w:rStyle w:val="NormalTok"/>
        </w:rPr>
        <w:t>(distance</w:t>
      </w:r>
      <w:r>
        <w:rPr>
          <w:rStyle w:val="SpecialCharTok"/>
        </w:rPr>
        <w:t>$</w:t>
      </w:r>
      <w:r>
        <w:rPr>
          <w:rStyle w:val="NormalTok"/>
        </w:rPr>
        <w:t xml:space="preserve">distance)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(distance</w:t>
      </w:r>
      <w:r>
        <w:rPr>
          <w:rStyle w:val="SpecialCharTok"/>
        </w:rPr>
        <w:t>$</w:t>
      </w:r>
      <w:r>
        <w:rPr>
          <w:rStyle w:val="NormalTok"/>
        </w:rPr>
        <w:t>distance))),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geneate histogram to understand distribution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(distance</w:t>
      </w:r>
      <w:r>
        <w:rPr>
          <w:rStyle w:val="SpecialCharTok"/>
        </w:rPr>
        <w:t>$</w:t>
      </w:r>
      <w:r>
        <w:rPr>
          <w:rStyle w:val="NormalTok"/>
        </w:rPr>
        <w:t xml:space="preserve">distance,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3E80E954" w14:textId="43248555" w:rsidR="000B7D46" w:rsidRDefault="00000000" w:rsidP="00A746EE">
      <w:pPr>
        <w:pStyle w:val="SourceCode"/>
      </w:pPr>
      <w:proofErr w:type="gramStart"/>
      <w:r>
        <w:rPr>
          <w:rStyle w:val="Function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>distance</w:t>
      </w:r>
      <w:r>
        <w:rPr>
          <w:rStyle w:val="SpecialCharTok"/>
        </w:rPr>
        <w:t>$</w:t>
      </w:r>
      <w:r>
        <w:rPr>
          <w:rStyle w:val="NormalTok"/>
        </w:rPr>
        <w:t xml:space="preserve">distance,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728413B4" w14:textId="77777777" w:rsidR="000B7D46" w:rsidRDefault="00000000">
      <w:pPr>
        <w:pStyle w:val="SourceCode"/>
      </w:pPr>
      <w:r>
        <w:rPr>
          <w:rStyle w:val="CommentTok"/>
        </w:rPr>
        <w:t># assign colours to distinguish open and closed states of protein</w:t>
      </w:r>
      <w:r>
        <w:br/>
      </w:r>
      <w:r>
        <w:rPr>
          <w:rStyle w:val="NormalTok"/>
        </w:rPr>
        <w:t>distance</w:t>
      </w:r>
      <w:r>
        <w:rPr>
          <w:rStyle w:val="SpecialCharTok"/>
        </w:rPr>
        <w:t>$</w:t>
      </w:r>
      <w:r>
        <w:rPr>
          <w:rStyle w:val="NormalTok"/>
        </w:rPr>
        <w:t xml:space="preserve">open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 </w:t>
      </w:r>
      <w:r>
        <w:rPr>
          <w:rStyle w:val="CommentTok"/>
        </w:rPr>
        <w:t># red depicts closed protein state</w:t>
      </w:r>
      <w:r>
        <w:br/>
      </w:r>
      <w:proofErr w:type="gramStart"/>
      <w:r>
        <w:rPr>
          <w:rStyle w:val="NormalTok"/>
        </w:rPr>
        <w:t>distance[</w:t>
      </w:r>
      <w:proofErr w:type="gramEnd"/>
      <w:r>
        <w:rPr>
          <w:rStyle w:val="NormalTok"/>
        </w:rPr>
        <w:t>distance</w:t>
      </w:r>
      <w:r>
        <w:rPr>
          <w:rStyle w:val="SpecialCharTok"/>
        </w:rPr>
        <w:t>$</w:t>
      </w:r>
      <w:r>
        <w:rPr>
          <w:rStyle w:val="NormalTok"/>
        </w:rPr>
        <w:t xml:space="preserve">distance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2.1</w:t>
      </w:r>
      <w:r>
        <w:rPr>
          <w:rStyle w:val="NormalTok"/>
        </w:rPr>
        <w:t xml:space="preserve">, </w:t>
      </w:r>
      <w:r>
        <w:rPr>
          <w:rStyle w:val="StringTok"/>
        </w:rPr>
        <w:t>'open'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 </w:t>
      </w:r>
      <w:r>
        <w:rPr>
          <w:rStyle w:val="CommentTok"/>
        </w:rPr>
        <w:t># blue depicts open protein state</w:t>
      </w:r>
      <w:r>
        <w:br/>
      </w:r>
      <w:r>
        <w:br/>
      </w:r>
      <w:r>
        <w:rPr>
          <w:rStyle w:val="CommentTok"/>
        </w:rPr>
        <w:t># check colour assignment by viewing the first 6 rows in the data frame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(distance)</w:t>
      </w:r>
    </w:p>
    <w:p w14:paraId="4FF4D893" w14:textId="77777777" w:rsidR="000B7D46" w:rsidRDefault="00000000">
      <w:pPr>
        <w:pStyle w:val="SourceCode"/>
      </w:pPr>
      <w:r>
        <w:rPr>
          <w:rStyle w:val="VerbatimChar"/>
        </w:rPr>
        <w:t>##   time distance     col open</w:t>
      </w:r>
      <w:r>
        <w:br/>
      </w:r>
      <w:r>
        <w:rPr>
          <w:rStyle w:val="VerbatimChar"/>
        </w:rPr>
        <w:t>## 1  610    3.313 #00C000 blue</w:t>
      </w:r>
      <w:r>
        <w:br/>
      </w:r>
      <w:r>
        <w:rPr>
          <w:rStyle w:val="VerbatimChar"/>
        </w:rPr>
        <w:t>## 2 1610    2.828 #009A00 blue</w:t>
      </w:r>
      <w:r>
        <w:br/>
      </w:r>
      <w:r>
        <w:rPr>
          <w:rStyle w:val="VerbatimChar"/>
        </w:rPr>
        <w:t>## 3 2610    3.781 #00E500 blue</w:t>
      </w:r>
      <w:r>
        <w:br/>
      </w:r>
      <w:r>
        <w:rPr>
          <w:rStyle w:val="VerbatimChar"/>
        </w:rPr>
        <w:t>## 4 3610    2.656 #008C00 blue</w:t>
      </w:r>
      <w:r>
        <w:br/>
      </w:r>
      <w:r>
        <w:rPr>
          <w:rStyle w:val="VerbatimChar"/>
        </w:rPr>
        <w:lastRenderedPageBreak/>
        <w:t>## 5 4610    3.017 #00A900 blue</w:t>
      </w:r>
      <w:r>
        <w:br/>
      </w:r>
      <w:r>
        <w:rPr>
          <w:rStyle w:val="VerbatimChar"/>
        </w:rPr>
        <w:t>## 6 5610    3.049 #00AB00 blue</w:t>
      </w:r>
    </w:p>
    <w:p w14:paraId="7F2566BA" w14:textId="77777777" w:rsidR="000B7D46" w:rsidRDefault="00000000">
      <w:pPr>
        <w:pStyle w:val="SourceCode"/>
      </w:pPr>
      <w:r>
        <w:rPr>
          <w:rStyle w:val="CommentTok"/>
        </w:rPr>
        <w:t># generate plot with the distance values projected on the PCA space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(scores, </w:t>
      </w:r>
      <w:r>
        <w:rPr>
          <w:rStyle w:val="AttributeTok"/>
        </w:rPr>
        <w:t>col =</w:t>
      </w:r>
      <w:r>
        <w:rPr>
          <w:rStyle w:val="NormalTok"/>
        </w:rPr>
        <w:t xml:space="preserve"> distance</w:t>
      </w:r>
      <w:r>
        <w:rPr>
          <w:rStyle w:val="SpecialCharTok"/>
        </w:rPr>
        <w:t>$</w:t>
      </w:r>
      <w:r>
        <w:rPr>
          <w:rStyle w:val="NormalTok"/>
        </w:rPr>
        <w:t xml:space="preserve">open,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"Distances Projected on PCs"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contour</w:t>
      </w:r>
      <w:r>
        <w:rPr>
          <w:rStyle w:val="NormalTok"/>
        </w:rPr>
        <w:t xml:space="preserve">(a, </w:t>
      </w:r>
      <w:r>
        <w:rPr>
          <w:rStyle w:val="AttributeTok"/>
        </w:rPr>
        <w:t>add =</w:t>
      </w:r>
      <w:r>
        <w:rPr>
          <w:rStyle w:val="NormalTok"/>
        </w:rPr>
        <w:t xml:space="preserve"> T) </w:t>
      </w:r>
      <w:r>
        <w:rPr>
          <w:rStyle w:val="CommentTok"/>
        </w:rPr>
        <w:t># add contour overlay to the PCA plot to visualise the minima</w:t>
      </w:r>
    </w:p>
    <w:bookmarkEnd w:id="0"/>
    <w:bookmarkEnd w:id="8"/>
    <w:p w14:paraId="58E2D9EA" w14:textId="6B1BD5F5" w:rsidR="000B7D46" w:rsidRDefault="000B7D46">
      <w:pPr>
        <w:pStyle w:val="FirstParagraph"/>
      </w:pPr>
    </w:p>
    <w:sectPr w:rsidR="000B7D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E65F" w14:textId="77777777" w:rsidR="000E0387" w:rsidRDefault="000E0387">
      <w:pPr>
        <w:spacing w:after="0"/>
      </w:pPr>
      <w:r>
        <w:separator/>
      </w:r>
    </w:p>
  </w:endnote>
  <w:endnote w:type="continuationSeparator" w:id="0">
    <w:p w14:paraId="4F20FA38" w14:textId="77777777" w:rsidR="000E0387" w:rsidRDefault="000E03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21E50" w14:textId="77777777" w:rsidR="000E0387" w:rsidRDefault="000E0387">
      <w:r>
        <w:separator/>
      </w:r>
    </w:p>
  </w:footnote>
  <w:footnote w:type="continuationSeparator" w:id="0">
    <w:p w14:paraId="0C97D7B7" w14:textId="77777777" w:rsidR="000E0387" w:rsidRDefault="000E0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A60F1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0741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D46"/>
    <w:rsid w:val="000B7D46"/>
    <w:rsid w:val="000E0387"/>
    <w:rsid w:val="006669A1"/>
    <w:rsid w:val="00A746EE"/>
    <w:rsid w:val="00CD03ED"/>
    <w:rsid w:val="00ED1D3A"/>
    <w:rsid w:val="00F0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4388B"/>
  <w15:docId w15:val="{66277952-04CD-0A49-A36B-CD614BD1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ProteinDynamics_DimReduction</vt:lpstr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ProteinDynamics_DimReduction</dc:title>
  <dc:creator>Arshan Munif (2262291)</dc:creator>
  <cp:keywords/>
  <cp:lastModifiedBy>Arshan Munif (Student)</cp:lastModifiedBy>
  <cp:revision>5</cp:revision>
  <dcterms:created xsi:type="dcterms:W3CDTF">2023-09-11T12:42:00Z</dcterms:created>
  <dcterms:modified xsi:type="dcterms:W3CDTF">2023-09-11T13:56:00Z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2023-06-11</vt:lpwstr>
  </property>
  <property fmtid="{D5CDD505-2E9C-101B-9397-08002B2CF9AE}" pid="3" name="output">
    <vt:lpwstr/>
  </property>
</Properties>
</file>