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5FB8" w:rsidRDefault="007B57C6">
      <w:pPr>
        <w:spacing w:after="60"/>
      </w:pPr>
      <w:r>
        <w:rPr>
          <w:b/>
          <w:bCs/>
          <w:color w:val="1B3A5C"/>
          <w:sz w:val="46"/>
          <w:szCs w:val="46"/>
        </w:rPr>
        <w:t>Vehicle Manufacturing DW Migration</w:t>
      </w:r>
    </w:p>
    <w:p w:rsidR="006F5FB8" w:rsidRDefault="007B57C6">
      <w:pPr>
        <w:spacing w:after="40"/>
      </w:pPr>
      <w:r>
        <w:rPr>
          <w:color w:val="2E6096"/>
          <w:sz w:val="22"/>
          <w:szCs w:val="22"/>
        </w:rPr>
        <w:t>Finalised Schema Reference — Source &amp; Target  |  MySQL 8.0</w:t>
      </w:r>
    </w:p>
    <w:p w:rsidR="006F5FB8" w:rsidRDefault="007B57C6">
      <w:pPr>
        <w:spacing w:after="160"/>
      </w:pPr>
      <w:r>
        <w:rPr>
          <w:color w:val="888888"/>
          <w:sz w:val="17"/>
          <w:szCs w:val="17"/>
        </w:rPr>
        <w:t>Includes: incremental load timestamps  |  soft-delete columns  |  SCD2 on suppliers  |  ETL run log  |  dw_inserted_at / dw_updated_at on all target tables</w:t>
      </w:r>
    </w:p>
    <w:p w:rsidR="006F5FB8" w:rsidRDefault="007B57C6">
      <w:pPr>
        <w:pStyle w:val="Heading1"/>
      </w:pPr>
      <w:r>
        <w:t>1. Schema overview — what changed from v1</w:t>
      </w:r>
    </w:p>
    <w:p w:rsidR="006F5FB8" w:rsidRDefault="007B57C6">
      <w:pPr>
        <w:spacing w:before="60" w:after="60"/>
      </w:pPr>
      <w:r>
        <w:t>Four decisions made since the previous version affect the schema. New columns are highlighted in amber in the target table sections below.</w:t>
      </w:r>
    </w:p>
    <w:p w:rsidR="006F5FB8" w:rsidRDefault="006F5FB8">
      <w:pPr>
        <w:spacing w:before="60" w:after="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6840"/>
      </w:tblGrid>
      <w:tr w:rsidR="006F5FB8">
        <w:trPr>
          <w:tblHeader/>
        </w:trPr>
        <w:tc>
          <w:tcPr>
            <w:tcW w:w="3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3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Applies to</w:t>
            </w:r>
          </w:p>
        </w:tc>
        <w:tc>
          <w:tcPr>
            <w:tcW w:w="68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Schema impact</w:t>
            </w:r>
          </w:p>
        </w:tc>
      </w:tr>
      <w:tr w:rsidR="006F5FB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Incremental load timestamps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All 4 source tables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created_at added to all. updated_at added to vehicles and suppliers (mutable). Parts and quality_checks are immutable — created_at only.</w:t>
            </w:r>
          </w:p>
        </w:tc>
      </w:tr>
      <w:tr w:rsidR="006F5FB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Soft deletes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All 4 source tables + all 4 target tables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deleted_at DATETIME DEFAULT NULL added everywhere. NULL = row is live. A timestamp = row was soft-deleted at that time.</w:t>
            </w:r>
          </w:p>
        </w:tc>
      </w:tr>
      <w:tr w:rsidR="006F5FB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SCD Type 2 on suppliers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Target suppliers only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Three new columns: valid_from, valid_to (default 9999-12-31), is_current. supplier_sk becomes the surrogate PK. supplier_code remains the natural key used in FK joins from parts and quality_checks.</w:t>
            </w:r>
          </w:p>
        </w:tc>
      </w:tr>
      <w:tr w:rsidR="006F5FB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DW audit timestamps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All 4 target tables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dw_inserted_at (DEFAULT CURRENT_TIMESTAMP) and dw_updated_at (DEFAULT NULL, populated on upserts) added to every target table. created_at is copied from source and represents the business event time.</w:t>
            </w:r>
          </w:p>
        </w:tc>
      </w:tr>
    </w:tbl>
    <w:p w:rsidR="006F5FB8" w:rsidRDefault="006F5FB8">
      <w:pPr>
        <w:spacing w:before="60" w:after="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400"/>
        <w:gridCol w:w="1400"/>
        <w:gridCol w:w="1400"/>
        <w:gridCol w:w="1400"/>
        <w:gridCol w:w="1400"/>
        <w:gridCol w:w="3540"/>
      </w:tblGrid>
      <w:tr w:rsidR="006F5FB8">
        <w:trPr>
          <w:tblHeader/>
        </w:trPr>
        <w:tc>
          <w:tcPr>
            <w:tcW w:w="3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Src cols v1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Src cols now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Tgt cols v1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Tgt cols now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Soft-deletes in test data</w:t>
            </w:r>
          </w:p>
        </w:tc>
        <w:tc>
          <w:tcPr>
            <w:tcW w:w="35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Notes</w:t>
            </w:r>
          </w:p>
        </w:tc>
      </w:tr>
      <w:tr w:rsidR="006F5FB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suppliers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</w:rPr>
              <w:t>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1 row (SUP020)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SCD2 adds 3 cols; DW audit adds 4</w:t>
            </w:r>
          </w:p>
        </w:tc>
      </w:tr>
      <w:tr w:rsidR="006F5FB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vehicles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</w:rPr>
              <w:t>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</w:rPr>
              <w:t>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5 rows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DW audit adds 4 cols</w:t>
            </w:r>
          </w:p>
        </w:tc>
      </w:tr>
      <w:tr w:rsidR="006F5FB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parts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</w:rPr>
              <w:t>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</w:rPr>
              <w:t>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3 rows (vehicle 42)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DW audit adds 4 cols</w:t>
            </w:r>
          </w:p>
        </w:tc>
      </w:tr>
      <w:tr w:rsidR="006F5FB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quality_checks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</w:rPr>
              <w:t>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2 rows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DW audit adds 4 cols</w:t>
            </w:r>
          </w:p>
        </w:tc>
      </w:tr>
      <w:tr w:rsidR="006F5FB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etl_run_log (new)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</w:rPr>
              <w:t>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t>—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Target DB only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r>
        <w:br w:type="page"/>
      </w:r>
    </w:p>
    <w:p w:rsidR="006F5FB8" w:rsidRDefault="007B57C6">
      <w:pPr>
        <w:pStyle w:val="Heading1"/>
      </w:pPr>
      <w:r>
        <w:lastRenderedPageBreak/>
        <w:t>2. Source database schema  (vehicle_manufacturing_src)</w:t>
      </w:r>
    </w:p>
    <w:p w:rsidR="006F5FB8" w:rsidRDefault="007B57C6">
      <w:pPr>
        <w:spacing w:before="60" w:after="60"/>
      </w:pPr>
      <w:r>
        <w:t>All four tables now include created_at and deleted_at. vehicles and suppliers also include updated_at because their rows are mutable — status and quality_score change for vehicles; rating, tier, and contract details change for suppliers. Parts and quality_checks are append-only once recorded.</w:t>
      </w:r>
    </w:p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2.1  suppliers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2200"/>
        <w:gridCol w:w="4700"/>
        <w:gridCol w:w="3040"/>
      </w:tblGrid>
      <w:tr w:rsidR="006F5FB8">
        <w:trPr>
          <w:tblHeader/>
        </w:trPr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4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What it stores</w:t>
            </w:r>
          </w:p>
        </w:tc>
        <w:tc>
          <w:tcPr>
            <w:tcW w:w="30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Example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PK, AUTO_INCREMENT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Internal row identifier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7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UNIQUE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Short reference code used on parts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SUP007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supplier_name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Legal trading name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Supplier_7 GmbH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country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Country of HQ / manufacturing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Germany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tier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IN(1,2,3)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Supply chain tier (1=direct, 3=commodity)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rating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DECIMAL(3,2)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0-5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Rolling performance score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4.89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contract_start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Start of current supply agreement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2018-06-24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contract_end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&gt; start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Expiry of current supply agreement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2021-01-13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is_active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IN(0,1), DEF 1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Whether supplier is currently active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NOW()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Row first inserted — watermark column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2019-04-01 00:00:00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updated_at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NULL, ON UPDATE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Last time any column was edited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2019-12-29 00:00:00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timestamp — NULL = live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2.2  vehicles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2200"/>
        <w:gridCol w:w="4700"/>
        <w:gridCol w:w="3040"/>
      </w:tblGrid>
      <w:tr w:rsidR="006F5FB8">
        <w:trPr>
          <w:tblHeader/>
        </w:trPr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4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What it stores</w:t>
            </w:r>
          </w:p>
        </w:tc>
        <w:tc>
          <w:tcPr>
            <w:tcW w:w="30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Example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vehicle_id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PK, AUTO_INCREMENT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Internal row identifier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VARCHAR(17)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UNIQUE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17-char global vehicle ID (ISO 3779)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AA7C9A3BB536A4DEC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model_code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Product line code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SUV_Z3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variant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Trim level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SPORT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color_code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Paint reference code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GY005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engine_type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Powertrain type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EV_MOTOR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lastRenderedPageBreak/>
              <w:t>plant_code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Assembly plant identifier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PLANT_C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line_number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Assembly line within plant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4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production_date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 vehicle completed assembly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2022-01-11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shift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MORNING / AFTERNOON / NIGHT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MORNING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COMPLETED / IN_PROGRESS / ON_HOLD / REJECTED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IN_PROGRESS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quality_score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DECIMAL(5,2)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0-100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Composite QC score across all checks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80.33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weight_kg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DECIMAL(8,1)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&gt; 0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Gross vehicle weight at completion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1409.1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NOW()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Row first inserted — watermark column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2022-01-11 09:00:00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updated_at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NULL, ON UPDATE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Last time status/score was edited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2022-02-08 09:00:00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timestamp — NULL = live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2.3  parts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2200"/>
        <w:gridCol w:w="4700"/>
        <w:gridCol w:w="3040"/>
      </w:tblGrid>
      <w:tr w:rsidR="006F5FB8">
        <w:trPr>
          <w:tblHeader/>
        </w:trPr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4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What it stores</w:t>
            </w:r>
          </w:p>
        </w:tc>
        <w:tc>
          <w:tcPr>
            <w:tcW w:w="30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Example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part_id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PK, AUTO_INCREMENT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Internal row identifier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1042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vehicle_id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FK-&gt;vehicles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Which vehicle this part belongs to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part_number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Manufacturer catalogue number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PN7834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part_name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Human-readable component name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Brake Disc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FK-&gt;suppliers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Which supplier provided this part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SUP007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quantity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&gt;= 1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Units installed on this vehicle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4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unit_cost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&gt; 0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Cost per unit at procurement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128.50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currency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EUR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ISO currency code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EUR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install_time_min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Minutes to fit this part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35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defect_flag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IN(0,1), DEF 0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1 if fitment defect detected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0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batch_number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Supplier delivery batch for recall tracing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BATCH247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NOW()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Row first inserted — watermark column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2022-01-12 06:00:00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timestamp — NULL = live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2.4  quality_checks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1699"/>
        <w:gridCol w:w="2199"/>
        <w:gridCol w:w="4707"/>
        <w:gridCol w:w="3036"/>
      </w:tblGrid>
      <w:tr w:rsidR="006F5FB8">
        <w:trPr>
          <w:tblHeader/>
        </w:trPr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4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What it stores</w:t>
            </w:r>
          </w:p>
        </w:tc>
        <w:tc>
          <w:tcPr>
            <w:tcW w:w="30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Example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check_id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PK, AUTO_INCREMENT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Internal row identifier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3318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vehicle_id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FK-&gt;vehicles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Which vehicle was inspected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check_date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 this specific test was run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2022-01-12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inspector_id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Employee code of the QC inspector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INSP04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station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Physical inspection station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STATION_3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test_type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PAINT/ELECTRICAL/STRUCTURAL/EMISSIONS/SAFETY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PAINT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result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OK / MINOR_ISSUE / MAJOR_ISSUE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OK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defect_code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DEF### code if defect found; NULL if pass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rework_hours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DECIMAL(5,2)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NULL, &gt;= 0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Hours spent on rework; NULL if no defect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pass_fail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Final test verdict: PASS or FAIL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PASS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NOW()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Row first inserted — watermark column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2022-01-12 14:00:00</w:t>
            </w:r>
          </w:p>
        </w:tc>
      </w:tr>
      <w:tr w:rsidR="006F5FB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timestamp — NULL = live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2.5  Source DDL — MySQL 8.0</w:t>
      </w:r>
    </w:p>
    <w:p w:rsidR="006F5FB8" w:rsidRDefault="007B57C6">
      <w:pPr>
        <w:spacing w:before="40" w:after="40"/>
      </w:pPr>
      <w:r>
        <w:rPr>
          <w:i/>
          <w:iCs/>
          <w:color w:val="666666"/>
          <w:sz w:val="17"/>
          <w:szCs w:val="17"/>
        </w:rPr>
        <w:t>Run this script first. Create the source DB before the target because target FK constraints reference source structure.</w:t>
      </w:r>
    </w:p>
    <w:p w:rsidR="006F5FB8" w:rsidRDefault="007B57C6">
      <w:pPr>
        <w:shd w:val="clear" w:color="auto" w:fill="F3F3EE"/>
        <w:spacing w:before="80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============================================================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 SOURCE DATABASE DDL  (vehicle_manufacturing_src)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 MySQL 8.0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============================================================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DATABASE IF NOT EXISTS vehicle_manufacturing_src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CHARACTER SET utf8mb4 COLLATE utf8mb4_unicode_ci;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USE vehicle_manufacturing_src;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SUPPLIERS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TABLE suppliers (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supplier_id     INT            NOT NULL AUTO_INCREMENT,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supplier_code   VARCHAR(10)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supplier_name   VARCHAR(100)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country         VARCHAR(50)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tier            TINYINT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rating          DECIMAL(3,2)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contract_start  DATE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contract_end    DATE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is_active       TINYINT(1)     NOT NULL DEFAULT 1,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lastRenderedPageBreak/>
        <w:t xml:space="preserve">  created_at      DATETIME       NOT NULL DEFAULT CURRENT_TIMESTAMP,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updated_at      DATETIME       DEFAULT NULL ON UPDATE CURRENT_TIMESTAMP,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deleted_at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PRIMARY KEY (supplier_id),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UNIQUE KEY uq_supplier_code (supplier_code),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chk_tier    CHECK (tier IN (1,2,3)),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chk_rating  CHECK (rating BETWEEN 0 AND 5),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chk_dates   CHECK (contract_end &gt; contract_start),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chk_active  CHECK (is_active IN (0,1))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) ENGINE=InnoDB;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VEHICLES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TABLE vehicles (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vehicle_id      INT            NOT NULL AUTO_INCREMENT,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vin             VARCHAR(17)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model_code    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variant       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color_code      VARCHAR(10)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engine_type   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plant_code      VARCHAR(10)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line_number     TINYINT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production_date DATE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shift           ENUM('MORNING','AFTERNOON','NIGHT')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status          ENUM('COMPLETED','IN_PROGRESS','ON_HOLD','REJECTED')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quality_score   DECIMAL(5,2)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weight_kg       DECIMAL(8,1)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created_at      DATETIME       NOT NULL DEFAULT CURRENT_TIMESTAMP,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updated_at      DATETIME       DEFAULT NULL ON UPDATE CURRENT_TIMESTAMP,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deleted_at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PRIMARY KEY (vehicle_id),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UNIQUE KEY uq_vin (vin),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chk_quality CHECK (quality_score BETWEEN 0 AND 100),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chk_weight  CHECK (weight_kg &gt; 0)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) ENGINE=InnoDB;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PARTS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TABLE parts (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part_id          INT            NOT NULL AUTO_INCREMENT,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vehicle_id       INT 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part_number    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part_name        VARCHAR(100)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supplier_code    VARCHAR(10)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quantity         SMALLINT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unit_cost        DECIMAL(10,2)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currency         VARCHAR(3)     NOT NULL DEFAULT 'EUR',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install_time_min SMALLINT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defect_flag      TINYINT(1)     NOT NULL DEFAULT 0,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batch_number   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created_at       DATETIME       NOT NULL DEFAULT CURRENT_TIMESTAMP,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deleted_at 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PRIMARY KEY (part_id),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fk_parts_vehicle  FOREIGN KEY (vehicle_id) REFERENCES vehicles(vehicle_id),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fk_parts_supplier FOREIGN KEY (supplier_code) REFERENCES suppliers(supplier_code),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lastRenderedPageBreak/>
        <w:t xml:space="preserve">  CONSTRAINT chk_qty   CHECK (quantity &gt;= 1),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chk_cost  CHECK (unit_cost &gt; 0),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chk_dflg  CHECK (defect_flag IN (0,1))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) ENGINE=InnoDB;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QUALITY_CHECKS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TABLE quality_checks (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check_id        INT            NOT NULL AUTO_INCREMENT,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vehicle_id      INT 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check_date      DATE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inspector_id    VARCHAR(10)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station       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test_type       ENUM('PAINT','ELECTRICAL','STRUCTURAL','EMISSIONS','SAFETY')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result          ENUM('OK','MINOR_ISSUE','MAJOR_ISSUE')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defect_code     VARCHAR(10)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rework_hours    DECIMAL(5,2)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pass_fail       ENUM('PASS','FAIL')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created_at      DATETIME       NOT NULL DEFAULT CURRENT_TIMESTAMP,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deleted_at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PRIMARY KEY (check_id),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fk_qc_vehicle FOREIGN KEY (vehicle_id) REFERENCES vehicles(vehicle_id),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chk_rework CHECK (rework_hours IS NULL OR rework_hours &gt;= 0)</w:t>
      </w:r>
    </w:p>
    <w:p w:rsidR="006F5FB8" w:rsidRDefault="007B57C6">
      <w:pPr>
        <w:shd w:val="clear" w:color="auto" w:fill="F3F3EE"/>
        <w:spacing w:after="80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) ENGINE=InnoDB;</w:t>
      </w:r>
    </w:p>
    <w:p w:rsidR="006F5FB8" w:rsidRDefault="006F5FB8">
      <w:pPr>
        <w:spacing w:before="60" w:after="60"/>
      </w:pPr>
    </w:p>
    <w:p w:rsidR="006F5FB8" w:rsidRDefault="007B57C6">
      <w:r>
        <w:br w:type="page"/>
      </w:r>
    </w:p>
    <w:p w:rsidR="006F5FB8" w:rsidRDefault="007B57C6">
      <w:pPr>
        <w:pStyle w:val="Heading1"/>
      </w:pPr>
      <w:r>
        <w:lastRenderedPageBreak/>
        <w:t>3. Target database schema  (vehicle_manufacturing_dw)</w:t>
      </w:r>
    </w:p>
    <w:p w:rsidR="006F5FB8" w:rsidRDefault="007B57C6">
      <w:pPr>
        <w:spacing w:before="60" w:after="60"/>
      </w:pPr>
      <w:r>
        <w:t>Every target table gains three audit columns: created_at (copied from source, represents business time), dw_inserted_at (when ETL wrote the row, auto-set by MySQL), and dw_updated_at (populated by upsert logic in future runs). The deleted_at column is propagated from source. Amber rows in the tables below are new since v1.</w:t>
      </w:r>
    </w:p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3.1  suppliers  (SCD Type 2)</w:t>
      </w:r>
    </w:p>
    <w:p w:rsidR="006F5FB8" w:rsidRDefault="007B57C6">
      <w:pPr>
        <w:spacing w:before="60" w:after="60"/>
      </w:pPr>
      <w:r>
        <w:t>The surrogate key supplier_sk is the PK. The three SCD2 columns (valid_from, valid_to, is_current) track historical versions. On first load all rows get valid_from = contract_start_date and valid_to = 9999-12-31. When a future run detects a change, the current row is closed (valid_to = today-1, is_current = 0) and a new row is inserted. FK joins from parts and quality_checks use supplier_code WHERE is_current = 1 for current data, or date-range filtering for point-in-time queries.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1800"/>
        <w:gridCol w:w="4200"/>
        <w:gridCol w:w="3540"/>
      </w:tblGrid>
      <w:tr w:rsidR="006F5FB8">
        <w:trPr>
          <w:tblHeader/>
        </w:trPr>
        <w:tc>
          <w:tcPr>
            <w:tcW w:w="2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4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What it stores / derived from</w:t>
            </w:r>
          </w:p>
        </w:tc>
        <w:tc>
          <w:tcPr>
            <w:tcW w:w="35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Example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supplier_sk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PK, AUTO_INCREMENT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SCD2 surrogate key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supplier_id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Source PK for lineage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7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supplier_code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UNIQUE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Natural key (used in FK joins from parts)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SUP007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supplier_name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Legal name (direct)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Supplier_7 GmbH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country_of_origin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country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Germany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supplier_tier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tier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tier_label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STRATEGIC / PREFERRED / APPROVED (derived)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STRATEGIC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performance_rating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DECIMAL(3,2)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rating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4.89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contract_start_date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contract_start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2018-06-24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contract_end_date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contract_end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2021-01-13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contract_duration_days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DATEDIFF(end, start) derived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941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active_status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ACTIVE / INACTIVE replaces is_active 0/1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ACTIVE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valid_from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SCD2: when this supplier version took effect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2019-04-01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valid_to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9999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SCD2: 9999-12-31 = this is the current row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9999-12-31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is_current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SCD2: 1 = active version, 0 = historical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created_at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Copied from source — when supplier was created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2019-04-01 00:00:00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dw_inserted_at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NOW()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When ETL wrote this row to target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2024-03-01 02:05:11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dw_updated_at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When ETL last updated this row (upserts)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deleted_at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propagated from source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3.2  vehicles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1800"/>
        <w:gridCol w:w="4200"/>
        <w:gridCol w:w="3540"/>
      </w:tblGrid>
      <w:tr w:rsidR="006F5FB8">
        <w:trPr>
          <w:tblHeader/>
        </w:trPr>
        <w:tc>
          <w:tcPr>
            <w:tcW w:w="2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4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What it stores / derived from</w:t>
            </w:r>
          </w:p>
        </w:tc>
        <w:tc>
          <w:tcPr>
            <w:tcW w:w="35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Example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vehicle_sk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PK, AUTO_INCREMENT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DW surrogate key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src_vehicle_id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UNIQUE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Original source PK for lineage joins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vin_number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VARCHAR(17)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UNIQUE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vin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AA7C9A3BB536A4DEC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model_code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Direct pass-through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SUV_Z3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model_variant_name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VARCHAR(45)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CONCAT(model_code,'_',variant)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SUV_Z3_SPORT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color_code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Direct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GY005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engine_type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Direct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EV_MOTOR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manufacturing_plant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plant_code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PLANT_C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production_date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Direct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2022-01-11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production_year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YEAR(production_date)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production_month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MONTH(production_date)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production_shift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shift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MORNING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production_status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status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IN_PROGRESS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quality_score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DECIMAL(5,2)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Direct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80.33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quality_tier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&gt;=90 PREMIUM | &gt;=75 STANDARD | &gt;=60 ECONOMY | else SUBSTANDARD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STANDARD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gross_weight_kg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DECIMAL(8,1)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weight_kg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1409.1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weight_category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VARCHAR(6)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IF weight_kg &gt; 2500 HEAVY ELSE LIGHT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LIGHT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is_electric_vehicle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IF engine_type=EV_MOTOR THEN 1 ELSE 0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created_at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Copied from source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2022-01-11 09:00:00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dw_inserted_at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NOW()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When ETL wrote this row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2024-03-01 02:05:11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dw_updated_at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When ETL last updated this row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deleted_at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propagated from source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3.3  parts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1800"/>
        <w:gridCol w:w="4200"/>
        <w:gridCol w:w="3540"/>
      </w:tblGrid>
      <w:tr w:rsidR="006F5FB8">
        <w:trPr>
          <w:tblHeader/>
        </w:trPr>
        <w:tc>
          <w:tcPr>
            <w:tcW w:w="2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lastRenderedPageBreak/>
              <w:t>Column</w:t>
            </w:r>
          </w:p>
        </w:tc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4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What it stores / derived from</w:t>
            </w:r>
          </w:p>
        </w:tc>
        <w:tc>
          <w:tcPr>
            <w:tcW w:w="35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Example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part_id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PK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Source PK carried over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1042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vehicle_id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FK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FK to vehicles.src_vehicle_id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part_number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Direct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PN7834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component_name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part_name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Brake Disc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supplier_code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FK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Direct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SUP007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quantity_used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quantity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4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unit_cost_eur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unit_cost renamed with currency in name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128.50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total_cost_eur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DECIMAL(12,2)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quantity_used x unit_cost_eur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514.00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cost_tier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&gt;2000 HIGH_VALUE | &gt;500 MID_VALUE | else LOW_VALUE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LOW_VALUE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installation_hrs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DECIMAL(5,2)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install_time_min / 60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0.58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has_defect_flag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defect_flag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0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batch_number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Direct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BATCH247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created_at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Copied from source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2022-01-12 06:00:00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dw_inserted_at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NOW()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When ETL wrote this row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2024-03-01 02:05:11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dw_updated_at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When ETL last updated this row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deleted_at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propagated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3.4  quality_checks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1800"/>
        <w:gridCol w:w="4200"/>
        <w:gridCol w:w="3540"/>
      </w:tblGrid>
      <w:tr w:rsidR="006F5FB8">
        <w:trPr>
          <w:tblHeader/>
        </w:trPr>
        <w:tc>
          <w:tcPr>
            <w:tcW w:w="2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4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What it stores / derived from</w:t>
            </w:r>
          </w:p>
        </w:tc>
        <w:tc>
          <w:tcPr>
            <w:tcW w:w="35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Example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qc_id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PK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check_id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3318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vehicle_id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FK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FK to vehicles.src_vehicle_id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inspection_date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check_date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2022-01-12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inspection_year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YEAR(inspection_date)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inspector_code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inspector_id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INSP04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inspection_station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station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STATION_3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test_category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test_type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PAINT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inspection_result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result renamed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OK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lastRenderedPageBreak/>
              <w:t>defect_code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Direct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has_defect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IF defect_code IS NOT NULL THEN 1 ELSE 0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0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rework_hours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DECIMAL(5,2)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Direct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rework_cost_usd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DECIMAL(8,2)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COALESCE(rework_hours,0) x 85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0.00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is_passed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TINYINT(1)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IF pass_fail=PASS THEN 1 ELSE 0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created_at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Copied from source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2022-01-12 14:00:00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dw_inserted_at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NOT NULL, DEF NOW()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When ETL wrote this row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2024-03-01 02:05:11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dw_updated_at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When ETL last updated this row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633806"/>
                <w:sz w:val="17"/>
                <w:szCs w:val="17"/>
              </w:rPr>
              <w:t>deleted_at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555555"/>
                <w:sz w:val="17"/>
                <w:szCs w:val="17"/>
              </w:rPr>
              <w:t>DEFAULT NULL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propagated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555555"/>
                <w:sz w:val="17"/>
                <w:szCs w:val="17"/>
              </w:rPr>
              <w:t>NULL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3.5  etl_run_log</w:t>
      </w:r>
    </w:p>
    <w:p w:rsidR="006F5FB8" w:rsidRDefault="007B57C6">
      <w:pPr>
        <w:spacing w:before="60" w:after="60"/>
      </w:pPr>
      <w:r>
        <w:t>One row per table per pipeline run. watermark_from and watermark_to record the extraction window, enabling exact replay of any run. rows_failed drives the partial recovery pattern — failed PKs are stored separately for manual review and selective rerun.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1697"/>
        <w:gridCol w:w="1798"/>
        <w:gridCol w:w="7758"/>
      </w:tblGrid>
      <w:tr w:rsidR="006F5FB8">
        <w:trPr>
          <w:tblHeader/>
        </w:trPr>
        <w:tc>
          <w:tcPr>
            <w:tcW w:w="2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7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78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Purpose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run_id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AUTO_INCREMENT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Primary key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run_start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—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When the pipeline started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run_end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NULL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When the pipeline finished (NULL if still running)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pipeline_name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—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Name of the script or DAG that ran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table_name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—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Which source table this run covers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load_type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ENUM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—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FULL or INCREMENTAL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watermark_from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NULL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Start of extraction window (previous run's watermark_to)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watermark_to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NULL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End of extraction window (this run's start time)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rows_extracted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0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How many rows came out of source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rows_inserted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0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New rows loaded to target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rows_updated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0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Existing rows updated in target (upserts)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rows_failed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0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Rows that errored — triggers partial recovery flow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ENUM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—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RUNNING | SUCCESS | PARTIAL | FAILED</w:t>
            </w:r>
          </w:p>
        </w:tc>
      </w:tr>
      <w:tr w:rsidR="006F5FB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error_message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TEXT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666666"/>
                <w:sz w:val="17"/>
                <w:szCs w:val="17"/>
              </w:rPr>
              <w:t>NULL</w:t>
            </w:r>
          </w:p>
        </w:tc>
        <w:tc>
          <w:tcPr>
            <w:tcW w:w="7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First error encountered, if any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3.6  Target DDL — MySQL 8.0</w:t>
      </w:r>
    </w:p>
    <w:p w:rsidR="006F5FB8" w:rsidRDefault="007B57C6">
      <w:pPr>
        <w:spacing w:before="40" w:after="40"/>
      </w:pPr>
      <w:r>
        <w:rPr>
          <w:i/>
          <w:iCs/>
          <w:color w:val="666666"/>
          <w:sz w:val="17"/>
          <w:szCs w:val="17"/>
        </w:rPr>
        <w:t>Run after the source DDL. The target FK on parts and quality_checks references vehicles.src_vehicle_id (the natural key) not vehicle_sk, preserving the cross-database join path.</w:t>
      </w:r>
    </w:p>
    <w:p w:rsidR="006F5FB8" w:rsidRDefault="007B57C6">
      <w:pPr>
        <w:shd w:val="clear" w:color="auto" w:fill="F3F3EE"/>
        <w:spacing w:before="80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============================================================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 TARGET DATABASE DDL  (vehicle_manufacturing_dw)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 MySQL 8.0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============================================================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DATABASE IF NOT EXISTS vehicle_manufacturing_dw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CHARACTER SET utf8mb4 COLLATE utf8mb4_unicode_ci;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USE vehicle_manufacturing_dw;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SUPPLIERS  (SCD Type 2)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TABLE suppliers (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supplier_sk             INT            NOT NULL AUTO_INCREMENT,  -- SCD2 surrogate key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supplier_id             INT            NOT NULL,                  -- source PK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supplier_code           VARCHAR(10)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supplier_name           VARCHAR(100)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country_of_origin       VARCHAR(50)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supplier_tier           TINYINT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tier_label              VARCHAR(12)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performance_rating      DECIMAL(3,2)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contract_start_date     DATE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contract_end_date       DATE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contract_duration_days  INT 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active_status           VARCHAR(8)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valid_from              DATE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valid_to                DATE           NOT NULL DEFAULT '9999-12-31',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is_current              TINYINT(1)     NOT NULL DEFAULT 1,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created_at              DATETIME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dw_inserted_at          DATETIME       NOT NULL DEFAULT CURRENT_TIMESTAMP,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dw_updated_at     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deleted_at        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PRIMARY KEY (supplier_sk),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UNIQUE KEY uq_supplier_code_current (supplier_code, is_current)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) ENGINE=InnoDB;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VEHICLES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TABLE vehicles (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vehicle_sk              INT            NOT NULL AUTO_INCREMENT,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src_vehicle_id          INT 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vin_number              VARCHAR(17)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model_code            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model_variant_name      VARCHAR(45)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color_code              VARCHAR(10)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engine_type           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manufacturing_plant     VARCHAR(10)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production_date         DATE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production_year         SMALLINT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production_month        TINYINT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production_shift        VARCHAR(12)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lastRenderedPageBreak/>
        <w:t xml:space="preserve">  production_status       VARCHAR(15)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quality_score           DECIMAL(5,2)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quality_tier            VARCHAR(12)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gross_weight_kg         DECIMAL(8,1)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weight_category         VARCHAR(6)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is_electric_vehicle     TINYINT(1)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created_at              DATETIME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dw_inserted_at          DATETIME       NOT NULL DEFAULT CURRENT_TIMESTAMP,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dw_updated_at     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deleted_at        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PRIMARY KEY (vehicle_sk),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UNIQUE KEY uq_vin_number (vin_number),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UNIQUE KEY uq_src_id (src_vehicle_id)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) ENGINE=InnoDB;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PARTS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TABLE parts (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part_id             INT 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vehicle_id          INT 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part_number       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component_name      VARCHAR(100)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supplier_code       VARCHAR(10)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quantity_used       SMALLINT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unit_cost_eur       DECIMAL(10,2)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total_cost_eur      DECIMAL(12,2)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cost_tier           VARCHAR(12)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installation_hrs    DECIMAL(5,2)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has_defect_flag     TINYINT(1)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batch_number      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created_at          DATETIME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dw_inserted_at      DATETIME       NOT NULL DEFAULT CURRENT_TIMESTAMP,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dw_updated_at 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deleted_at    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PRIMARY KEY (part_id),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fk_dw_parts_vehicle  FOREIGN KEY (vehicle_id)   REFERENCES vehicles(src_vehicle_id),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fk_dw_parts_supplier FOREIGN KEY (supplier_code) REFERENCES suppliers(supplier_code)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) ENGINE=InnoDB;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QUALITY_CHECKS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TABLE quality_checks (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qc_id               INT 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vehicle_id          INT 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inspection_date     DATE   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inspection_year     SMALLINT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inspector_code      VARCHAR(10)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inspection_station  VARCHAR(20)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test_category       VARCHAR(15)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inspection_result   VARCHAR(15)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defect_code         VARCHAR(10)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has_defect          TINYINT(1)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rework_hours        DECIMAL(5,2)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rework_cost_usd     DECIMAL(8,2)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is_passed           TINYINT(1)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lastRenderedPageBreak/>
        <w:t xml:space="preserve">  created_at          DATETIME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dw_inserted_at      DATETIME       NOT NULL DEFAULT CURRENT_TIMESTAMP,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dw_updated_at 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deleted_at          DATETIME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PRIMARY KEY (qc_id),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CONSTRAINT fk_dw_qc_vehicle FOREIGN KEY (vehicle_id) REFERENCES vehicles(src_vehicle_id)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) ENGINE=InnoDB;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-- ETL RUN LOG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CREATE TABLE etl_run_log (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run_id          INT             NOT NULL AUTO_INCREMENT,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run_start       DATETIME   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run_end         DATETIME 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pipeline_name   VARCHAR(100)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table_name      VARCHAR(50)    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load_type       ENUM('FULL','INCREMENTAL')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watermark_from  DATETIME 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watermark_to    DATETIME 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rows_extracted  INT             DEFAULT 0,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rows_inserted   INT             DEFAULT 0,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rows_updated    INT             DEFAULT 0,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rows_failed     INT             DEFAULT 0,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status          ENUM('RUNNING','SUCCESS','PARTIAL','FAILED') NOT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error_message   TEXT            DEFAULT NULL,</w:t>
      </w:r>
    </w:p>
    <w:p w:rsidR="006F5FB8" w:rsidRDefault="007B57C6">
      <w:pPr>
        <w:shd w:val="clear" w:color="auto" w:fill="F3F3EE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 xml:space="preserve">  PRIMARY KEY (run_id)</w:t>
      </w:r>
    </w:p>
    <w:p w:rsidR="006F5FB8" w:rsidRDefault="007B57C6">
      <w:pPr>
        <w:shd w:val="clear" w:color="auto" w:fill="F3F3EE"/>
        <w:spacing w:after="80"/>
      </w:pPr>
      <w:r>
        <w:rPr>
          <w:rFonts w:ascii="Courier New" w:eastAsia="Courier New" w:hAnsi="Courier New" w:cs="Courier New"/>
          <w:color w:val="1B3A5C"/>
          <w:sz w:val="17"/>
          <w:szCs w:val="17"/>
        </w:rPr>
        <w:t>) ENGINE=InnoDB;</w:t>
      </w:r>
    </w:p>
    <w:p w:rsidR="006F5FB8" w:rsidRDefault="006F5FB8">
      <w:pPr>
        <w:spacing w:before="60" w:after="60"/>
      </w:pPr>
    </w:p>
    <w:p w:rsidR="006F5FB8" w:rsidRDefault="007B57C6">
      <w:r>
        <w:br w:type="page"/>
      </w:r>
    </w:p>
    <w:p w:rsidR="006F5FB8" w:rsidRDefault="007B57C6">
      <w:pPr>
        <w:pStyle w:val="Heading1"/>
      </w:pPr>
      <w:r>
        <w:lastRenderedPageBreak/>
        <w:t>4. Column mappings — source to target</w:t>
      </w:r>
    </w:p>
    <w:p w:rsidR="006F5FB8" w:rsidRDefault="007B57C6">
      <w:pPr>
        <w:spacing w:before="60" w:after="60"/>
      </w:pPr>
      <w:r>
        <w:t>All new timestamp columns are included. Amber tag = DERIVED (computed or new). Blue = RENAMED. Green = DIRECT. Red = DROPPED.</w:t>
      </w:r>
    </w:p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4.1  vehicles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400"/>
        <w:gridCol w:w="7440"/>
      </w:tblGrid>
      <w:tr w:rsidR="006F5FB8">
        <w:trPr>
          <w:tblHeader/>
        </w:trPr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Source column</w:t>
            </w:r>
          </w:p>
        </w:tc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Target column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4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Operation / note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vehicle_id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src_vehicle_id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Natural PK kept for lineage; surrogate key added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vehicle_sk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Auto-increment surrogate key — DW standard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vin_number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Self-describing name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model_code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model_code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No change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model_code + variant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model_variant_name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CONCAT(model_code, '_', variant)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variant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999999"/>
              </w:rPr>
              <w:t>— DROPPED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791F1F"/>
                <w:sz w:val="17"/>
                <w:szCs w:val="17"/>
              </w:rPr>
              <w:t>DROPPED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Merged into model_variant_name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color_code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color_code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No change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engine_type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engine_type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No change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plant_code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manufacturing_plant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More descriptive DW name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line_number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999999"/>
              </w:rPr>
              <w:t>— DROPPED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791F1F"/>
                <w:sz w:val="17"/>
                <w:szCs w:val="17"/>
              </w:rPr>
              <w:t>DROPPED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Operational detail, not needed in DW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production_date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production_date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No change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production_year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YEAR(production_date)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production_month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MONTH(production_date)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shift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production_shift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Context-qualified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production_status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Context-qualified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quality_score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quality_score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No change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quality_tier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&gt;=90 PREMIUM | &gt;=75 STANDARD | &gt;=60 ECONOMY | else SUBSTANDARD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weight_kg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gross_weight_kg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Explicit naming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weight_category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IF weight_kg &gt; 2500 THEN HEAVY ELSE LIGHT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is_electric_vehicle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IF engine_type = EV_MOTOR THEN 1 ELSE 0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Business event time — copied from source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dw_updated_at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Tracks last ETL update to target row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propagated to target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lastRenderedPageBreak/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dw_inserted_at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Timestamp the ETL wrote this row — DEFAULT NOW()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4.2  suppliers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4"/>
        <w:gridCol w:w="2729"/>
        <w:gridCol w:w="1394"/>
        <w:gridCol w:w="7333"/>
      </w:tblGrid>
      <w:tr w:rsidR="006F5FB8">
        <w:trPr>
          <w:tblHeader/>
        </w:trPr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Source column</w:t>
            </w:r>
          </w:p>
        </w:tc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Target column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4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Operation / note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Source PK carried over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SCD2 surrogate key — auto-increment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Natural key used for FK joins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No change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country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country_of_origin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DW clarity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tier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supplier_tier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Context-qualified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tier_label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1=STRATEGIC | 2=PREFERRED | 3=APPROVED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rating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performance_rating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Descriptive name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contract_start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contract_start_date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Explicit _date suffix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contract_end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contract_end_date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Explicit _date suffix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contract_duration_days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DATEDIFF(contract_end, contract_start)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is_active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999999"/>
              </w:rPr>
              <w:t>— DROPPED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791F1F"/>
                <w:sz w:val="17"/>
                <w:szCs w:val="17"/>
              </w:rPr>
              <w:t>DROPPED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Replaced by active_status string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active_status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IF is_active=1 THEN ACTIVE ELSE INACTIVE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valid_from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SCD2: date this version became effective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valid_to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SCD2: 9999-12-31 = current row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is_current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SCD2: 1 = active version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Business event time from source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updated_at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dw_updated_at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Last ETL update to target row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propagated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dw_inserted_at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ETL write timestamp — DEFAULT NOW()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4.3  parts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400"/>
        <w:gridCol w:w="7440"/>
      </w:tblGrid>
      <w:tr w:rsidR="006F5FB8">
        <w:trPr>
          <w:tblHeader/>
        </w:trPr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lastRenderedPageBreak/>
              <w:t>Source column</w:t>
            </w:r>
          </w:p>
        </w:tc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Target column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4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Operation / note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part_id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part_id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PK carried over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vehicle_id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vehicle_id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FK to vehicles.src_vehicle_id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part_number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part_number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No change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part_name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component_name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DW terminology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supplier_code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FK to suppliers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quantity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quantity_used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Verb-qualified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unit_cost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unit_cost_eur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Currency baked into name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currency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999999"/>
              </w:rPr>
              <w:t>— DROPPED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791F1F"/>
                <w:sz w:val="17"/>
                <w:szCs w:val="17"/>
              </w:rPr>
              <w:t>DROPPED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All EUR; baked into col name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total_cost_eur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quantity_used x unit_cost_eur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cost_tier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&gt;2000 HIGH_VALUE | &gt;500 MID_VALUE | else LOW_VALUE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install_time_min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999999"/>
              </w:rPr>
              <w:t>— DROPPED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791F1F"/>
                <w:sz w:val="17"/>
                <w:szCs w:val="17"/>
              </w:rPr>
              <w:t>DROPPED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Replaced by installation_hrs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installation_hrs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install_time_min / 60 rounded to 2dp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defect_flag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has_defect_flag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has_ prefix convention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batch_number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batch_number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No change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Business event time from source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propagated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dw_inserted_at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ETL write timestamp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dw_updated_at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Future upserts will populate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pStyle w:val="Heading2"/>
      </w:pPr>
      <w:r>
        <w:t>4.4  quality_checks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400"/>
        <w:gridCol w:w="7440"/>
      </w:tblGrid>
      <w:tr w:rsidR="006F5FB8">
        <w:trPr>
          <w:tblHeader/>
        </w:trPr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Source column</w:t>
            </w:r>
          </w:p>
        </w:tc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Target column</w:t>
            </w:r>
          </w:p>
        </w:tc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4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Operation / note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check_id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qc_id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Shorter DW naming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vehicle_id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vehicle_id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FK to vehicles.src_vehicle_id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check_date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inspection_date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Domain terminology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inspection_year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YEAR(inspection_date)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inspector_id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inspector_code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_code suffix consistency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station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inspection_station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Context-qualified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lastRenderedPageBreak/>
              <w:t>test_type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test_category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Category is more precise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result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inspection_result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0C447C"/>
                <w:sz w:val="17"/>
                <w:szCs w:val="17"/>
              </w:rPr>
              <w:t>RENAMED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Context-qualified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defect_code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defect_code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No change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has_defect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IF defect_code IS NOT NULL THEN 1 ELSE 0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rework_hours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rework_hours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No change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rework_cost_usd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COALESCE(rework_hours,0) x $85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pass_fail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color w:val="999999"/>
              </w:rPr>
              <w:t>— DROPPED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791F1F"/>
                <w:sz w:val="17"/>
                <w:szCs w:val="17"/>
              </w:rPr>
              <w:t>DROPPED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Replaced by is_passed numeric flag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(derived)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is_passed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IF pass_fail=PASS THEN 1 ELSE 0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Business event time from source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deleted_at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27500A"/>
                <w:sz w:val="17"/>
                <w:szCs w:val="17"/>
              </w:rPr>
              <w:t>DIRECT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Soft-delete propagated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dw_inserted_at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ETL write timestamp</w:t>
            </w:r>
          </w:p>
        </w:tc>
      </w:tr>
      <w:tr w:rsidR="006F5FB8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(new)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</w:rPr>
              <w:t>dw_updated_at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633806"/>
                <w:sz w:val="17"/>
                <w:szCs w:val="17"/>
              </w:rPr>
              <w:t>DERIVED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Future upserts will populate</w:t>
            </w:r>
          </w:p>
        </w:tc>
      </w:tr>
    </w:tbl>
    <w:p w:rsidR="006F5FB8" w:rsidRDefault="006F5FB8">
      <w:pPr>
        <w:spacing w:before="60" w:after="60"/>
      </w:pPr>
    </w:p>
    <w:p w:rsidR="0086432B" w:rsidRDefault="007B57C6" w:rsidP="0086432B">
      <w:pPr>
        <w:spacing w:before="40" w:after="40"/>
      </w:pPr>
      <w:r>
        <w:br w:type="page"/>
      </w:r>
    </w:p>
    <w:p w:rsidR="0086432B" w:rsidRDefault="0086432B" w:rsidP="0086432B">
      <w:pPr>
        <w:pStyle w:val="Heading1"/>
      </w:pPr>
      <w:r>
        <w:rPr>
          <w:sz w:val="32"/>
          <w:szCs w:val="32"/>
        </w:rPr>
        <w:lastRenderedPageBreak/>
        <w:t>5. Pre-load data assertions</w:t>
      </w:r>
    </w:p>
    <w:p w:rsidR="0086432B" w:rsidRDefault="0086432B" w:rsidP="0086432B">
      <w:pPr>
        <w:spacing w:before="60" w:after="60"/>
      </w:pPr>
      <w:r>
        <w:rPr>
          <w:sz w:val="20"/>
          <w:szCs w:val="20"/>
        </w:rPr>
        <w:t>These 23 assertions run on the extracted DataFrames before any data reaches the target database. A failed assertion halts the pipeline. Each row explains why the check matters — not just what it checks.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2225"/>
        <w:gridCol w:w="1528"/>
        <w:gridCol w:w="4542"/>
      </w:tblGrid>
      <w:tr w:rsidR="0086432B" w:rsidTr="003119E6">
        <w:trPr>
          <w:tblHeader/>
        </w:trPr>
        <w:tc>
          <w:tcPr>
            <w:tcW w:w="1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FFFFFF"/>
                <w:sz w:val="20"/>
                <w:szCs w:val="20"/>
              </w:rPr>
              <w:t>Column(s)</w:t>
            </w:r>
          </w:p>
        </w:tc>
        <w:tc>
          <w:tcPr>
            <w:tcW w:w="15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FFFFFF"/>
                <w:sz w:val="20"/>
                <w:szCs w:val="20"/>
              </w:rPr>
              <w:t>Assertion type</w:t>
            </w:r>
          </w:p>
        </w:tc>
        <w:tc>
          <w:tcPr>
            <w:tcW w:w="44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0C447C"/>
                <w:sz w:val="17"/>
                <w:szCs w:val="17"/>
              </w:rPr>
              <w:t>NULL CHECK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VIN is the legal global identity of a vehicle — a null means the record is untraceable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712B13"/>
                <w:sz w:val="17"/>
                <w:szCs w:val="17"/>
              </w:rPr>
              <w:t>UNIQUENESS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Duplicate VINs indicate a join error or source data corruption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VIN must be exactly 17 characters per ISO 3779 standard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quality_score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Score must be 0–100; values outside indicate an upstream formula bug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weight_kg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Must be positive; zero or negative weight is physically impossible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shift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Only MORNING/AFTERNOON/NIGHT accepted; others break grouping queries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Only 4 valid states; unknown values create phantom categories in reports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production_date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0C447C"/>
                <w:sz w:val="17"/>
                <w:szCs w:val="17"/>
              </w:rPr>
              <w:t>NULL CHECK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Null dates break all time-series partitioning and period assignment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part_number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0C447C"/>
                <w:sz w:val="17"/>
                <w:szCs w:val="17"/>
              </w:rPr>
              <w:t>NULL CHECK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Part number is the procurement and recall reference — must be present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unit_cost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Must be positive; zero or negative cost corrupts cost-of-goods analytics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Must be &gt;= 1; zero-quantity lines inflate part counts meaninglessly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currency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Unknown currency codes corrupt total_cost derivation and financial rollups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defect_flag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Must be 0 or 1; other values mean the flag column is being misused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633806"/>
                <w:sz w:val="17"/>
                <w:szCs w:val="17"/>
              </w:rPr>
              <w:t>REF. INTEGRITY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Orphaned part records are invisible in vehicle-joined reports — silent data loss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supplier_code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712B13"/>
                <w:sz w:val="17"/>
                <w:szCs w:val="17"/>
              </w:rPr>
              <w:t>UNIQUENESS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Duplicates cause double-counting in parts-by-supplier and cost reports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lastRenderedPageBreak/>
              <w:t>suppliers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rating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Must be 0–5; out-of-range values make ratings incomparable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tier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Must be 1, 2, or 3; others break tier_label mapping and supply chain hierarchy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is_active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Must be 0 or 1; other values produce wrong active_status derivation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suppliers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contract_start/end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72243E"/>
                <w:sz w:val="17"/>
                <w:szCs w:val="17"/>
              </w:rPr>
              <w:t>DATE LOGIC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Start must precede end; reversed dates produce negative contract_duration_days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quality_checks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pass_fail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Must be PASS or FAIL; other values corrupt the is_passed flag and pass-rate metrics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quality_checks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rework_hours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27500A"/>
                <w:sz w:val="17"/>
                <w:szCs w:val="17"/>
              </w:rPr>
              <w:t>RANGE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Must be &gt;= 0; negative hours produce negative rework_cost_usd values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quality_checks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vehicle_id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633806"/>
                <w:sz w:val="17"/>
                <w:szCs w:val="17"/>
              </w:rPr>
              <w:t>REF. INTEGRITY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Orphaned QC records cannot be attributed to a vehicle — unanalysable noise</w:t>
            </w:r>
          </w:p>
        </w:tc>
      </w:tr>
      <w:tr w:rsidR="0086432B" w:rsidTr="003119E6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quality_checks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rFonts w:ascii="Courier New" w:eastAsia="Courier New" w:hAnsi="Courier New" w:cs="Courier New"/>
                <w:color w:val="1B3A5C"/>
                <w:sz w:val="18"/>
                <w:szCs w:val="18"/>
              </w:rPr>
              <w:t>test_type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b/>
                <w:bCs/>
                <w:color w:val="3C3489"/>
                <w:sz w:val="17"/>
                <w:szCs w:val="17"/>
              </w:rPr>
              <w:t>ENUM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432B" w:rsidRDefault="0086432B" w:rsidP="003119E6">
            <w:r>
              <w:rPr>
                <w:color w:val="000000"/>
                <w:sz w:val="18"/>
                <w:szCs w:val="18"/>
              </w:rPr>
              <w:t>Must match 5 defined categories; unknown types create spurious defect-rate buckets</w:t>
            </w:r>
          </w:p>
        </w:tc>
      </w:tr>
    </w:tbl>
    <w:p w:rsidR="0086432B" w:rsidRDefault="0086432B" w:rsidP="0086432B">
      <w:pPr>
        <w:spacing w:before="40" w:after="40"/>
      </w:pPr>
    </w:p>
    <w:p w:rsidR="0071106F" w:rsidRDefault="0071106F" w:rsidP="0071106F">
      <w:pPr>
        <w:spacing w:before="40" w:after="40"/>
      </w:pPr>
    </w:p>
    <w:p w:rsidR="0071106F" w:rsidRDefault="0071106F" w:rsidP="0071106F">
      <w:pPr>
        <w:pStyle w:val="Heading1"/>
      </w:pPr>
      <w:r>
        <w:rPr>
          <w:sz w:val="32"/>
          <w:szCs w:val="32"/>
        </w:rPr>
        <w:t>6. Post-migration verification queries</w:t>
      </w:r>
    </w:p>
    <w:p w:rsidR="0071106F" w:rsidRDefault="0071106F" w:rsidP="0071106F">
      <w:pPr>
        <w:spacing w:before="60" w:after="60"/>
      </w:pPr>
      <w:r>
        <w:rPr>
          <w:sz w:val="20"/>
          <w:szCs w:val="20"/>
        </w:rPr>
        <w:t>Run these 15 queries after the pipeline completes. Each query returns 0 rows (or a specific expected value) when the migration is correct. Any non-zero result pinpoints exactly which column or table has a discrepancy.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198"/>
        <w:gridCol w:w="4124"/>
        <w:gridCol w:w="2397"/>
      </w:tblGrid>
      <w:tr w:rsidR="0071106F" w:rsidTr="00D92B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b/>
                <w:bCs/>
                <w:color w:val="FFFFFF"/>
                <w:sz w:val="20"/>
                <w:szCs w:val="20"/>
              </w:rPr>
              <w:t>What it checks</w:t>
            </w:r>
          </w:p>
        </w:tc>
        <w:tc>
          <w:tcPr>
            <w:tcW w:w="41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b/>
                <w:bCs/>
                <w:color w:val="FFFFFF"/>
                <w:sz w:val="20"/>
                <w:szCs w:val="20"/>
              </w:rPr>
              <w:t>How to interpret the result</w:t>
            </w:r>
          </w:p>
        </w:tc>
        <w:tc>
          <w:tcPr>
            <w:tcW w:w="24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749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Row counts — all 4 tables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Run on both databases. If counts differ, rows were lost or duplicated during migration.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Identical counts in src and tgt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VIN completeness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Every source VIN must appear in target. Any missing VIN = a vehicle lost in migration.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missing_vins = 0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model_variant_name composition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Spot-checks 10 rows. Shows src values, derived value, and expected value side-by-side.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check_result = OK for all rows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quality_tier logic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Returns only rows where the derived tier disagrees with the CASE expression.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0 rows returned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production_year/month extraction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Returns rows where extracted year or month doesn't match YEAR()/MONTH() of the date.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0 rows returned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total_cost_eur derivation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Returns rows where total_cost != ROUND(qty * unit_cost, 2).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0 rows returned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installation_hrs unit conversion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Joins src and tgt; returns rows where hrs != ROUND(min/60, 2).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0 rows returned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rework_cost_usd derivation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Returns rows where cost != ROUND(COALESCE(hours,0) * 85, 2).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0 rows returned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is_passed vs pass_fail crosscheck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Joins src and tgt; returns rows where is_passed != IF(pass_fail='PASS',1,0).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0 rows returned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has_defect vs defect_code check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Returns rows where has_defect != IF(defect_code IS NOT NULL, 1, 0).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0 rows returned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tier_label derivation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Returns rows where tier_label doesn't match the expected CASE mapping.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0 rows returned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contract_duration_days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Returns rows where duration != DATEDIFF(end, start).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0 rows returned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Referential integrity — parts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Left join parts to vehicles; returns orphaned parts with no matching vehicle.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orphaned_parts = 0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Referential integrity — quality_checks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Left join qc to vehicles; returns orphaned QC records.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orphaned_qc_records = 0</w:t>
            </w:r>
          </w:p>
        </w:tc>
      </w:tr>
      <w:tr w:rsidR="0071106F" w:rsidTr="00D92B4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666666"/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Summary sanity check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color w:val="000000"/>
                <w:sz w:val="18"/>
                <w:szCs w:val="18"/>
              </w:rPr>
              <w:t>Overall pass rate should be ~85–90%. Rework costs provide a sanity benchmark.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106F" w:rsidRDefault="0071106F" w:rsidP="00D92B4C">
            <w:r>
              <w:rPr>
                <w:rFonts w:ascii="Courier New" w:eastAsia="Courier New" w:hAnsi="Courier New" w:cs="Courier New"/>
                <w:color w:val="174917"/>
                <w:sz w:val="18"/>
                <w:szCs w:val="18"/>
              </w:rPr>
              <w:t>pass_rate ~85–90%, avg_rework_cost &gt; 0</w:t>
            </w:r>
          </w:p>
        </w:tc>
      </w:tr>
    </w:tbl>
    <w:p w:rsidR="0071106F" w:rsidRDefault="0071106F" w:rsidP="0071106F">
      <w:pPr>
        <w:spacing w:before="40" w:after="40"/>
      </w:pPr>
    </w:p>
    <w:p w:rsidR="0071106F" w:rsidRDefault="0071106F" w:rsidP="0071106F">
      <w:pPr>
        <w:pStyle w:val="Heading2"/>
      </w:pPr>
      <w:r>
        <w:rPr>
          <w:color w:val="2E6096"/>
          <w:sz w:val="26"/>
          <w:szCs w:val="26"/>
        </w:rPr>
        <w:t>6.1  Verification SQL</w:t>
      </w:r>
    </w:p>
    <w:p w:rsidR="0071106F" w:rsidRDefault="0071106F" w:rsidP="0071106F">
      <w:pPr>
        <w:spacing w:before="60" w:after="60"/>
      </w:pPr>
      <w:r>
        <w:rPr>
          <w:sz w:val="20"/>
          <w:szCs w:val="20"/>
        </w:rPr>
        <w:t>Copy and run in MySQL Workbench, DBeaver, or any MySQL client. Requires SELECT access on both vehicle_manufacturing_src and vehicle_manufacturing_dw.</w:t>
      </w:r>
    </w:p>
    <w:p w:rsidR="0071106F" w:rsidRDefault="0071106F" w:rsidP="0071106F">
      <w:pPr>
        <w:pBdr>
          <w:top w:val="single" w:sz="1" w:space="0" w:color="CCCCCC"/>
        </w:pBdr>
        <w:shd w:val="clear" w:color="auto" w:fill="F4F4F0"/>
        <w:spacing w:before="8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============================================================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 POST-MIGRATION VERIFICATION QUERIES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============================================================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-- 1. ROW COUNT MATCH (run on both databases)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'vehicles'       AS tbl, COUNT(*) AS rows FROM vehicle_manufacturing_src.vehicles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UNION ALL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'parts',                  COUNT(*)        FROM vehicle_manufacturing_src.parts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UNION ALL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'suppliers',              COUNT(*)        FROM vehicle_manufacturing_src.suppliers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UNION ALL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'quality_checks',         COUNT(*)        FROM vehicle_manufacturing_src.quality_checks;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lastRenderedPageBreak/>
        <w:t>SELECT 'vehicles'       AS tbl, COUNT(*) AS rows FROM vehicle_manufacturing_dw.vehicles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UNION ALL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'parts',                  COUNT(*)        FROM vehicle_manufacturing_dw.parts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UNION ALL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'suppliers',              COUNT(*)        FROM vehicle_manufacturing_dw.suppliers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UNION ALL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'quality_checks',         COUNT(*)        FROM vehicle_manufacturing_dw.quality_checks;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-- 2. VIN INTEGRITY — every source VIN must exist in target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COUNT(*) AS missing_vins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vehicle_manufacturing_src.vehicles 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LEFT JOIN vehicle_manufacturing_dw.vehicles d ON s.vin = d.vin_number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d.vin_number IS NULL;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-- 3. DERIVED COLUMN SPOT-CHECK — model_variant_name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s.model_code, s.variant,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   d.model_variant_name,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   CONCAT(s.model_code,'_',s.variant) AS expected,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   CASE WHEN d.model_variant_name = CONCAT(s.model_code,'_',s.variant)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        THEN 'OK' ELSE 'MISMATCH' END AS check_result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vehicle_manufacturing_src.vehicles 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JOIN vehicle_manufacturing_dw.vehicles d ON s.vehicle_id = d.src_vehicle_id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LIMIT 10;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-- 4. QUALITY TIER LOGIC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src_vehicle_id, quality_score, quality_tier,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CASE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WHEN quality_score &gt;= 90 THEN 'PREMIUM'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WHEN quality_score &gt;= 75 THEN 'STANDARD'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WHEN quality_score &gt;= 60 THEN 'ECONOMY'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ELSE 'SUBSTANDARD'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END AS expected_tier,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CASE WHEN quality_tier = CASE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WHEN quality_score &gt;= 90 THEN 'PREMIUM'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WHEN quality_score &gt;= 75 THEN 'STANDARD'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WHEN quality_score &gt;= 60 THEN 'ECONOMY'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ELSE 'SUBSTANDARD' END THEN 'OK' ELSE 'MISMATCH' END AS check_result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vehicle_manufacturing_dw.vehicles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quality_tier != CASE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WHEN quality_score &gt;= 90 THEN 'PREMIUM'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WHEN quality_score &gt;= 75 THEN 'STANDARD'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WHEN quality_score &gt;= 60 THEN 'ECONOMY'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ELSE 'SUBSTANDARD' END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LIMIT 10;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 rows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-- 5. PRODUCTION YEAR / MONTH EXTRACTION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src_vehicle_id, production_date, production_year, production_month,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YEAR(production_date) AS expected_year,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lastRenderedPageBreak/>
        <w:t xml:space="preserve">  MONTH(production_date) AS expected_month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vehicle_manufacturing_dw.vehicles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production_year != YEAR(production_date)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OR production_month != MONTH(production_date)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LIMIT 10;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 rows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-- 6. TOTAL COST DERIVATION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part_id, quantity_used, unit_cost_eur, total_cost_eur,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ROUND(quantity_used * unit_cost_eur, 2) AS expected_total,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CASE WHEN total_cost_eur = ROUND(quantity_used * unit_cost_eur, 2)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   THEN 'OK' ELSE 'MISMATCH' END AS check_result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vehicle_manufacturing_dw.parts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total_cost_eur != ROUND(quantity_used * unit_cost_eur, 2)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LIMIT 10;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 rows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-- 7. INSTALLATION HOURS CONVERSION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p_src.part_id,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p_src.install_time_min,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p_dw.installation_hrs,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ROUND(p_src.install_time_min / 60.0, 2) AS expected_hrs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vehicle_manufacturing_src.parts p_src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JOIN vehicle_manufacturing_dw.parts p_dw ON p_src.part_id = p_dw.part_id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p_dw.installation_hrs != ROUND(p_src.install_time_min / 60.0, 2)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LIMIT 10;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 rows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-- 8. REWORK COST DERIVATION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qc_id, rework_hours, rework_cost_usd,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ROUND(COALESCE(rework_hours, 0) * 85, 2) AS expected_cost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vehicle_manufacturing_dw.quality_checks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rework_cost_usd != ROUND(COALESCE(rework_hours, 0) * 85, 2)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LIMIT 10;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 rows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-- 9. is_passed vs pass_fail CROSSCHECK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q_src.check_id,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q_src.pass_fail,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q_dw.is_passed,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IF(q_src.pass_fail = 'PASS', 1, 0) AS expected_flag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vehicle_manufacturing_src.quality_checks q_src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JOIN vehicle_manufacturing_dw.quality_checks q_dw ON q_src.check_id = q_dw.qc_id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q_dw.is_passed != IF(q_src.pass_fail = 'PASS', 1, 0)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LIMIT 10;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 rows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-- 10. has_defect vs defect_code CROSSCHECK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qc_id, defect_code, has_defect,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IF(defect_code IS NOT NULL, 1, 0) AS expected_flag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lastRenderedPageBreak/>
        <w:t>FROM vehicle_manufacturing_dw.quality_checks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has_defect != IF(defect_code IS NOT NULL, 1, 0)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LIMIT 10;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 rows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-- 11. SUPPLIER TIER LABEL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supplier_id, supplier_tier, tier_label,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CASE supplier_tier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WHEN 1 THEN 'STRATEGIC'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WHEN 2 THEN 'PREFERRED'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  WHEN 3 THEN 'APPROVED'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END AS expected_label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vehicle_manufacturing_dw.suppliers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tier_label != CASE supplier_tier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WHEN 1 THEN 'STRATEGIC' WHEN 2 THEN 'PREFERRED' WHEN 3 THEN 'APPROVED' END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LIMIT 10;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 rows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-- 12. CONTRACT DURATION DAYS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supplier_id,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contract_start_date, contract_end_date, contract_duration_days,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DATEDIFF(contract_end_date, contract_start_date) AS expected_days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vehicle_manufacturing_dw.suppliers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contract_duration_days !=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DATEDIFF(contract_end_date, contract_start_date)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LIMIT 10;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 rows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-- 13. REFERENTIAL INTEGRITY CHECK — parts → vehicles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COUNT(*) AS orphaned_parts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vehicle_manufacturing_dw.parts p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LEFT JOIN vehicle_manufacturing_dw.vehicles v ON p.vehicle_id = v.src_vehicle_id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v.src_vehicle_id IS NULL;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-- 14. REFERENTIAL INTEGRITY CHECK — quality_checks → vehicles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 COUNT(*) AS orphaned_qc_records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vehicle_manufacturing_dw.quality_checks q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LEFT JOIN vehicle_manufacturing_dw.vehicles v ON q.vehicle_id = v.src_vehicle_id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WHERE v.src_vehicle_id IS NULL;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Expected: 0</w:t>
      </w:r>
    </w:p>
    <w:p w:rsidR="0071106F" w:rsidRDefault="0071106F" w:rsidP="0071106F">
      <w:pPr>
        <w:shd w:val="clear" w:color="auto" w:fill="F4F4F0"/>
      </w:pP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-- 15. SUMMARY SANITY — overall pass rate should be ~85-90%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SELECT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COUNT(*) AS total_checks,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SUM(is_passed) AS passed,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ROUND(AVG(is_passed) * 100, 1) AS pass_rate_pct,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SUM(has_defect) AS defective_checks,</w:t>
      </w:r>
    </w:p>
    <w:p w:rsidR="0071106F" w:rsidRDefault="0071106F" w:rsidP="0071106F">
      <w:pPr>
        <w:shd w:val="clear" w:color="auto" w:fill="F4F4F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 xml:space="preserve">  ROUND(AVG(rework_cost_usd), 2) AS avg_rework_cost_usd</w:t>
      </w:r>
    </w:p>
    <w:p w:rsidR="0071106F" w:rsidRDefault="0071106F" w:rsidP="0071106F">
      <w:pPr>
        <w:pBdr>
          <w:bottom w:val="single" w:sz="1" w:space="0" w:color="CCCCCC"/>
        </w:pBdr>
        <w:shd w:val="clear" w:color="auto" w:fill="F4F4F0"/>
        <w:spacing w:after="80"/>
      </w:pPr>
      <w:r>
        <w:rPr>
          <w:rFonts w:ascii="Courier New" w:eastAsia="Courier New" w:hAnsi="Courier New" w:cs="Courier New"/>
          <w:color w:val="1B3A5C"/>
          <w:sz w:val="18"/>
          <w:szCs w:val="18"/>
        </w:rPr>
        <w:t>FROM vehicle_manufacturing_dw.quality_checks;</w:t>
      </w:r>
    </w:p>
    <w:p w:rsidR="0071106F" w:rsidRDefault="0071106F" w:rsidP="0071106F">
      <w:pPr>
        <w:spacing w:before="40" w:after="40"/>
      </w:pPr>
    </w:p>
    <w:p w:rsidR="006F5FB8" w:rsidRDefault="006F5FB8"/>
    <w:p w:rsidR="006F5FB8" w:rsidRDefault="0071106F">
      <w:pPr>
        <w:pStyle w:val="Heading1"/>
      </w:pPr>
      <w:r>
        <w:t>7</w:t>
      </w:r>
      <w:bookmarkStart w:id="0" w:name="_GoBack"/>
      <w:bookmarkEnd w:id="0"/>
      <w:r w:rsidR="007B57C6">
        <w:t>. Test data reference</w:t>
      </w:r>
    </w:p>
    <w:p w:rsidR="006F5FB8" w:rsidRDefault="007B57C6">
      <w:pPr>
        <w:spacing w:before="60" w:after="60"/>
      </w:pPr>
      <w:r>
        <w:t>The test_data_final.sql file contains 20 suppliers, 200 vehicles, 1,095 parts, and 683 quality checks — all matching the finalised schema with the new timestamp columns. Interesting data points have been deliberately seeded to exercise every ETL code path.</w:t>
      </w:r>
    </w:p>
    <w:p w:rsidR="006F5FB8" w:rsidRDefault="006F5FB8">
      <w:pPr>
        <w:spacing w:before="60" w:after="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7040"/>
      </w:tblGrid>
      <w:tr w:rsidR="006F5FB8">
        <w:trPr>
          <w:tblHeader/>
        </w:trPr>
        <w:tc>
          <w:tcPr>
            <w:tcW w:w="3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0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Rows affected</w:t>
            </w:r>
          </w:p>
        </w:tc>
        <w:tc>
          <w:tcPr>
            <w:tcW w:w="704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color w:val="FFFFFF"/>
              </w:rPr>
              <w:t>What it tests in the ETL</w:t>
            </w:r>
          </w:p>
        </w:tc>
      </w:tr>
      <w:tr w:rsidR="006F5FB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sz w:val="17"/>
                <w:szCs w:val="17"/>
              </w:rPr>
              <w:t>Inactive suppliers (is_active=0)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SUP016, SUP020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active_status derivation → INACTIVE</w:t>
            </w:r>
          </w:p>
        </w:tc>
      </w:tr>
      <w:tr w:rsidR="006F5FB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sz w:val="17"/>
                <w:szCs w:val="17"/>
              </w:rPr>
              <w:t>Soft-deleted supplier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SUP020 (deleted_at set)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ETL must propagate deleted_at to target; SCD2 must close this version</w:t>
            </w:r>
          </w:p>
        </w:tc>
      </w:tr>
      <w:tr w:rsidR="006F5FB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sz w:val="17"/>
                <w:szCs w:val="17"/>
              </w:rPr>
              <w:t>Suppliers with updated_at set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SUP003, SUP007, SUP012, SUP018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updated_at used in incremental watermark query alongside created_at</w:t>
            </w:r>
          </w:p>
        </w:tc>
      </w:tr>
      <w:tr w:rsidR="006F5FB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sz w:val="17"/>
                <w:szCs w:val="17"/>
              </w:rPr>
              <w:t>Soft-deleted vehicles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IDs 15, 42, 87, 133, 178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deleted_at propagated; vehicles excluded from active counts</w:t>
            </w:r>
          </w:p>
        </w:tc>
      </w:tr>
      <w:tr w:rsidR="006F5FB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sz w:val="17"/>
                <w:szCs w:val="17"/>
              </w:rPr>
              <w:t>Vehicles with updated_at set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~29 rows (every 7th)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Incremental load picks up status/score changes via updated_at watermark</w:t>
            </w:r>
          </w:p>
        </w:tc>
      </w:tr>
      <w:tr w:rsidR="006F5FB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sz w:val="17"/>
                <w:szCs w:val="17"/>
              </w:rPr>
              <w:t>Soft-deleted parts (recall)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First 3 parts of vehicle 42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Simulates a parts recall — batch identified by deleted_at</w:t>
            </w:r>
          </w:p>
        </w:tc>
      </w:tr>
      <w:tr w:rsidR="006F5FB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sz w:val="17"/>
                <w:szCs w:val="17"/>
              </w:rPr>
              <w:t>Soft-deleted quality checks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QC rows 5 and 12 (sequential)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Simulates data entry error correction — deleted_at set</w:t>
            </w:r>
          </w:p>
        </w:tc>
      </w:tr>
      <w:tr w:rsidR="006F5FB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sz w:val="17"/>
                <w:szCs w:val="17"/>
              </w:rPr>
              <w:t>Parts with defect_flag=1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~5% of all part rows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has_defect_flag derivation and defect rate analytics</w:t>
            </w:r>
          </w:p>
        </w:tc>
      </w:tr>
      <w:tr w:rsidR="006F5FB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sz w:val="17"/>
                <w:szCs w:val="17"/>
              </w:rPr>
              <w:t>Quality checks with FAIL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~12% of all QC rows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is_passed=0, defect_code and rework_hours populated</w:t>
            </w:r>
          </w:p>
        </w:tc>
      </w:tr>
      <w:tr w:rsidR="006F5FB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b/>
                <w:bCs/>
                <w:sz w:val="17"/>
                <w:szCs w:val="17"/>
              </w:rPr>
              <w:t>Mixed pass/fail on same vehicle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rFonts w:ascii="Courier New" w:eastAsia="Courier New" w:hAnsi="Courier New" w:cs="Courier New"/>
                <w:color w:val="1B3A5C"/>
                <w:sz w:val="17"/>
                <w:szCs w:val="17"/>
              </w:rPr>
              <w:t>All vehicles have 2-5 checks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F5FB8" w:rsidRDefault="007B57C6">
            <w:r>
              <w:rPr>
                <w:sz w:val="17"/>
                <w:szCs w:val="17"/>
              </w:rPr>
              <w:t>Tests aggregation of pass rate per vehicle</w:t>
            </w:r>
          </w:p>
        </w:tc>
      </w:tr>
    </w:tbl>
    <w:p w:rsidR="006F5FB8" w:rsidRDefault="006F5FB8">
      <w:pPr>
        <w:spacing w:before="60" w:after="60"/>
      </w:pPr>
    </w:p>
    <w:p w:rsidR="006F5FB8" w:rsidRDefault="007B57C6">
      <w:pPr>
        <w:spacing w:before="40" w:after="40"/>
      </w:pPr>
      <w:r>
        <w:rPr>
          <w:i/>
          <w:iCs/>
          <w:color w:val="666666"/>
          <w:sz w:val="17"/>
          <w:szCs w:val="17"/>
        </w:rPr>
        <w:t>Run order: suppliers first (no FKs), then vehicles, then parts and quality_checks (both FK to vehicles and suppliers). The SQL file handles this with SET FOREIGN_KEY_CHECKS=0 / TRUNCATE / SET FOREIGN_KEY_CHECKS=1 at the top so you can safely re-run to reset.</w:t>
      </w:r>
    </w:p>
    <w:sectPr w:rsidR="006F5FB8">
      <w:headerReference w:type="default" r:id="rId7"/>
      <w:footerReference w:type="default" r:id="rId8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2896" w:rsidRDefault="002C2896">
      <w:r>
        <w:separator/>
      </w:r>
    </w:p>
  </w:endnote>
  <w:endnote w:type="continuationSeparator" w:id="0">
    <w:p w:rsidR="002C2896" w:rsidRDefault="002C2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5FB8" w:rsidRDefault="007B57C6">
    <w:pPr>
      <w:pBdr>
        <w:top w:val="single" w:sz="2" w:space="1" w:color="CCCCCC"/>
      </w:pBdr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86432B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CCCCCC"/>
        <w:sz w:val="17"/>
        <w:szCs w:val="17"/>
      </w:rPr>
      <w:t xml:space="preserve">   |   Confidential — Internal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2896" w:rsidRDefault="002C2896">
      <w:r>
        <w:separator/>
      </w:r>
    </w:p>
  </w:footnote>
  <w:footnote w:type="continuationSeparator" w:id="0">
    <w:p w:rsidR="002C2896" w:rsidRDefault="002C2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5FB8" w:rsidRDefault="007B57C6">
    <w:pPr>
      <w:pBdr>
        <w:bottom w:val="single" w:sz="4" w:space="1" w:color="1B3A5C"/>
      </w:pBdr>
    </w:pPr>
    <w:r>
      <w:rPr>
        <w:color w:val="1B3A5C"/>
        <w:sz w:val="17"/>
        <w:szCs w:val="17"/>
      </w:rPr>
      <w:t>Vehicle Manufacturing DW Migration — Finalised Schema Reference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155BF"/>
    <w:multiLevelType w:val="hybridMultilevel"/>
    <w:tmpl w:val="7C4ABAAC"/>
    <w:lvl w:ilvl="0" w:tplc="10C475B8">
      <w:start w:val="1"/>
      <w:numFmt w:val="bullet"/>
      <w:lvlText w:val="●"/>
      <w:lvlJc w:val="left"/>
      <w:pPr>
        <w:ind w:left="720" w:hanging="360"/>
      </w:pPr>
    </w:lvl>
    <w:lvl w:ilvl="1" w:tplc="6F0C827E">
      <w:start w:val="1"/>
      <w:numFmt w:val="bullet"/>
      <w:lvlText w:val="○"/>
      <w:lvlJc w:val="left"/>
      <w:pPr>
        <w:ind w:left="1440" w:hanging="360"/>
      </w:pPr>
    </w:lvl>
    <w:lvl w:ilvl="2" w:tplc="A61CFF9A">
      <w:start w:val="1"/>
      <w:numFmt w:val="bullet"/>
      <w:lvlText w:val="■"/>
      <w:lvlJc w:val="left"/>
      <w:pPr>
        <w:ind w:left="2160" w:hanging="360"/>
      </w:pPr>
    </w:lvl>
    <w:lvl w:ilvl="3" w:tplc="4F608BF2">
      <w:start w:val="1"/>
      <w:numFmt w:val="bullet"/>
      <w:lvlText w:val="●"/>
      <w:lvlJc w:val="left"/>
      <w:pPr>
        <w:ind w:left="2880" w:hanging="360"/>
      </w:pPr>
    </w:lvl>
    <w:lvl w:ilvl="4" w:tplc="22FC77A2">
      <w:start w:val="1"/>
      <w:numFmt w:val="bullet"/>
      <w:lvlText w:val="○"/>
      <w:lvlJc w:val="left"/>
      <w:pPr>
        <w:ind w:left="3600" w:hanging="360"/>
      </w:pPr>
    </w:lvl>
    <w:lvl w:ilvl="5" w:tplc="E864F44E">
      <w:start w:val="1"/>
      <w:numFmt w:val="bullet"/>
      <w:lvlText w:val="■"/>
      <w:lvlJc w:val="left"/>
      <w:pPr>
        <w:ind w:left="4320" w:hanging="360"/>
      </w:pPr>
    </w:lvl>
    <w:lvl w:ilvl="6" w:tplc="F01875AE">
      <w:start w:val="1"/>
      <w:numFmt w:val="bullet"/>
      <w:lvlText w:val="●"/>
      <w:lvlJc w:val="left"/>
      <w:pPr>
        <w:ind w:left="5040" w:hanging="360"/>
      </w:pPr>
    </w:lvl>
    <w:lvl w:ilvl="7" w:tplc="F39AE89E">
      <w:start w:val="1"/>
      <w:numFmt w:val="bullet"/>
      <w:lvlText w:val="●"/>
      <w:lvlJc w:val="left"/>
      <w:pPr>
        <w:ind w:left="5760" w:hanging="360"/>
      </w:pPr>
    </w:lvl>
    <w:lvl w:ilvl="8" w:tplc="78CCB2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FB8"/>
    <w:rsid w:val="002C2896"/>
    <w:rsid w:val="006F5FB8"/>
    <w:rsid w:val="0071106F"/>
    <w:rsid w:val="007B57C6"/>
    <w:rsid w:val="0086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C71C"/>
  <w15:docId w15:val="{54475525-9358-4281-AD82-44C98DAE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333333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7496E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E6096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6265</Words>
  <Characters>35714</Characters>
  <Application>Microsoft Office Word</Application>
  <DocSecurity>0</DocSecurity>
  <Lines>297</Lines>
  <Paragraphs>83</Paragraphs>
  <ScaleCrop>false</ScaleCrop>
  <Company/>
  <LinksUpToDate>false</LinksUpToDate>
  <CharactersWithSpaces>41896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Arshpreet  Singh</cp:lastModifiedBy>
  <cp:revision>3</cp:revision>
  <dcterms:created xsi:type="dcterms:W3CDTF">2026-03-26T05:32:00Z</dcterms:created>
  <dcterms:modified xsi:type="dcterms:W3CDTF">2026-03-29T12:33:00Z</dcterms:modified>
</cp:coreProperties>
</file>