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08C" w:rsidRPr="00A8408C" w:rsidRDefault="00A8408C" w:rsidP="00A8408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A8408C">
        <w:rPr>
          <w:rFonts w:ascii="Times New Roman" w:eastAsia="Times New Roman" w:hAnsi="Times New Roman" w:cs="Times New Roman"/>
          <w:b/>
          <w:bCs/>
          <w:color w:val="FF0000"/>
          <w:kern w:val="36"/>
          <w:sz w:val="48"/>
          <w:szCs w:val="48"/>
          <w:u w:val="single"/>
          <w:lang w:eastAsia="en-IN"/>
        </w:rPr>
        <w:t>DAY 8 — LAB 8</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Workplace Writing II: Summary Fidelity and Report Scaffolding</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Passage</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Airport Passenger Feedback Review</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September, an airport customer-service team reviewed 140 passenger comments. Fifty comments concerned long queues at security screening, 35 concerned unclear directional signs, 25 concerned baggage delays, 18 concerned limited seating near departure gates and 12 praised staff helpfulness.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report did not measure overall passenger satisfaction. It did not compare the airport with other airports. No financial impact was calculated. Airport management introduced three temporary information desks near the security area for a ten-day trial. The effect of this trial had not been measured when the report was prepared.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Prompt Used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Summarise the supplied airport passenger-service report in no more than 140 words. Retain all important figures, clearly distinguish complaints from positive feedback and do not add recommendations, comparisons, financial information or conclusions that are not stated in the source.</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AI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September, an airport customer-service team reviewed 140 passenger comments. The main complaints were long security queues (50), unclear directional signs (35), baggage delays (25), and limited seating near departure gates (18). Ten comments praised staff helpfulness. Airport management introduced three temporary information desks near security for a ten-day trial. The report did not measure overall passenger satisfaction, compare the airport with other airports, or calculate financial impact. The effect of the information desks had not yet been measured.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Word count:</w:t>
      </w:r>
      <w:r>
        <w:rPr>
          <w:rFonts w:ascii="Times New Roman" w:eastAsia="Times New Roman" w:hAnsi="Times New Roman" w:cs="Times New Roman"/>
          <w:sz w:val="24"/>
          <w:szCs w:val="24"/>
          <w:lang w:eastAsia="en-IN"/>
        </w:rPr>
        <w:t xml:space="preserve"> 77 words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Claim-by-Claim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5"/>
        <w:gridCol w:w="1639"/>
        <w:gridCol w:w="1447"/>
        <w:gridCol w:w="1969"/>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 in 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team reviewed 140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50 comments concerned long 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 comments concerned unclear 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 comments concerned 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 comments concerned 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 comments praised staff helpfulness.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temporary information desks were introduced.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desks were introduced near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trial lasted two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passenger satisfaction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airport was not compared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effect of the information desks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bl>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Finding</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initial summary is </w:t>
      </w:r>
      <w:r>
        <w:rPr>
          <w:rFonts w:ascii="Times New Roman" w:eastAsia="Times New Roman" w:hAnsi="Times New Roman" w:cs="Times New Roman"/>
          <w:b/>
          <w:bCs/>
          <w:sz w:val="24"/>
          <w:szCs w:val="24"/>
          <w:lang w:eastAsia="en-IN"/>
        </w:rPr>
        <w:t>fully faithful to the source</w:t>
      </w:r>
      <w:r>
        <w:rPr>
          <w:rFonts w:ascii="Times New Roman" w:eastAsia="Times New Roman" w:hAnsi="Times New Roman" w:cs="Times New Roman"/>
          <w:sz w:val="24"/>
          <w:szCs w:val="24"/>
          <w:lang w:eastAsia="en-IN"/>
        </w:rPr>
        <w:t>. It retains the important numerical information and the major limitations without adding unsupported recommendations or conclusions.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Numerical Information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5"/>
        <w:gridCol w:w="1714"/>
        <w:gridCol w:w="1421"/>
        <w:gridCol w:w="882"/>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Original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Security-queue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Directional-sign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Baggage-delay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Seating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staff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temporary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Trial duration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Omissions and Inventions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2078"/>
        <w:gridCol w:w="3376"/>
        <w:gridCol w:w="1622"/>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Omission, Distortion or Invention?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number of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125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categories and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four complaint categories and figures are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staff feedback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includes 12 positive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Information-desk 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clearly states that its effect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satisfaction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correctly states that it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that 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Comparison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that no comparison was made.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recommendation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recommendation has been added.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bl>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Overall Assessment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 material omissions, distortions or inventions were identified in the initial summary.</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Corrected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Since the initial summary already accurately represented the source, only a minor wording refinement is required.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September, an airport customer-service team reviewed 140 passenger comments. Complaints included long security queues (50), unclear directional signs (35), baggage delays (25), and limited seating near departure gates (18). Ten comments praised staff helpfulness. Management introduced three temporary information desks near security for a ten-day trial. The report did not measure overall passenger satisfaction, compare the airport with other airports, or calculate financial impact. The effect of the information desks had not been measured when the report was prepared.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vs Corrected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1"/>
        <w:gridCol w:w="1781"/>
        <w:gridCol w:w="2208"/>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Initial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Corrected Summary</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All important</w:t>
            </w:r>
            <w:proofErr w:type="spellEnd"/>
            <w:r>
              <w:rPr>
                <w:rFonts w:ascii="Times New Roman" w:eastAsia="Times New Roman" w:hAnsi="Times New Roman" w:cs="Times New Roman"/>
                <w:sz w:val="24"/>
                <w:szCs w:val="24"/>
                <w:lang w:eastAsia="en-IN"/>
              </w:rPr>
              <w:t xml:space="preserve"> figures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feedback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Limitations stated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Meaning of source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management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Student Conclusion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initial summary performed well because it retained the major complaint categories, all important figures and the positive feedback. It also correctly included the limitations of the source, including the fact that passenger satisfaction and financial impact were not measured. No unsupported information or invented statistics were identified. The corrected version mainly improves the wording while maintaining the same factual content. The corrected summary is reliable because it remains closely connected to the original source and does not present assumptions or unmeasured outcomes as facts.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Management-Report Scaffold</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 Title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Airport Passenger-Service Review — August</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 Executive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airport customer-service team reviewed 140 passenger comments during August. The comments covered security queues, directional signs, baggage delays, seating near departure gates and staff helpfulness.</w:t>
      </w:r>
      <w:r>
        <w:rPr>
          <w:rFonts w:ascii="Times New Roman" w:eastAsia="Times New Roman" w:hAnsi="Times New Roman" w:cs="Times New Roman"/>
          <w:b/>
          <w:bCs/>
          <w:sz w:val="24"/>
          <w:szCs w:val="24"/>
          <w:lang w:eastAsia="en-IN"/>
        </w:rPr>
      </w:r>
      <w:r>
        <w:rPr>
          <w:rFonts w:ascii="Times New Roman" w:eastAsia="Times New Roman" w:hAnsi="Times New Roman" w:cs="Times New Roman"/>
          <w:sz w:val="24"/>
          <w:szCs w:val="24"/>
          <w:lang w:eastAsia="en-IN"/>
        </w:rPr>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 Purpose of the Report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purpose of this report is to present the passenger-service comments reviewed during August and identify the main categories of feedback.</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4. Source and Scope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report is based on 140 passenger comments reviewed by the airport customer-service team during August.</w:t>
      </w:r>
      <w:r>
        <w:rPr>
          <w:rFonts w:ascii="Times New Roman" w:eastAsia="Times New Roman" w:hAnsi="Times New Roman" w:cs="Times New Roman"/>
          <w:b/>
          <w:bCs/>
          <w:sz w:val="24"/>
          <w:szCs w:val="24"/>
          <w:lang w:eastAsia="en-IN"/>
        </w:rPr>
      </w:r>
      <w:r>
        <w:rPr>
          <w:rFonts w:ascii="Times New Roman" w:eastAsia="Times New Roman" w:hAnsi="Times New Roman" w:cs="Times New Roman"/>
          <w:sz w:val="24"/>
          <w:szCs w:val="24"/>
          <w:lang w:eastAsia="en-IN"/>
        </w:rPr>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 CONFIRM SOURCE DATE AND REPORT VERSION]</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 Key Findings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50 comments concerned long queues at security screening.</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 concerned unclear directional signs.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 concerned baggage delays.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 concerned limited seating near departure gates.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 comments praised staff helpfulness.</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 Complaint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2375"/>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Number of Comments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50</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 Positive Feedback</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Ten comments praised staff helpfulness.</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 Actions Already Taken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management introduced three temporary information desks near the security area for a ten-day trial.</w:t>
      </w:r>
      <w:r>
        <w:rPr>
          <w:rFonts w:ascii="Times New Roman" w:eastAsia="Times New Roman" w:hAnsi="Times New Roman" w:cs="Times New Roman"/>
          <w:b/>
          <w:bCs/>
          <w:sz w:val="24"/>
          <w:szCs w:val="24"/>
          <w:lang w:eastAsia="en-IN"/>
        </w:rPr>
      </w:r>
      <w:r>
        <w:rPr>
          <w:rFonts w:ascii="Times New Roman" w:eastAsia="Times New Roman" w:hAnsi="Times New Roman" w:cs="Times New Roman"/>
          <w:sz w:val="24"/>
          <w:szCs w:val="24"/>
          <w:lang w:eastAsia="en-IN"/>
        </w:rPr>
      </w:r>
      <w:r>
        <w:rPr>
          <w:rFonts w:ascii="Times New Roman" w:eastAsia="Times New Roman" w:hAnsi="Times New Roman" w:cs="Times New Roman"/>
          <w:b/>
          <w:bCs/>
          <w:sz w:val="24"/>
          <w:szCs w:val="24"/>
          <w:lang w:eastAsia="en-IN"/>
        </w:rPr>
      </w:r>
      <w:r>
        <w:rPr>
          <w:rFonts w:ascii="Times New Roman" w:eastAsia="Times New Roman" w:hAnsi="Times New Roman" w:cs="Times New Roman"/>
          <w:sz w:val="24"/>
          <w:szCs w:val="24"/>
          <w:lang w:eastAsia="en-IN"/>
        </w:rPr>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 Limitations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did not measure overall passenger satisfaction. It did not compare the airport with other airports, and no financial impact was calculated.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effect of the information-desk trial had not been measured when the report was prepared.</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 Recommendations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 MANAGEMENT INPUT REQUIRED BEFORE ADDING RECOMMENDATIONS]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Any recommendation should be based on verified evidence and, where appropriate, evaluation of the information-desk trial.</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 Information Requiring Verification</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Passenger satisfaction score: </w:t>
      </w:r>
      <w:r>
        <w:rPr>
          <w:rFonts w:ascii="Times New Roman" w:eastAsia="Times New Roman" w:hAnsi="Times New Roman" w:cs="Times New Roman"/>
          <w:b/>
          <w:bCs/>
          <w:sz w:val="24"/>
          <w:szCs w:val="24"/>
          <w:lang w:eastAsia="en-IN"/>
        </w:rPr>
        <w:t>[VERIFY — NOT MEASURED IN SOURCE]</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Financial impact: </w:t>
      </w:r>
      <w:r>
        <w:rPr>
          <w:rFonts w:ascii="Times New Roman" w:eastAsia="Times New Roman" w:hAnsi="Times New Roman" w:cs="Times New Roman"/>
          <w:b/>
          <w:bCs/>
          <w:sz w:val="24"/>
          <w:szCs w:val="24"/>
          <w:lang w:eastAsia="en-IN"/>
        </w:rPr>
        <w:t>[VERIFY WITH FINANCE DEPARTMENT]</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Outcome of information-desk trial: </w:t>
      </w:r>
      <w:r>
        <w:rPr>
          <w:rFonts w:ascii="Times New Roman" w:eastAsia="Times New Roman" w:hAnsi="Times New Roman" w:cs="Times New Roman"/>
          <w:b/>
          <w:bCs/>
          <w:sz w:val="24"/>
          <w:szCs w:val="24"/>
          <w:lang w:eastAsia="en-IN"/>
        </w:rPr>
        <w:t>[VERIFY AFTER TRIAL EVALUATION]</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Comparison with previous periods: </w:t>
      </w:r>
      <w:r>
        <w:rPr>
          <w:rFonts w:ascii="Times New Roman" w:eastAsia="Times New Roman" w:hAnsi="Times New Roman" w:cs="Times New Roman"/>
          <w:b/>
          <w:bCs/>
          <w:sz w:val="24"/>
          <w:szCs w:val="24"/>
          <w:lang w:eastAsia="en-IN"/>
        </w:rPr>
        <w:t>[VERIFY WITH PREVIOUS REPORT]</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Staffing levels during security peaks: </w:t>
      </w:r>
      <w:r>
        <w:rPr>
          <w:rFonts w:ascii="Times New Roman" w:eastAsia="Times New Roman" w:hAnsi="Times New Roman" w:cs="Times New Roman"/>
          <w:b/>
          <w:bCs/>
          <w:sz w:val="24"/>
          <w:szCs w:val="24"/>
          <w:lang w:eastAsia="en-IN"/>
        </w:rPr>
        <w:t>[VERIFY WITH OPERATIONS]</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 Conclusion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available source identifies several passenger-service complaint categories and records positive feedback regarding staff helpfulness. However, additional information is required before conclusions can be made about passenger satisfaction, financial impact or the effectiveness of the temporary information desks.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Verification Placeholder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3041"/>
        <w:gridCol w:w="1534"/>
        <w:gridCol w:w="2823"/>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Report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Available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Verification Placeholder</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Executive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125 comments and complaint categories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 for existing facts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Key Findings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Actions Taken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desks, ten-day trial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 for stated action</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Evidence-based management 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 MANAGEMENT INPUT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effect of complaints/actions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WITH FINANCE DEPARTMENT]</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Effectiveness of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AFTER TRIAL EVALUATION]</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Evidence-based overall 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 ADDITIONAL EVIDENCE REQUIRED]</w:t>
            </w:r>
          </w:p>
        </w:tc>
      </w:tr>
    </w:tbl>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Structure vs Facts Activity</w:t>
      </w:r>
    </w:p>
    <w:tbl>
      <w:tblPr>
        <w:tblW w:w="0" w:type="auto"/>
        <w:tblCellSpacing w:w="15" w:type="dxa"/>
        <w:tblLook w:val="04A0" w:firstRow="1" w:lastRow="0" w:firstColumn="1" w:lastColumn="0" w:noHBand="0" w:noVBand="1"/>
      </w:tblPr>
      <w:tblGrid>
        <w:gridCol w:w="3154"/>
        <w:gridCol w:w="2522"/>
        <w:gridCol w:w="3684"/>
      </w:tblGrid>
      <w:tr w:rsidR="00A8408C" w:rsidTr="00A8408C">
        <w:trPr>
          <w:tblHeade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Item</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Classification</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Reason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report reviewed 125 comments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source fact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stated in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Executive Summary</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 structure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section heading, not a factual claim.</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satisfaction has declined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Interpretation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did not measure overall satisfaction.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Install more directional signs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Recommendation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proposes an action that is not stated in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temporary information desks were introduced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source fact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stated in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trial was successful</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 requiring verification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says its effect had not been measured.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 structure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possible report section.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AFTER TRIAL EVALUATION]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 requiring verification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indicates that evidence is needed before making a conclusion.</w:t>
            </w:r>
          </w:p>
        </w:tc>
      </w:tr>
    </w:tbl>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12 — Second Summary-Fidelity Activity</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Passage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airline reviewed 80 baggage-related complaints received during one month. Thirty-two complaints concerned delayed baggage, 18 concerned damaged baggage, 14 concerned difficulty obtaining tracking information, 12 concerned communication from service staff and six concerned baggage-delivery arrangements.</w:t>
      </w:r>
      <w:r>
        <w:rPr>
          <w:rFonts w:ascii="Times New Roman" w:eastAsia="Times New Roman" w:hAnsi="Times New Roman" w:cs="Times New Roman"/>
          <w:sz w:val="24"/>
          <w:szCs w:val="24"/>
          <w:lang w:eastAsia="en-IN"/>
        </w:rPr>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document did not state that any baggage was permanently lost. It did not report compensation amounts, delivery timelines or customer-satisfaction scores. The airline planned to review its baggage-tracking communication, but no new system had been approved.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68pt;height:1.5pt" o:hralign="center" o:hrstd="t" o:hr="t" fillcolor="#a0a0a0" stroked="f"/>
        </w:pic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Prompt Used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Summarise the supplied baggage-complaint report in 80–140 words. Retain the complaint categories and figures. Do not describe delayed baggage as lost baggage. Do not invent compensation, delivery timelines, satisfaction scores or approved solutions.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AI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airline reviewed 80 baggage-related complaints during one month. The complaints included delayed baggage (32), damaged baggage (18), difficulty obtaining tracking information (14), communication from service staff (12),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Numerical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787"/>
        <w:gridCol w:w="1421"/>
        <w:gridCol w:w="882"/>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Tracking-information difficulty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Staff 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arrangements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Omissions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initial summary retains all major information. No important numerical category was omitted.</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Inventions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compensation, delivery timelines, satisfaction scores or approved solutions were included.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also correctly avoids describing delayed baggage as permanently lost.</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Corrected Baggage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airline reviewed 80 baggage-related complaints during one month. The complaints involved delayed baggage (32), damaged baggage (18), difficulty obtaining tracking information (14), communication from service staff (12), and baggage-delivery arrangements (6). The document did not report permanently lost baggage, compensation amounts, delivery timelines or customer-satisfaction scores. The airline planned to review its baggage-tracking communication, but no new system had been approved. Any information about compensation, delivery timelines, satisfaction or a new tracking system would require [VERIFY] evidence before inclusion in a management report.</w:t>
      </w:r>
      <w:r>
        <w:rPr>
          <w:rFonts w:ascii="Times New Roman" w:eastAsia="Times New Roman" w:hAnsi="Times New Roman" w:cs="Times New Roman"/>
          <w:b/>
          <w:bCs/>
          <w:sz w:val="24"/>
          <w:szCs w:val="24"/>
          <w:lang w:eastAsia="en-IN"/>
        </w:rPr>
      </w:r>
      <w:r>
        <w:rPr>
          <w:rFonts w:ascii="Times New Roman" w:eastAsia="Times New Roman" w:hAnsi="Times New Roman" w:cs="Times New Roman"/>
          <w:sz w:val="24"/>
          <w:szCs w:val="24"/>
          <w:lang w:eastAsia="en-IN"/>
        </w:rPr>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Summary Activity</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Selected Source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Airport Airport Passenger Feedback Review</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Structured Prompt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Summarise the supplied airport passenger-service report for airport management. Keep the response between 80 and 140 words. Retain the total number of passenger comments, each complaint category and its figure, positive staff feedback, actions already taken and important source limitations. Do not add recommendations, financial figures, comparisons with other airports or conclusions that are not supported by the source. Clearly identify unavailable information using [VERIFY]. Present the answer as a concise management summary.</w:t>
      </w:r>
      <w:r>
        <w:rPr>
          <w:rFonts w:ascii="Courier New" w:eastAsia="Times New Roman" w:hAnsi="Courier New" w:cs="Courier New"/>
          <w:sz w:val="20"/>
          <w:szCs w:val="20"/>
          <w:lang w:eastAsia="en-IN"/>
        </w:rPr>
      </w:r>
      <w:r>
        <w:rPr>
          <w:rFonts w:ascii="Times New Roman" w:eastAsia="Times New Roman" w:hAnsi="Times New Roman" w:cs="Times New Roman"/>
          <w:sz w:val="24"/>
          <w:szCs w:val="24"/>
          <w:lang w:eastAsia="en-IN"/>
        </w:rPr>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Generated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September, an airport customer-service team reviewed 140 passenger comments. The comments included 50 concerning long security queues, 35 concerning unclear directional signs, 25 concerning baggage delays and 18 concerning limited seating near departure gates. Ten comments praised staff helpfulness. Management introduced three temporary information desks near security for a ten-day trial. Overall passenger satisfaction was not measured, no financial impact was calculated and no comparison with other airports was made. The effect of the information-desk trial had not been measured when the report was prepared.</w:t>
      </w:r>
      <w:r>
        <w:rPr>
          <w:rFonts w:ascii="Times New Roman" w:eastAsia="Times New Roman" w:hAnsi="Times New Roman" w:cs="Times New Roman"/>
          <w:sz w:val="24"/>
          <w:szCs w:val="24"/>
          <w:lang w:eastAsia="en-IN"/>
        </w:rPr>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Verification Process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was checked against the original source by:</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total number of comments.</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every complaint category.</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every numerical figure.</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positive feedback.</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information-desk action and trial duration.</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source limitations.</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for unsupported recommendations or conclusions.</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Confirming that no financial or comparative information was invented.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Sample completion — replace this with actual peer feedback if required.</w:t>
      </w:r>
    </w:p>
    <w:tbl>
      <w:tblPr>
        <w:tblW w:w="0" w:type="auto"/>
        <w:tblCellSpacing w:w="15" w:type="dxa"/>
        <w:tblLook w:val="04A0" w:firstRow="1" w:lastRow="0" w:firstColumn="1" w:lastColumn="0" w:noHBand="0" w:noVBand="1"/>
      </w:tblPr>
      <w:tblGrid>
        <w:gridCol w:w="3632"/>
        <w:gridCol w:w="794"/>
        <w:gridCol w:w="4934"/>
      </w:tblGrid>
      <w:tr w:rsidR="00A8408C" w:rsidTr="00A8408C">
        <w:trPr>
          <w:tblHeade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 or Suggested Correction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the summary preserve the source meaning?</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main facts and limitations are retained.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important figures correct?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figures match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any critical information been omitted?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categories, positive feedback and limitations are included.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any unsupported information been added?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recommendations or statistics were added.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source limitations included?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Satisfaction, comparison and financial limitations are stated.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Are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xml:space="preserve"> placeholders used correctly?</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are used for information unavailable from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summary concise and readable?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stays within the requested word limit.</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summary suitable for the intended audience?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uses clear management-oriented language.</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Final Changes After Peer Review</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summary was reviewed for numerical accuracy, source fidelity and clarity. The wording was refined to make the limitations of the source clearer. No unsupported facts or recommendations were added.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does summary fidelity mean?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Summary fidelity means keeping the meaning and important information of the original source while making the content shorter. A faithful summary should not add facts, change meanings or invent information.</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an omission and an invention?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 </w:t>
      </w:r>
      <w:r>
        <w:rPr>
          <w:rFonts w:ascii="Times New Roman" w:eastAsia="Times New Roman" w:hAnsi="Times New Roman" w:cs="Times New Roman"/>
          <w:b/>
          <w:bCs/>
          <w:sz w:val="24"/>
          <w:szCs w:val="24"/>
          <w:lang w:eastAsia="en-IN"/>
        </w:rPr>
        <w:t>omission</w:t>
      </w:r>
      <w:r>
        <w:rPr>
          <w:rFonts w:ascii="Times New Roman" w:eastAsia="Times New Roman" w:hAnsi="Times New Roman" w:cs="Times New Roman"/>
          <w:sz w:val="24"/>
          <w:szCs w:val="24"/>
          <w:lang w:eastAsia="en-IN"/>
        </w:rPr>
        <w:t xml:space="preserve"> occurs when information from the source is left out of the summary. An </w:t>
      </w:r>
      <w:r>
        <w:rPr>
          <w:rFonts w:ascii="Times New Roman" w:eastAsia="Times New Roman" w:hAnsi="Times New Roman" w:cs="Times New Roman"/>
          <w:b/>
          <w:bCs/>
          <w:sz w:val="24"/>
          <w:szCs w:val="24"/>
          <w:lang w:eastAsia="en-IN"/>
        </w:rPr>
        <w:t>invention</w:t>
      </w:r>
      <w:r>
        <w:rPr>
          <w:rFonts w:ascii="Times New Roman" w:eastAsia="Times New Roman" w:hAnsi="Times New Roman" w:cs="Times New Roman"/>
          <w:sz w:val="24"/>
          <w:szCs w:val="24"/>
          <w:lang w:eastAsia="en-IN"/>
        </w:rPr>
        <w:t xml:space="preserve"> occurs when the AI adds information that does not exist in the source.</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Why must numerical information be checked separately?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Numbers can easily be changed or misunderstood by AI. Checking figures separately helps ensure that the summary does not contain incorrect statistics or altered quantities.</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Why should source limitations be included in a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limitations show what the report does and does not prove. Including them prevents readers from treating unavailable information as established facts.</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What is a report scaffold?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report scaffold is the basic structure of a report. It contains headings and sections that organise the information before the complete report is prepared.</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should report structure be separated from factual content?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Structure tells us </w:t>
      </w:r>
      <w:r>
        <w:rPr>
          <w:rFonts w:ascii="Times New Roman" w:eastAsia="Times New Roman" w:hAnsi="Times New Roman" w:cs="Times New Roman"/>
          <w:b/>
          <w:bCs/>
          <w:sz w:val="24"/>
          <w:szCs w:val="24"/>
          <w:lang w:eastAsia="en-IN"/>
        </w:rPr>
        <w:t>where information belongs</w:t>
      </w:r>
      <w:r>
        <w:rPr>
          <w:rFonts w:ascii="Times New Roman" w:eastAsia="Times New Roman" w:hAnsi="Times New Roman" w:cs="Times New Roman"/>
          <w:sz w:val="24"/>
          <w:szCs w:val="24"/>
          <w:lang w:eastAsia="en-IN"/>
        </w:rPr>
        <w:t xml:space="preserve">, while facts tell us </w:t>
      </w:r>
      <w:r>
        <w:rPr>
          <w:rFonts w:ascii="Times New Roman" w:eastAsia="Times New Roman" w:hAnsi="Times New Roman" w:cs="Times New Roman"/>
          <w:b/>
          <w:bCs/>
          <w:sz w:val="24"/>
          <w:szCs w:val="24"/>
          <w:lang w:eastAsia="en-IN"/>
        </w:rPr>
        <w:t>what is actually known</w:t>
      </w:r>
      <w:r>
        <w:rPr>
          <w:rFonts w:ascii="Times New Roman" w:eastAsia="Times New Roman" w:hAnsi="Times New Roman" w:cs="Times New Roman"/>
          <w:sz w:val="24"/>
          <w:szCs w:val="24"/>
          <w:lang w:eastAsia="en-IN"/>
        </w:rPr>
        <w:t>. Separating them prevents assumptions from being presented as verified information.</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7. What is the purpose of a </w:t>
      </w:r>
      <w:r>
        <w:rPr>
          <w:rFonts w:ascii="Courier New" w:eastAsia="Times New Roman" w:hAnsi="Courier New" w:cs="Courier New"/>
          <w:b/>
          <w:bCs/>
          <w:sz w:val="20"/>
          <w:szCs w:val="20"/>
          <w:lang w:eastAsia="en-IN"/>
        </w:rPr>
        <w:t>[VERIFY]</w:t>
      </w:r>
      <w:r>
        <w:rPr>
          <w:rFonts w:ascii="Times New Roman" w:eastAsia="Times New Roman" w:hAnsi="Times New Roman" w:cs="Times New Roman"/>
          <w:b/>
          <w:bCs/>
          <w:sz w:val="27"/>
          <w:szCs w:val="27"/>
          <w:lang w:eastAsia="en-IN"/>
        </w:rPr>
        <w:t xml:space="preserve"> placeholder?</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xml:space="preserve"> placeholder identifies information that needs confirmation before the report is finalised. It prevents AI from filling gaps with invented facts.</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8. Can a concise summary still be misleading? Explain.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A summary can be short and easy to read but still be misleading if it removes important limitations, changes figures or adds unsupported conclusions. Conciseness should not come at the cost of accuracy.</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review improve your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review provided another perspective on the summary. It helped check whether the figures were accurate, whether important information had been omitted and whether the wording was clear for the intended audience.</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12. Why should an AI-generated management report be reviewed before use?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misunderstand information, omit important details or generate unsupported statements. Human review is therefore necessary to verify facts, figures, context and recommendations before a management report is used.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and/or Google Gemini were used to generate initial summaries and report structures. I independently checked the source, verified figures, identified omissions and unsupported information, revised the outputs and completed the reflection.</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468pt;height:1.5pt" o:hralign="center" o:hrstd="t" o:hr="t" fillcolor="#a0a0a0" stroked="f"/>
        </w:pict>
      </w:r>
    </w:p>
    <w:p w:rsidR="00A8408C" w:rsidRDefault="00A8408C" w:rsidP="00A8408C"/>
    <w:p w:rsidR="000577A7" w:rsidRDefault="000577A7">
      <w:bookmarkStart w:id="0" w:name="_GoBack"/>
      <w:bookmarkEnd w:id="0"/>
    </w:p>
    <w:sectPr w:rsidR="000577A7" w:rsidSect="00A8408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F55B32"/>
    <w:multiLevelType w:val="multilevel"/>
    <w:tmpl w:val="CCB8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73E24"/>
    <w:multiLevelType w:val="multilevel"/>
    <w:tmpl w:val="77DEE6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93576"/>
    <w:multiLevelType w:val="multilevel"/>
    <w:tmpl w:val="602CF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8C"/>
    <w:rsid w:val="000577A7"/>
    <w:rsid w:val="00A8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F08B4-F2AF-4A8C-8B7C-88EE13B9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408C"/>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6988">
      <w:bodyDiv w:val="1"/>
      <w:marLeft w:val="0"/>
      <w:marRight w:val="0"/>
      <w:marTop w:val="0"/>
      <w:marBottom w:val="0"/>
      <w:divBdr>
        <w:top w:val="none" w:sz="0" w:space="0" w:color="auto"/>
        <w:left w:val="none" w:sz="0" w:space="0" w:color="auto"/>
        <w:bottom w:val="none" w:sz="0" w:space="0" w:color="auto"/>
        <w:right w:val="none" w:sz="0" w:space="0" w:color="auto"/>
      </w:divBdr>
    </w:div>
    <w:div w:id="572197961">
      <w:bodyDiv w:val="1"/>
      <w:marLeft w:val="0"/>
      <w:marRight w:val="0"/>
      <w:marTop w:val="0"/>
      <w:marBottom w:val="0"/>
      <w:divBdr>
        <w:top w:val="none" w:sz="0" w:space="0" w:color="auto"/>
        <w:left w:val="none" w:sz="0" w:space="0" w:color="auto"/>
        <w:bottom w:val="none" w:sz="0" w:space="0" w:color="auto"/>
        <w:right w:val="none" w:sz="0" w:space="0" w:color="auto"/>
      </w:divBdr>
    </w:div>
    <w:div w:id="74313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2026-09-22T00:49:00Z</dcterms:created>
  <dcterms:modified xsi:type="dcterms:W3CDTF">2026-09-22T00:50:00Z</dcterms:modified>
</cp:coreProperties>
</file>