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2.xml" ContentType="application/vnd.openxmlformats-officedocument.wordprocessingml.footer+xml"/>
  <Override PartName="/word/media/image2.jpeg" ContentType="image/jpeg"/>
  <Override PartName="/word/media/image1.png" ContentType="image/png"/>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i w:val="false"/>
          <w:i w:val="false"/>
          <w:iCs w:val="false"/>
        </w:rPr>
      </w:pPr>
      <w:r>
        <w:rPr>
          <w:i w:val="false"/>
          <w:iCs w:val="false"/>
        </w:rPr>
      </w:r>
    </w:p>
    <w:p>
      <w:pPr>
        <w:pStyle w:val="Heading"/>
        <w:rPr>
          <w:i w:val="false"/>
          <w:i w:val="false"/>
          <w:iCs w:val="false"/>
        </w:rPr>
      </w:pPr>
      <w:r>
        <w:rPr>
          <w:i w:val="false"/>
          <w:iCs w:val="false"/>
        </w:rPr>
        <w:t>Software Requirements Specification</w:t>
      </w:r>
    </w:p>
    <w:p>
      <w:pPr>
        <w:pStyle w:val="Heading"/>
        <w:spacing w:before="0" w:after="400"/>
        <w:rPr>
          <w:i w:val="false"/>
          <w:i w:val="false"/>
          <w:iCs w:val="false"/>
          <w:sz w:val="40"/>
        </w:rPr>
      </w:pPr>
      <w:r>
        <w:rPr>
          <w:i w:val="false"/>
          <w:iCs w:val="false"/>
          <w:sz w:val="40"/>
        </w:rPr>
        <w:t>for</w:t>
      </w:r>
    </w:p>
    <w:p>
      <w:pPr>
        <w:pStyle w:val="Heading"/>
        <w:rPr>
          <w:i w:val="false"/>
          <w:i w:val="false"/>
          <w:iCs w:val="false"/>
        </w:rPr>
      </w:pPr>
      <w:bookmarkStart w:id="0" w:name="__DdeLink__651_157549950"/>
      <w:bookmarkEnd w:id="0"/>
      <w:r>
        <w:rPr>
          <w:i w:val="false"/>
          <w:iCs w:val="false"/>
        </w:rPr>
        <w:t>DOS Attack Implementation and Mitigation</w:t>
      </w:r>
    </w:p>
    <w:p>
      <w:pPr>
        <w:pStyle w:val="ByLine"/>
        <w:rPr>
          <w:i w:val="false"/>
          <w:i w:val="false"/>
          <w:iCs w:val="false"/>
        </w:rPr>
      </w:pPr>
      <w:r>
        <w:rPr>
          <w:i w:val="false"/>
          <w:iCs w:val="false"/>
        </w:rPr>
        <w:t>Version 1.0 approved</w:t>
      </w:r>
    </w:p>
    <w:p>
      <w:pPr>
        <w:pStyle w:val="ByLine"/>
        <w:rPr>
          <w:i w:val="false"/>
          <w:i w:val="false"/>
          <w:iCs w:val="false"/>
        </w:rPr>
      </w:pPr>
      <w:r>
        <w:rPr>
          <w:i w:val="false"/>
          <w:iCs w:val="false"/>
        </w:rPr>
        <w:t>Prepared by Shubham Arora (14BCE0905), Shary Khanna (14BCE0887)</w:t>
      </w:r>
    </w:p>
    <w:p>
      <w:pPr>
        <w:pStyle w:val="ByLine"/>
        <w:rPr>
          <w:i w:val="false"/>
          <w:i w:val="false"/>
          <w:iCs w:val="false"/>
        </w:rPr>
      </w:pPr>
      <w:r>
        <w:rPr>
          <w:i w:val="false"/>
          <w:iCs w:val="false"/>
        </w:rPr>
        <w:t>Softear</w:t>
      </w:r>
    </w:p>
    <w:p>
      <w:pPr>
        <w:sectPr>
          <w:footerReference w:type="default" r:id="rId2"/>
          <w:type w:val="nextPage"/>
          <w:pgSz w:w="12240" w:h="15840"/>
          <w:pgMar w:left="1440" w:right="1440" w:header="0" w:top="1440" w:footer="720" w:bottom="1440" w:gutter="0"/>
          <w:pgNumType w:start="1" w:fmt="lowerRoman"/>
          <w:formProt w:val="false"/>
          <w:textDirection w:val="lrTb"/>
          <w:docGrid w:type="default" w:linePitch="360" w:charSpace="4294961151"/>
        </w:sectPr>
        <w:pStyle w:val="ByLine"/>
        <w:rPr>
          <w:i w:val="false"/>
          <w:i w:val="false"/>
          <w:iCs w:val="false"/>
        </w:rPr>
      </w:pPr>
      <w:r>
        <w:rPr>
          <w:i w:val="false"/>
          <w:iCs w:val="false"/>
        </w:rPr>
        <w:t>&lt;date created&gt;</w:t>
      </w:r>
    </w:p>
    <w:p>
      <w:pPr>
        <w:pStyle w:val="TOCEntry"/>
        <w:rPr/>
      </w:pPr>
      <w:bookmarkStart w:id="1" w:name="__RefHeading___Toc441230970"/>
      <w:bookmarkEnd w:id="1"/>
      <w:r>
        <w:rPr>
          <w:i w:val="false"/>
          <w:iCs w:val="false"/>
        </w:rPr>
        <w:t>Table of Contents</w:t>
      </w:r>
    </w:p>
    <w:p>
      <w:pPr>
        <w:pStyle w:val="Contents1"/>
        <w:rPr/>
      </w:pPr>
      <w:r>
        <w:fldChar w:fldCharType="begin"/>
      </w:r>
      <w:r>
        <w:instrText> TOC \o "1-2" \h</w:instrText>
      </w:r>
      <w:r>
        <w:fldChar w:fldCharType="separate"/>
      </w:r>
      <w:r>
        <w:rPr>
          <w:i w:val="false"/>
          <w:iCs w:val="false"/>
        </w:rPr>
        <w:t>Table of Contents</w:t>
        <w:tab/>
      </w:r>
      <w:hyperlink w:anchor="__RefHeading___Toc441230970">
        <w:r>
          <w:rPr>
            <w:rStyle w:val="IndexLink"/>
            <w:i w:val="false"/>
            <w:iCs w:val="false"/>
          </w:rPr>
          <w:t>ii</w:t>
        </w:r>
      </w:hyperlink>
    </w:p>
    <w:p>
      <w:pPr>
        <w:pStyle w:val="Contents1"/>
        <w:rPr/>
      </w:pPr>
      <w:r>
        <w:rPr>
          <w:i w:val="false"/>
          <w:iCs w:val="false"/>
        </w:rPr>
        <w:t>Revision History</w:t>
        <w:tab/>
      </w:r>
      <w:hyperlink w:anchor="__RefHeading___Toc441230971">
        <w:r>
          <w:rPr>
            <w:rStyle w:val="IndexLink"/>
            <w:i w:val="false"/>
            <w:iCs w:val="false"/>
          </w:rPr>
          <w:t>ii</w:t>
        </w:r>
      </w:hyperlink>
    </w:p>
    <w:p>
      <w:pPr>
        <w:pStyle w:val="Contents1"/>
        <w:rPr/>
      </w:pPr>
      <w:r>
        <w:rPr>
          <w:i w:val="false"/>
          <w:iCs w:val="false"/>
        </w:rPr>
        <w:t>1.</w:t>
        <w:tab/>
        <w:t>Introduction</w:t>
        <w:tab/>
      </w:r>
      <w:hyperlink w:anchor="__RefHeading___Toc441230972">
        <w:r>
          <w:rPr>
            <w:rStyle w:val="IndexLink"/>
            <w:i w:val="false"/>
            <w:iCs w:val="false"/>
          </w:rPr>
          <w:t>1</w:t>
        </w:r>
      </w:hyperlink>
    </w:p>
    <w:p>
      <w:pPr>
        <w:pStyle w:val="Contents2"/>
        <w:tabs>
          <w:tab w:val="left" w:pos="720" w:leader="none"/>
          <w:tab w:val="right" w:pos="9360" w:leader="dot"/>
        </w:tabs>
        <w:rPr>
          <w:lang w:val="en-US" w:eastAsia="en-US"/>
        </w:rPr>
      </w:pPr>
      <w:r>
        <w:rPr>
          <w:i w:val="false"/>
          <w:iCs w:val="false"/>
          <w:lang w:val="en-US" w:eastAsia="en-US"/>
        </w:rPr>
        <w:t>1.1</w:t>
        <w:tab/>
        <w:t>Purpose</w:t>
        <w:tab/>
      </w:r>
      <w:hyperlink w:anchor="__RefHeading___Toc441230973">
        <w:r>
          <w:rPr>
            <w:rStyle w:val="IndexLink"/>
            <w:i w:val="false"/>
            <w:iCs w:val="false"/>
            <w:lang w:val="en-US" w:eastAsia="en-US"/>
          </w:rPr>
          <w:t>1</w:t>
        </w:r>
      </w:hyperlink>
    </w:p>
    <w:p>
      <w:pPr>
        <w:pStyle w:val="Contents2"/>
        <w:tabs>
          <w:tab w:val="left" w:pos="720" w:leader="none"/>
          <w:tab w:val="right" w:pos="9360" w:leader="dot"/>
        </w:tabs>
        <w:rPr>
          <w:lang w:val="en-US" w:eastAsia="en-US"/>
        </w:rPr>
      </w:pPr>
      <w:r>
        <w:rPr>
          <w:i w:val="false"/>
          <w:iCs w:val="false"/>
          <w:lang w:val="en-US" w:eastAsia="en-US"/>
        </w:rPr>
        <w:t>1.2</w:t>
        <w:tab/>
        <w:t>Document Conventions</w:t>
        <w:tab/>
      </w:r>
      <w:hyperlink w:anchor="__RefHeading___Toc441230974">
        <w:r>
          <w:rPr>
            <w:rStyle w:val="IndexLink"/>
            <w:i w:val="false"/>
            <w:iCs w:val="false"/>
            <w:lang w:val="en-US" w:eastAsia="en-US"/>
          </w:rPr>
          <w:t>1</w:t>
        </w:r>
      </w:hyperlink>
    </w:p>
    <w:p>
      <w:pPr>
        <w:pStyle w:val="Contents2"/>
        <w:tabs>
          <w:tab w:val="left" w:pos="720" w:leader="none"/>
          <w:tab w:val="right" w:pos="9360" w:leader="dot"/>
        </w:tabs>
        <w:rPr>
          <w:lang w:val="en-US" w:eastAsia="en-US"/>
        </w:rPr>
      </w:pPr>
      <w:r>
        <w:rPr>
          <w:i w:val="false"/>
          <w:iCs w:val="false"/>
          <w:lang w:val="en-US" w:eastAsia="en-US"/>
        </w:rPr>
        <w:t>1.3</w:t>
        <w:tab/>
        <w:t>Intended Audience and Reading Suggestions</w:t>
        <w:tab/>
      </w:r>
      <w:hyperlink w:anchor="__RefHeading___Toc441230975">
        <w:r>
          <w:rPr>
            <w:rStyle w:val="IndexLink"/>
            <w:i w:val="false"/>
            <w:iCs w:val="false"/>
            <w:lang w:val="en-US" w:eastAsia="en-US"/>
          </w:rPr>
          <w:t>1</w:t>
        </w:r>
      </w:hyperlink>
    </w:p>
    <w:p>
      <w:pPr>
        <w:pStyle w:val="Contents2"/>
        <w:tabs>
          <w:tab w:val="left" w:pos="720" w:leader="none"/>
          <w:tab w:val="right" w:pos="9360" w:leader="dot"/>
        </w:tabs>
        <w:rPr>
          <w:lang w:val="en-US" w:eastAsia="en-US"/>
        </w:rPr>
      </w:pPr>
      <w:r>
        <w:rPr>
          <w:i w:val="false"/>
          <w:iCs w:val="false"/>
          <w:lang w:val="en-US" w:eastAsia="en-US"/>
        </w:rPr>
        <w:t>1.4</w:t>
        <w:tab/>
        <w:t>Product Scope</w:t>
        <w:tab/>
      </w:r>
      <w:hyperlink w:anchor="__RefHeading___Toc441230976">
        <w:r>
          <w:rPr>
            <w:rStyle w:val="IndexLink"/>
            <w:i w:val="false"/>
            <w:iCs w:val="false"/>
            <w:lang w:val="en-US" w:eastAsia="en-US"/>
          </w:rPr>
          <w:t>1</w:t>
        </w:r>
      </w:hyperlink>
    </w:p>
    <w:p>
      <w:pPr>
        <w:pStyle w:val="Contents2"/>
        <w:tabs>
          <w:tab w:val="left" w:pos="720" w:leader="none"/>
          <w:tab w:val="right" w:pos="9360" w:leader="dot"/>
        </w:tabs>
        <w:rPr>
          <w:lang w:val="en-US" w:eastAsia="en-US"/>
        </w:rPr>
      </w:pPr>
      <w:r>
        <w:rPr>
          <w:i w:val="false"/>
          <w:iCs w:val="false"/>
          <w:lang w:val="en-US" w:eastAsia="en-US"/>
        </w:rPr>
        <w:t>1.5</w:t>
        <w:tab/>
        <w:t>References</w:t>
        <w:tab/>
      </w:r>
      <w:hyperlink w:anchor="__RefHeading___Toc441230977">
        <w:r>
          <w:rPr>
            <w:rStyle w:val="IndexLink"/>
            <w:i w:val="false"/>
            <w:iCs w:val="false"/>
            <w:lang w:val="en-US" w:eastAsia="en-US"/>
          </w:rPr>
          <w:t>1</w:t>
        </w:r>
      </w:hyperlink>
    </w:p>
    <w:p>
      <w:pPr>
        <w:pStyle w:val="Contents1"/>
        <w:rPr/>
      </w:pPr>
      <w:r>
        <w:rPr>
          <w:i w:val="false"/>
          <w:iCs w:val="false"/>
        </w:rPr>
        <w:t>2.</w:t>
        <w:tab/>
        <w:t>Overall Description</w:t>
        <w:tab/>
      </w:r>
      <w:hyperlink w:anchor="__RefHeading___Toc441230978">
        <w:r>
          <w:rPr>
            <w:rStyle w:val="IndexLink"/>
            <w:i w:val="false"/>
            <w:iCs w:val="false"/>
          </w:rPr>
          <w:t>2</w:t>
        </w:r>
      </w:hyperlink>
    </w:p>
    <w:p>
      <w:pPr>
        <w:pStyle w:val="Contents2"/>
        <w:tabs>
          <w:tab w:val="left" w:pos="720" w:leader="none"/>
          <w:tab w:val="right" w:pos="9360" w:leader="dot"/>
        </w:tabs>
        <w:rPr>
          <w:lang w:val="en-US" w:eastAsia="en-US"/>
        </w:rPr>
      </w:pPr>
      <w:r>
        <w:rPr>
          <w:i w:val="false"/>
          <w:iCs w:val="false"/>
          <w:lang w:val="en-US" w:eastAsia="en-US"/>
        </w:rPr>
        <w:t>2.1</w:t>
        <w:tab/>
        <w:t>Product Perspective</w:t>
        <w:tab/>
      </w:r>
      <w:hyperlink w:anchor="__RefHeading___Toc441230979">
        <w:r>
          <w:rPr>
            <w:rStyle w:val="IndexLink"/>
            <w:i w:val="false"/>
            <w:iCs w:val="false"/>
            <w:lang w:val="en-US" w:eastAsia="en-US"/>
          </w:rPr>
          <w:t>2</w:t>
        </w:r>
      </w:hyperlink>
    </w:p>
    <w:p>
      <w:pPr>
        <w:pStyle w:val="Contents2"/>
        <w:tabs>
          <w:tab w:val="left" w:pos="720" w:leader="none"/>
          <w:tab w:val="right" w:pos="9360" w:leader="dot"/>
        </w:tabs>
        <w:rPr>
          <w:lang w:val="en-US" w:eastAsia="en-US"/>
        </w:rPr>
      </w:pPr>
      <w:r>
        <w:rPr>
          <w:i w:val="false"/>
          <w:iCs w:val="false"/>
          <w:lang w:val="en-US" w:eastAsia="en-US"/>
        </w:rPr>
        <w:t>2.2</w:t>
        <w:tab/>
        <w:t>Product Functions</w:t>
        <w:tab/>
      </w:r>
      <w:hyperlink w:anchor="__RefHeading___Toc441230980">
        <w:r>
          <w:rPr>
            <w:rStyle w:val="IndexLink"/>
            <w:i w:val="false"/>
            <w:iCs w:val="false"/>
            <w:lang w:val="en-US" w:eastAsia="en-US"/>
          </w:rPr>
          <w:t>2</w:t>
        </w:r>
      </w:hyperlink>
    </w:p>
    <w:p>
      <w:pPr>
        <w:pStyle w:val="Contents2"/>
        <w:tabs>
          <w:tab w:val="left" w:pos="720" w:leader="none"/>
          <w:tab w:val="right" w:pos="9360" w:leader="dot"/>
        </w:tabs>
        <w:rPr>
          <w:lang w:val="en-US" w:eastAsia="en-US"/>
        </w:rPr>
      </w:pPr>
      <w:r>
        <w:rPr>
          <w:i w:val="false"/>
          <w:iCs w:val="false"/>
          <w:lang w:val="en-US" w:eastAsia="en-US"/>
        </w:rPr>
        <w:t>2.3</w:t>
        <w:tab/>
        <w:t>User Classes and Characteristics</w:t>
        <w:tab/>
      </w:r>
      <w:hyperlink w:anchor="__RefHeading___Toc441230981">
        <w:r>
          <w:rPr>
            <w:rStyle w:val="IndexLink"/>
            <w:i w:val="false"/>
            <w:iCs w:val="false"/>
            <w:lang w:val="en-US" w:eastAsia="en-US"/>
          </w:rPr>
          <w:t>2</w:t>
        </w:r>
      </w:hyperlink>
    </w:p>
    <w:p>
      <w:pPr>
        <w:pStyle w:val="Contents2"/>
        <w:tabs>
          <w:tab w:val="left" w:pos="720" w:leader="none"/>
          <w:tab w:val="right" w:pos="9360" w:leader="dot"/>
        </w:tabs>
        <w:rPr>
          <w:lang w:val="en-US" w:eastAsia="en-US"/>
        </w:rPr>
      </w:pPr>
      <w:r>
        <w:rPr>
          <w:i w:val="false"/>
          <w:iCs w:val="false"/>
          <w:lang w:val="en-US" w:eastAsia="en-US"/>
        </w:rPr>
        <w:t>2.4</w:t>
        <w:tab/>
        <w:t>Operating Environment</w:t>
        <w:tab/>
      </w:r>
      <w:hyperlink w:anchor="__RefHeading___Toc441230982">
        <w:r>
          <w:rPr>
            <w:rStyle w:val="IndexLink"/>
            <w:i w:val="false"/>
            <w:iCs w:val="false"/>
            <w:lang w:val="en-US" w:eastAsia="en-US"/>
          </w:rPr>
          <w:t>2</w:t>
        </w:r>
      </w:hyperlink>
    </w:p>
    <w:p>
      <w:pPr>
        <w:pStyle w:val="Contents2"/>
        <w:tabs>
          <w:tab w:val="left" w:pos="720" w:leader="none"/>
          <w:tab w:val="right" w:pos="9360" w:leader="dot"/>
        </w:tabs>
        <w:rPr>
          <w:lang w:val="en-US" w:eastAsia="en-US"/>
        </w:rPr>
      </w:pPr>
      <w:r>
        <w:rPr>
          <w:i w:val="false"/>
          <w:iCs w:val="false"/>
          <w:lang w:val="en-US" w:eastAsia="en-US"/>
        </w:rPr>
        <w:t>2.5</w:t>
        <w:tab/>
        <w:t>Design and Implementation Constraints</w:t>
        <w:tab/>
      </w:r>
      <w:hyperlink w:anchor="__RefHeading___Toc441230983">
        <w:r>
          <w:rPr>
            <w:rStyle w:val="IndexLink"/>
            <w:i w:val="false"/>
            <w:iCs w:val="false"/>
            <w:lang w:val="en-US" w:eastAsia="en-US"/>
          </w:rPr>
          <w:t>2</w:t>
        </w:r>
      </w:hyperlink>
    </w:p>
    <w:p>
      <w:pPr>
        <w:pStyle w:val="Contents2"/>
        <w:tabs>
          <w:tab w:val="left" w:pos="720" w:leader="none"/>
          <w:tab w:val="right" w:pos="9360" w:leader="dot"/>
        </w:tabs>
        <w:rPr>
          <w:lang w:val="en-US" w:eastAsia="en-US"/>
        </w:rPr>
      </w:pPr>
      <w:r>
        <w:rPr>
          <w:i w:val="false"/>
          <w:iCs w:val="false"/>
          <w:lang w:val="en-US" w:eastAsia="en-US"/>
        </w:rPr>
        <w:t>2.6</w:t>
        <w:tab/>
        <w:t>User Documentation</w:t>
        <w:tab/>
      </w:r>
      <w:hyperlink w:anchor="__RefHeading___Toc441230984">
        <w:r>
          <w:rPr>
            <w:rStyle w:val="IndexLink"/>
            <w:i w:val="false"/>
            <w:iCs w:val="false"/>
            <w:lang w:val="en-US" w:eastAsia="en-US"/>
          </w:rPr>
          <w:t>2</w:t>
        </w:r>
      </w:hyperlink>
    </w:p>
    <w:p>
      <w:pPr>
        <w:pStyle w:val="Contents2"/>
        <w:tabs>
          <w:tab w:val="left" w:pos="720" w:leader="none"/>
          <w:tab w:val="right" w:pos="9360" w:leader="dot"/>
        </w:tabs>
        <w:rPr>
          <w:lang w:val="en-US" w:eastAsia="en-US"/>
        </w:rPr>
      </w:pPr>
      <w:r>
        <w:rPr>
          <w:i w:val="false"/>
          <w:iCs w:val="false"/>
          <w:lang w:val="en-US" w:eastAsia="en-US"/>
        </w:rPr>
        <w:t>2.7</w:t>
        <w:tab/>
        <w:t>Assumptions and Dependencies</w:t>
        <w:tab/>
      </w:r>
      <w:hyperlink w:anchor="__RefHeading___Toc441230985">
        <w:r>
          <w:rPr>
            <w:rStyle w:val="IndexLink"/>
            <w:i w:val="false"/>
            <w:iCs w:val="false"/>
            <w:lang w:val="en-US" w:eastAsia="en-US"/>
          </w:rPr>
          <w:t>3</w:t>
        </w:r>
      </w:hyperlink>
    </w:p>
    <w:p>
      <w:pPr>
        <w:pStyle w:val="Contents1"/>
        <w:rPr/>
      </w:pPr>
      <w:r>
        <w:rPr>
          <w:i w:val="false"/>
          <w:iCs w:val="false"/>
        </w:rPr>
        <w:t>3.</w:t>
        <w:tab/>
        <w:t>External Interface Requirements</w:t>
        <w:tab/>
      </w:r>
      <w:hyperlink w:anchor="__RefHeading___Toc441230986">
        <w:r>
          <w:rPr>
            <w:rStyle w:val="IndexLink"/>
            <w:i w:val="false"/>
            <w:iCs w:val="false"/>
          </w:rPr>
          <w:t>3</w:t>
        </w:r>
      </w:hyperlink>
    </w:p>
    <w:p>
      <w:pPr>
        <w:pStyle w:val="Contents2"/>
        <w:tabs>
          <w:tab w:val="left" w:pos="720" w:leader="none"/>
          <w:tab w:val="right" w:pos="9360" w:leader="dot"/>
        </w:tabs>
        <w:rPr>
          <w:lang w:val="en-US" w:eastAsia="en-US"/>
        </w:rPr>
      </w:pPr>
      <w:r>
        <w:rPr>
          <w:i w:val="false"/>
          <w:iCs w:val="false"/>
          <w:lang w:val="en-US" w:eastAsia="en-US"/>
        </w:rPr>
        <w:t>3.1</w:t>
        <w:tab/>
        <w:t>User Interfaces</w:t>
        <w:tab/>
      </w:r>
      <w:hyperlink w:anchor="__RefHeading___Toc441230987">
        <w:r>
          <w:rPr>
            <w:rStyle w:val="IndexLink"/>
            <w:i w:val="false"/>
            <w:iCs w:val="false"/>
            <w:lang w:val="en-US" w:eastAsia="en-US"/>
          </w:rPr>
          <w:t>3</w:t>
        </w:r>
      </w:hyperlink>
    </w:p>
    <w:p>
      <w:pPr>
        <w:pStyle w:val="Contents2"/>
        <w:tabs>
          <w:tab w:val="left" w:pos="720" w:leader="none"/>
          <w:tab w:val="right" w:pos="9360" w:leader="dot"/>
        </w:tabs>
        <w:rPr>
          <w:lang w:val="en-US" w:eastAsia="en-US"/>
        </w:rPr>
      </w:pPr>
      <w:r>
        <w:rPr>
          <w:i w:val="false"/>
          <w:iCs w:val="false"/>
          <w:lang w:val="en-US" w:eastAsia="en-US"/>
        </w:rPr>
        <w:t>3.2</w:t>
        <w:tab/>
        <w:t>Hardware Interfaces</w:t>
        <w:tab/>
      </w:r>
      <w:hyperlink w:anchor="__RefHeading___Toc441230988">
        <w:r>
          <w:rPr>
            <w:rStyle w:val="IndexLink"/>
            <w:i w:val="false"/>
            <w:iCs w:val="false"/>
            <w:lang w:val="en-US" w:eastAsia="en-US"/>
          </w:rPr>
          <w:t>3</w:t>
        </w:r>
      </w:hyperlink>
    </w:p>
    <w:p>
      <w:pPr>
        <w:pStyle w:val="Contents2"/>
        <w:tabs>
          <w:tab w:val="left" w:pos="720" w:leader="none"/>
          <w:tab w:val="right" w:pos="9360" w:leader="dot"/>
        </w:tabs>
        <w:rPr>
          <w:lang w:val="en-US" w:eastAsia="en-US"/>
        </w:rPr>
      </w:pPr>
      <w:r>
        <w:rPr>
          <w:i w:val="false"/>
          <w:iCs w:val="false"/>
          <w:lang w:val="en-US" w:eastAsia="en-US"/>
        </w:rPr>
        <w:t>3.3</w:t>
        <w:tab/>
        <w:t>Software Interfaces</w:t>
        <w:tab/>
      </w:r>
      <w:hyperlink w:anchor="__RefHeading___Toc441230989">
        <w:r>
          <w:rPr>
            <w:rStyle w:val="IndexLink"/>
            <w:i w:val="false"/>
            <w:iCs w:val="false"/>
            <w:lang w:val="en-US" w:eastAsia="en-US"/>
          </w:rPr>
          <w:t>3</w:t>
        </w:r>
      </w:hyperlink>
    </w:p>
    <w:p>
      <w:pPr>
        <w:pStyle w:val="Contents2"/>
        <w:tabs>
          <w:tab w:val="left" w:pos="720" w:leader="none"/>
          <w:tab w:val="right" w:pos="9360" w:leader="dot"/>
        </w:tabs>
        <w:rPr>
          <w:lang w:val="en-US" w:eastAsia="en-US"/>
        </w:rPr>
      </w:pPr>
      <w:r>
        <w:rPr>
          <w:i w:val="false"/>
          <w:iCs w:val="false"/>
          <w:lang w:val="en-US" w:eastAsia="en-US"/>
        </w:rPr>
        <w:t>3.4</w:t>
        <w:tab/>
        <w:t>Communications Interfaces</w:t>
        <w:tab/>
      </w:r>
      <w:hyperlink w:anchor="__RefHeading___Toc441230990">
        <w:r>
          <w:rPr>
            <w:rStyle w:val="IndexLink"/>
            <w:i w:val="false"/>
            <w:iCs w:val="false"/>
            <w:lang w:val="en-US" w:eastAsia="en-US"/>
          </w:rPr>
          <w:t>3</w:t>
        </w:r>
      </w:hyperlink>
    </w:p>
    <w:p>
      <w:pPr>
        <w:pStyle w:val="Contents1"/>
        <w:rPr/>
      </w:pPr>
      <w:r>
        <w:rPr>
          <w:i w:val="false"/>
          <w:iCs w:val="false"/>
        </w:rPr>
        <w:t>4.</w:t>
        <w:tab/>
        <w:t>System Features</w:t>
        <w:tab/>
      </w:r>
      <w:hyperlink w:anchor="__RefHeading___Toc441230991">
        <w:r>
          <w:rPr>
            <w:rStyle w:val="IndexLink"/>
            <w:i w:val="false"/>
            <w:iCs w:val="false"/>
          </w:rPr>
          <w:t>4</w:t>
        </w:r>
      </w:hyperlink>
    </w:p>
    <w:p>
      <w:pPr>
        <w:pStyle w:val="Contents2"/>
        <w:tabs>
          <w:tab w:val="left" w:pos="720" w:leader="none"/>
          <w:tab w:val="right" w:pos="9360" w:leader="dot"/>
        </w:tabs>
        <w:rPr>
          <w:lang w:val="en-US" w:eastAsia="en-US"/>
        </w:rPr>
      </w:pPr>
      <w:r>
        <w:rPr>
          <w:i w:val="false"/>
          <w:iCs w:val="false"/>
          <w:lang w:val="en-US" w:eastAsia="en-US"/>
        </w:rPr>
        <w:t>4.1</w:t>
        <w:tab/>
        <w:t>System Feature 1</w:t>
        <w:tab/>
      </w:r>
      <w:hyperlink w:anchor="__RefHeading___Toc441230992">
        <w:r>
          <w:rPr>
            <w:rStyle w:val="IndexLink"/>
            <w:i w:val="false"/>
            <w:iCs w:val="false"/>
            <w:lang w:val="en-US" w:eastAsia="en-US"/>
          </w:rPr>
          <w:t>4</w:t>
        </w:r>
      </w:hyperlink>
    </w:p>
    <w:p>
      <w:pPr>
        <w:pStyle w:val="Contents2"/>
        <w:tabs>
          <w:tab w:val="left" w:pos="720" w:leader="none"/>
          <w:tab w:val="right" w:pos="9360" w:leader="dot"/>
        </w:tabs>
        <w:rPr/>
      </w:pPr>
      <w:r>
        <w:rPr>
          <w:i w:val="false"/>
          <w:iCs w:val="false"/>
          <w:lang w:val="en-US" w:eastAsia="en-US"/>
        </w:rPr>
        <w:t>4.2</w:t>
        <w:tab/>
        <w:t>System Feature 2</w:t>
        <w:tab/>
      </w:r>
      <w:hyperlink w:anchor="__RefHeading___Toc441230993">
        <w:r>
          <w:rPr>
            <w:rStyle w:val="IndexLink"/>
            <w:i w:val="false"/>
            <w:iCs w:val="false"/>
            <w:lang w:val="en-US" w:eastAsia="en-US"/>
          </w:rPr>
          <w:t>4</w:t>
        </w:r>
      </w:hyperlink>
    </w:p>
    <w:p>
      <w:pPr>
        <w:pStyle w:val="Contents1"/>
        <w:rPr/>
      </w:pPr>
      <w:r>
        <w:rPr>
          <w:i w:val="false"/>
          <w:iCs w:val="false"/>
        </w:rPr>
        <w:t>5.</w:t>
        <w:tab/>
        <w:t>Other Nonfunctional Requirements</w:t>
        <w:tab/>
      </w:r>
      <w:hyperlink w:anchor="__RefHeading___Toc441230994">
        <w:r>
          <w:rPr>
            <w:rStyle w:val="IndexLink"/>
            <w:i w:val="false"/>
            <w:iCs w:val="false"/>
          </w:rPr>
          <w:t>4</w:t>
        </w:r>
      </w:hyperlink>
    </w:p>
    <w:p>
      <w:pPr>
        <w:pStyle w:val="Contents2"/>
        <w:tabs>
          <w:tab w:val="left" w:pos="720" w:leader="none"/>
          <w:tab w:val="right" w:pos="9360" w:leader="dot"/>
        </w:tabs>
        <w:rPr>
          <w:lang w:val="en-US" w:eastAsia="en-US"/>
        </w:rPr>
      </w:pPr>
      <w:r>
        <w:rPr>
          <w:i w:val="false"/>
          <w:iCs w:val="false"/>
          <w:lang w:val="en-US" w:eastAsia="en-US"/>
        </w:rPr>
        <w:t>5.1</w:t>
        <w:tab/>
        <w:t>Performance Requirements</w:t>
        <w:tab/>
      </w:r>
      <w:hyperlink w:anchor="__RefHeading___Toc441230995">
        <w:r>
          <w:rPr>
            <w:rStyle w:val="IndexLink"/>
            <w:i w:val="false"/>
            <w:iCs w:val="false"/>
            <w:lang w:val="en-US" w:eastAsia="en-US"/>
          </w:rPr>
          <w:t>4</w:t>
        </w:r>
      </w:hyperlink>
    </w:p>
    <w:p>
      <w:pPr>
        <w:pStyle w:val="Contents2"/>
        <w:tabs>
          <w:tab w:val="left" w:pos="720" w:leader="none"/>
          <w:tab w:val="right" w:pos="9360" w:leader="dot"/>
        </w:tabs>
        <w:rPr>
          <w:lang w:val="en-US" w:eastAsia="en-US"/>
        </w:rPr>
      </w:pPr>
      <w:r>
        <w:rPr>
          <w:i w:val="false"/>
          <w:iCs w:val="false"/>
          <w:lang w:val="en-US" w:eastAsia="en-US"/>
        </w:rPr>
        <w:t>5.2</w:t>
        <w:tab/>
        <w:t>Safety Requirements</w:t>
        <w:tab/>
      </w:r>
      <w:hyperlink w:anchor="__RefHeading___Toc441230996">
        <w:r>
          <w:rPr>
            <w:rStyle w:val="IndexLink"/>
            <w:i w:val="false"/>
            <w:iCs w:val="false"/>
            <w:lang w:val="en-US" w:eastAsia="en-US"/>
          </w:rPr>
          <w:t>5</w:t>
        </w:r>
      </w:hyperlink>
    </w:p>
    <w:p>
      <w:pPr>
        <w:pStyle w:val="Contents2"/>
        <w:tabs>
          <w:tab w:val="left" w:pos="720" w:leader="none"/>
          <w:tab w:val="right" w:pos="9360" w:leader="dot"/>
        </w:tabs>
        <w:rPr>
          <w:lang w:val="en-US" w:eastAsia="en-US"/>
        </w:rPr>
      </w:pPr>
      <w:r>
        <w:rPr>
          <w:i w:val="false"/>
          <w:iCs w:val="false"/>
          <w:lang w:val="en-US" w:eastAsia="en-US"/>
        </w:rPr>
        <w:t>5.3</w:t>
        <w:tab/>
        <w:t>Security Requirements</w:t>
        <w:tab/>
      </w:r>
      <w:hyperlink w:anchor="__RefHeading___Toc441230997">
        <w:r>
          <w:rPr>
            <w:rStyle w:val="IndexLink"/>
            <w:i w:val="false"/>
            <w:iCs w:val="false"/>
            <w:lang w:val="en-US" w:eastAsia="en-US"/>
          </w:rPr>
          <w:t>5</w:t>
        </w:r>
      </w:hyperlink>
    </w:p>
    <w:p>
      <w:pPr>
        <w:pStyle w:val="Contents2"/>
        <w:tabs>
          <w:tab w:val="left" w:pos="720" w:leader="none"/>
          <w:tab w:val="right" w:pos="9360" w:leader="dot"/>
        </w:tabs>
        <w:rPr>
          <w:lang w:val="en-US" w:eastAsia="en-US"/>
        </w:rPr>
      </w:pPr>
      <w:r>
        <w:rPr>
          <w:i w:val="false"/>
          <w:iCs w:val="false"/>
          <w:lang w:val="en-US" w:eastAsia="en-US"/>
        </w:rPr>
        <w:t>5.4</w:t>
        <w:tab/>
        <w:t>Software Quality Attributes</w:t>
        <w:tab/>
      </w:r>
      <w:hyperlink w:anchor="__RefHeading___Toc441230998">
        <w:r>
          <w:rPr>
            <w:rStyle w:val="IndexLink"/>
            <w:i w:val="false"/>
            <w:iCs w:val="false"/>
            <w:lang w:val="en-US" w:eastAsia="en-US"/>
          </w:rPr>
          <w:t>5</w:t>
        </w:r>
      </w:hyperlink>
    </w:p>
    <w:p>
      <w:pPr>
        <w:pStyle w:val="Contents2"/>
        <w:tabs>
          <w:tab w:val="left" w:pos="720" w:leader="none"/>
          <w:tab w:val="right" w:pos="9360" w:leader="dot"/>
        </w:tabs>
        <w:rPr>
          <w:lang w:val="en-US" w:eastAsia="en-US"/>
        </w:rPr>
      </w:pPr>
      <w:r>
        <w:rPr>
          <w:i w:val="false"/>
          <w:iCs w:val="false"/>
          <w:lang w:val="en-US" w:eastAsia="en-US"/>
        </w:rPr>
        <w:t>5.5</w:t>
        <w:tab/>
        <w:t>Business Rules</w:t>
        <w:tab/>
      </w:r>
      <w:hyperlink w:anchor="__RefHeading___Toc441230999">
        <w:r>
          <w:rPr>
            <w:rStyle w:val="IndexLink"/>
            <w:i w:val="false"/>
            <w:iCs w:val="false"/>
            <w:lang w:val="en-US" w:eastAsia="en-US"/>
          </w:rPr>
          <w:t>5</w:t>
        </w:r>
      </w:hyperlink>
    </w:p>
    <w:p>
      <w:pPr>
        <w:pStyle w:val="Contents1"/>
        <w:rPr/>
      </w:pPr>
      <w:r>
        <w:rPr>
          <w:i w:val="false"/>
          <w:iCs w:val="false"/>
        </w:rPr>
        <w:t>6.</w:t>
        <w:tab/>
        <w:t>Other Requirements</w:t>
        <w:tab/>
      </w:r>
      <w:hyperlink w:anchor="__RefHeading___Toc441231000">
        <w:r>
          <w:rPr>
            <w:rStyle w:val="IndexLink"/>
            <w:i w:val="false"/>
            <w:iCs w:val="false"/>
          </w:rPr>
          <w:t>5</w:t>
        </w:r>
      </w:hyperlink>
    </w:p>
    <w:p>
      <w:pPr>
        <w:pStyle w:val="Contents1"/>
        <w:rPr/>
      </w:pPr>
      <w:r>
        <w:rPr>
          <w:i w:val="false"/>
          <w:iCs w:val="false"/>
        </w:rPr>
        <w:t>Appendix A: Glossary</w:t>
        <w:tab/>
      </w:r>
      <w:hyperlink w:anchor="__RefHeading___Toc441231001">
        <w:r>
          <w:rPr>
            <w:rStyle w:val="IndexLink"/>
            <w:i w:val="false"/>
            <w:iCs w:val="false"/>
          </w:rPr>
          <w:t>5</w:t>
        </w:r>
      </w:hyperlink>
    </w:p>
    <w:p>
      <w:pPr>
        <w:pStyle w:val="Contents1"/>
        <w:rPr/>
      </w:pPr>
      <w:r>
        <w:rPr>
          <w:i w:val="false"/>
          <w:iCs w:val="false"/>
        </w:rPr>
        <w:t>Appendix B: Analysis Models</w:t>
        <w:tab/>
      </w:r>
      <w:hyperlink w:anchor="__RefHeading___Toc441231002">
        <w:r>
          <w:rPr>
            <w:rStyle w:val="IndexLink"/>
            <w:i w:val="false"/>
            <w:iCs w:val="false"/>
          </w:rPr>
          <w:t>5</w:t>
        </w:r>
      </w:hyperlink>
    </w:p>
    <w:p>
      <w:pPr>
        <w:pStyle w:val="Contents1"/>
        <w:ind w:hanging="0"/>
        <w:rPr>
          <w:rStyle w:val="IndexLink"/>
          <w:i w:val="false"/>
          <w:i w:val="false"/>
          <w:iCs w:val="false"/>
        </w:rPr>
      </w:pPr>
      <w:r>
        <w:rPr/>
      </w:r>
      <w:r>
        <w:fldChar w:fldCharType="end"/>
      </w:r>
    </w:p>
    <w:p>
      <w:pPr>
        <w:pStyle w:val="Normal"/>
        <w:rPr>
          <w:rFonts w:ascii="Times New Roman" w:hAnsi="Times New Roman" w:cs="Times New Roman"/>
          <w:b/>
          <w:b/>
          <w:i w:val="false"/>
          <w:i w:val="false"/>
          <w:iCs w:val="false"/>
          <w:lang w:val="en-US" w:eastAsia="en-US"/>
        </w:rPr>
      </w:pPr>
      <w:r>
        <w:rPr>
          <w:rFonts w:cs="Times New Roman" w:ascii="Times New Roman" w:hAnsi="Times New Roman"/>
          <w:b/>
          <w:i w:val="false"/>
          <w:iCs w:val="false"/>
          <w:lang w:val="en-US" w:eastAsia="en-US"/>
        </w:rPr>
      </w:r>
    </w:p>
    <w:p>
      <w:pPr>
        <w:pStyle w:val="Normal"/>
        <w:rPr>
          <w:rFonts w:ascii="Times New Roman" w:hAnsi="Times New Roman" w:cs="Times New Roman"/>
          <w:b/>
          <w:b/>
          <w:i w:val="false"/>
          <w:i w:val="false"/>
          <w:iCs w:val="false"/>
          <w:lang w:val="en-US" w:eastAsia="en-US"/>
        </w:rPr>
      </w:pPr>
      <w:r>
        <w:rPr>
          <w:rFonts w:cs="Times New Roman" w:ascii="Times New Roman" w:hAnsi="Times New Roman"/>
          <w:b/>
          <w:i w:val="false"/>
          <w:iCs w:val="false"/>
          <w:lang w:val="en-US" w:eastAsia="en-US"/>
        </w:rPr>
      </w:r>
    </w:p>
    <w:p>
      <w:pPr>
        <w:pStyle w:val="TOCEntry"/>
        <w:rPr>
          <w:i w:val="false"/>
          <w:i w:val="false"/>
          <w:iCs w:val="false"/>
        </w:rPr>
      </w:pPr>
      <w:bookmarkStart w:id="2" w:name="__RefHeading___Toc441230971"/>
      <w:bookmarkEnd w:id="2"/>
      <w:r>
        <w:rPr>
          <w:i w:val="false"/>
          <w:iCs w:val="false"/>
        </w:rPr>
        <w:t>Revision History</w:t>
      </w:r>
    </w:p>
    <w:tbl>
      <w:tblPr>
        <w:tblW w:w="9898" w:type="dxa"/>
        <w:jc w:val="left"/>
        <w:tblInd w:w="-29" w:type="dxa"/>
        <w:tblBorders>
          <w:top w:val="single" w:sz="12" w:space="0" w:color="000001"/>
          <w:left w:val="single" w:sz="12" w:space="0" w:color="000001"/>
          <w:bottom w:val="double" w:sz="12" w:space="0" w:color="000001"/>
          <w:insideH w:val="double" w:sz="12" w:space="0" w:color="000001"/>
        </w:tblBorders>
        <w:tblCellMar>
          <w:top w:w="0" w:type="dxa"/>
          <w:left w:w="78" w:type="dxa"/>
          <w:bottom w:w="0" w:type="dxa"/>
          <w:right w:w="108" w:type="dxa"/>
        </w:tblCellMar>
      </w:tblPr>
      <w:tblGrid>
        <w:gridCol w:w="2159"/>
        <w:gridCol w:w="1170"/>
        <w:gridCol w:w="4954"/>
        <w:gridCol w:w="1614"/>
      </w:tblGrid>
      <w:tr>
        <w:trPr/>
        <w:tc>
          <w:tcPr>
            <w:tcW w:w="2159" w:type="dxa"/>
            <w:tcBorders>
              <w:top w:val="single" w:sz="12" w:space="0" w:color="000001"/>
              <w:left w:val="single" w:sz="12" w:space="0" w:color="000001"/>
              <w:bottom w:val="double" w:sz="12" w:space="0" w:color="000001"/>
              <w:insideH w:val="double" w:sz="12" w:space="0" w:color="000001"/>
            </w:tcBorders>
            <w:shd w:fill="auto" w:val="clear"/>
            <w:tcMar>
              <w:left w:w="78" w:type="dxa"/>
            </w:tcMar>
          </w:tcPr>
          <w:p>
            <w:pPr>
              <w:pStyle w:val="Normal"/>
              <w:spacing w:before="40" w:after="40"/>
              <w:rPr>
                <w:b/>
                <w:b/>
                <w:i w:val="false"/>
                <w:i w:val="false"/>
                <w:iCs w:val="false"/>
              </w:rPr>
            </w:pPr>
            <w:r>
              <w:rPr>
                <w:b/>
                <w:i w:val="false"/>
                <w:iCs w:val="false"/>
              </w:rPr>
              <w:t>Name</w:t>
            </w:r>
          </w:p>
        </w:tc>
        <w:tc>
          <w:tcPr>
            <w:tcW w:w="1170" w:type="dxa"/>
            <w:tcBorders>
              <w:top w:val="single" w:sz="12" w:space="0" w:color="000001"/>
              <w:left w:val="single" w:sz="6" w:space="0" w:color="000001"/>
              <w:bottom w:val="double" w:sz="12" w:space="0" w:color="000001"/>
              <w:insideH w:val="double" w:sz="12" w:space="0" w:color="000001"/>
            </w:tcBorders>
            <w:shd w:fill="auto" w:val="clear"/>
            <w:tcMar>
              <w:left w:w="92" w:type="dxa"/>
            </w:tcMar>
          </w:tcPr>
          <w:p>
            <w:pPr>
              <w:pStyle w:val="Normal"/>
              <w:spacing w:before="40" w:after="40"/>
              <w:rPr>
                <w:b/>
                <w:b/>
                <w:i w:val="false"/>
                <w:i w:val="false"/>
                <w:iCs w:val="false"/>
              </w:rPr>
            </w:pPr>
            <w:r>
              <w:rPr>
                <w:b/>
                <w:i w:val="false"/>
                <w:iCs w:val="false"/>
              </w:rPr>
              <w:t>Date</w:t>
            </w:r>
          </w:p>
        </w:tc>
        <w:tc>
          <w:tcPr>
            <w:tcW w:w="4954" w:type="dxa"/>
            <w:tcBorders>
              <w:top w:val="single" w:sz="12" w:space="0" w:color="000001"/>
              <w:left w:val="single" w:sz="6" w:space="0" w:color="000001"/>
              <w:bottom w:val="double" w:sz="12" w:space="0" w:color="000001"/>
              <w:insideH w:val="double" w:sz="12" w:space="0" w:color="000001"/>
            </w:tcBorders>
            <w:shd w:fill="auto" w:val="clear"/>
            <w:tcMar>
              <w:left w:w="92" w:type="dxa"/>
            </w:tcMar>
          </w:tcPr>
          <w:p>
            <w:pPr>
              <w:pStyle w:val="Normal"/>
              <w:spacing w:before="40" w:after="40"/>
              <w:rPr>
                <w:b/>
                <w:b/>
                <w:i w:val="false"/>
                <w:i w:val="false"/>
                <w:iCs w:val="false"/>
              </w:rPr>
            </w:pPr>
            <w:r>
              <w:rPr>
                <w:b/>
                <w:i w:val="false"/>
                <w:iCs w:val="false"/>
              </w:rPr>
              <w:t>Reason For Changes</w:t>
            </w:r>
          </w:p>
        </w:tc>
        <w:tc>
          <w:tcPr>
            <w:tcW w:w="1614" w:type="dxa"/>
            <w:tcBorders>
              <w:top w:val="single" w:sz="12" w:space="0" w:color="000001"/>
              <w:left w:val="single" w:sz="6" w:space="0" w:color="000001"/>
              <w:bottom w:val="double" w:sz="12" w:space="0" w:color="000001"/>
              <w:right w:val="single" w:sz="12" w:space="0" w:color="000001"/>
              <w:insideH w:val="double" w:sz="12" w:space="0" w:color="000001"/>
              <w:insideV w:val="single" w:sz="12" w:space="0" w:color="000001"/>
            </w:tcBorders>
            <w:shd w:fill="auto" w:val="clear"/>
            <w:tcMar>
              <w:left w:w="92" w:type="dxa"/>
            </w:tcMar>
          </w:tcPr>
          <w:p>
            <w:pPr>
              <w:pStyle w:val="Normal"/>
              <w:spacing w:before="40" w:after="40"/>
              <w:rPr>
                <w:b/>
                <w:b/>
                <w:i w:val="false"/>
                <w:i w:val="false"/>
                <w:iCs w:val="false"/>
              </w:rPr>
            </w:pPr>
            <w:r>
              <w:rPr>
                <w:b/>
                <w:i w:val="false"/>
                <w:iCs w:val="false"/>
              </w:rPr>
              <w:t>Version</w:t>
            </w:r>
          </w:p>
        </w:tc>
      </w:tr>
      <w:tr>
        <w:trPr/>
        <w:tc>
          <w:tcPr>
            <w:tcW w:w="2159"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snapToGrid w:val="false"/>
              <w:spacing w:before="40" w:after="40"/>
              <w:rPr>
                <w:b/>
                <w:b/>
                <w:i w:val="false"/>
                <w:i w:val="false"/>
                <w:iCs w:val="false"/>
              </w:rPr>
            </w:pPr>
            <w:r>
              <w:rPr>
                <w:b/>
                <w:i w:val="false"/>
                <w:iCs w:val="false"/>
              </w:rPr>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snapToGrid w:val="false"/>
              <w:spacing w:before="40" w:after="40"/>
              <w:rPr>
                <w:i w:val="false"/>
                <w:i w:val="false"/>
                <w:iCs w:val="false"/>
              </w:rPr>
            </w:pPr>
            <w:r>
              <w:rPr>
                <w:i w:val="false"/>
                <w:iCs w:val="false"/>
              </w:rPr>
            </w:r>
          </w:p>
        </w:tc>
        <w:tc>
          <w:tcPr>
            <w:tcW w:w="4954"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snapToGrid w:val="false"/>
              <w:spacing w:before="40" w:after="40"/>
              <w:rPr>
                <w:i w:val="false"/>
                <w:i w:val="false"/>
                <w:iCs w:val="false"/>
              </w:rPr>
            </w:pPr>
            <w:r>
              <w:rPr>
                <w:i w:val="false"/>
                <w:iCs w:val="false"/>
              </w:rPr>
            </w:r>
          </w:p>
        </w:tc>
        <w:tc>
          <w:tcPr>
            <w:tcW w:w="161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spacing w:before="40" w:after="40"/>
              <w:rPr>
                <w:i w:val="false"/>
                <w:i w:val="false"/>
                <w:iCs w:val="false"/>
              </w:rPr>
            </w:pPr>
            <w:r>
              <w:rPr>
                <w:i w:val="false"/>
                <w:iCs w:val="false"/>
              </w:rPr>
            </w:r>
          </w:p>
        </w:tc>
      </w:tr>
      <w:tr>
        <w:trPr/>
        <w:tc>
          <w:tcPr>
            <w:tcW w:w="2159"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spacing w:before="40" w:after="40"/>
              <w:rPr>
                <w:i w:val="false"/>
                <w:i w:val="false"/>
                <w:iCs w:val="false"/>
              </w:rPr>
            </w:pPr>
            <w:r>
              <w:rPr>
                <w:i w:val="false"/>
                <w:iCs w:val="false"/>
              </w:rPr>
            </w:r>
          </w:p>
        </w:tc>
        <w:tc>
          <w:tcPr>
            <w:tcW w:w="1170"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snapToGrid w:val="false"/>
              <w:spacing w:before="40" w:after="40"/>
              <w:rPr>
                <w:i w:val="false"/>
                <w:i w:val="false"/>
                <w:iCs w:val="false"/>
              </w:rPr>
            </w:pPr>
            <w:r>
              <w:rPr>
                <w:i w:val="false"/>
                <w:iCs w:val="false"/>
              </w:rPr>
            </w:r>
          </w:p>
        </w:tc>
        <w:tc>
          <w:tcPr>
            <w:tcW w:w="4954"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snapToGrid w:val="false"/>
              <w:spacing w:before="40" w:after="40"/>
              <w:rPr>
                <w:i w:val="false"/>
                <w:i w:val="false"/>
                <w:iCs w:val="false"/>
              </w:rPr>
            </w:pPr>
            <w:r>
              <w:rPr>
                <w:i w:val="false"/>
                <w:iCs w:val="false"/>
              </w:rPr>
            </w:r>
          </w:p>
        </w:tc>
        <w:tc>
          <w:tcPr>
            <w:tcW w:w="1614"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snapToGrid w:val="false"/>
              <w:spacing w:before="40" w:after="40"/>
              <w:rPr>
                <w:i w:val="false"/>
                <w:i w:val="false"/>
                <w:iCs w:val="false"/>
              </w:rPr>
            </w:pPr>
            <w:r>
              <w:rPr>
                <w:i w:val="false"/>
                <w:iCs w:val="false"/>
              </w:rPr>
            </w:r>
          </w:p>
        </w:tc>
      </w:tr>
    </w:tbl>
    <w:p>
      <w:pPr>
        <w:sectPr>
          <w:headerReference w:type="default" r:id="rId3"/>
          <w:footerReference w:type="default" r:id="rId4"/>
          <w:type w:val="nextPage"/>
          <w:pgSz w:w="12240" w:h="15840"/>
          <w:pgMar w:left="1440" w:right="1440" w:header="720" w:top="1440" w:footer="720" w:bottom="1440" w:gutter="0"/>
          <w:pgNumType w:fmt="lowerRoman"/>
          <w:formProt w:val="false"/>
          <w:textDirection w:val="lrTb"/>
          <w:docGrid w:type="default" w:linePitch="360" w:charSpace="4294961151"/>
        </w:sectPr>
        <w:pStyle w:val="Normal"/>
        <w:rPr>
          <w:b/>
          <w:b/>
          <w:i w:val="false"/>
          <w:i w:val="false"/>
          <w:iCs w:val="false"/>
        </w:rPr>
      </w:pPr>
      <w:r>
        <w:rPr>
          <w:b/>
          <w:i w:val="false"/>
          <w:iCs w:val="false"/>
        </w:rPr>
      </w:r>
    </w:p>
    <w:p>
      <w:pPr>
        <w:pStyle w:val="Heading1"/>
        <w:numPr>
          <w:ilvl w:val="0"/>
          <w:numId w:val="2"/>
        </w:numPr>
        <w:rPr>
          <w:i w:val="false"/>
          <w:i w:val="false"/>
          <w:iCs w:val="false"/>
        </w:rPr>
      </w:pPr>
      <w:bookmarkStart w:id="3" w:name="__RefHeading___Toc441230972"/>
      <w:bookmarkEnd w:id="3"/>
      <w:r>
        <w:rPr>
          <w:i w:val="false"/>
          <w:iCs w:val="false"/>
        </w:rPr>
        <w:t>Introduction</w:t>
      </w:r>
    </w:p>
    <w:p>
      <w:pPr>
        <w:pStyle w:val="Heading2"/>
        <w:numPr>
          <w:ilvl w:val="1"/>
          <w:numId w:val="2"/>
        </w:numPr>
        <w:rPr>
          <w:i w:val="false"/>
          <w:i w:val="false"/>
          <w:iCs w:val="false"/>
        </w:rPr>
      </w:pPr>
      <w:bookmarkStart w:id="4" w:name="__RefHeading___Toc441230973"/>
      <w:bookmarkEnd w:id="4"/>
      <w:r>
        <w:rPr>
          <w:i w:val="false"/>
          <w:iCs w:val="false"/>
        </w:rPr>
        <w:t xml:space="preserve">Purpose </w:t>
      </w:r>
    </w:p>
    <w:p>
      <w:pPr>
        <w:pStyle w:val="Template"/>
        <w:rPr>
          <w:i w:val="false"/>
          <w:i w:val="false"/>
          <w:iCs w:val="false"/>
        </w:rPr>
      </w:pPr>
      <w:r>
        <w:rPr>
          <w:b w:val="false"/>
          <w:i w:val="false"/>
          <w:iCs w:val="false"/>
          <w:caps w:val="false"/>
          <w:smallCaps w:val="false"/>
          <w:color w:val="000000"/>
          <w:spacing w:val="0"/>
        </w:rPr>
        <w:t>The purpose of this document is to give detailed description about the DOS attacks which happens on the server and providing a way to prevent them. It will explain the purpose and features of the system, the interfaces of the system, what the system will do, the constraints under which it must operate and how the system will react to external stimuli. This document is intended ethical hackers and service providers who maintains and keep a regular check on the server.</w:t>
      </w:r>
    </w:p>
    <w:p>
      <w:pPr>
        <w:pStyle w:val="Heading2"/>
        <w:numPr>
          <w:ilvl w:val="1"/>
          <w:numId w:val="2"/>
        </w:numPr>
        <w:rPr>
          <w:i w:val="false"/>
          <w:i w:val="false"/>
          <w:iCs w:val="false"/>
        </w:rPr>
      </w:pPr>
      <w:bookmarkStart w:id="5" w:name="__RefHeading___Toc441230974"/>
      <w:bookmarkEnd w:id="5"/>
      <w:r>
        <w:rPr>
          <w:i w:val="false"/>
          <w:iCs w:val="false"/>
        </w:rPr>
        <w:t>Document Conventions</w:t>
      </w:r>
    </w:p>
    <w:p>
      <w:pPr>
        <w:pStyle w:val="TextBody"/>
        <w:widowControl/>
        <w:ind w:left="0" w:right="0" w:hanging="0"/>
        <w:rPr>
          <w:i w:val="false"/>
          <w:i w:val="false"/>
          <w:iCs w:val="false"/>
        </w:rPr>
      </w:pPr>
      <w:r>
        <w:rPr>
          <w:rFonts w:ascii="Times New Roman;serif" w:hAnsi="Times New Roman;serif"/>
          <w:b w:val="false"/>
          <w:i w:val="false"/>
          <w:iCs w:val="false"/>
          <w:caps w:val="false"/>
          <w:smallCaps w:val="false"/>
          <w:color w:val="000000"/>
          <w:spacing w:val="0"/>
          <w:sz w:val="24"/>
        </w:rPr>
        <w:t>The use cases includes the priorities of tasks and functions. The priority of tasks is assumed as per the dependencies of functions provided in the models.</w:t>
      </w:r>
    </w:p>
    <w:p>
      <w:pPr>
        <w:pStyle w:val="Heading2"/>
        <w:numPr>
          <w:ilvl w:val="1"/>
          <w:numId w:val="2"/>
        </w:numPr>
        <w:rPr>
          <w:i w:val="false"/>
          <w:i w:val="false"/>
          <w:iCs w:val="false"/>
        </w:rPr>
      </w:pPr>
      <w:bookmarkStart w:id="6" w:name="__RefHeading___Toc441230975"/>
      <w:bookmarkEnd w:id="6"/>
      <w:r>
        <w:rPr>
          <w:i w:val="false"/>
          <w:iCs w:val="false"/>
        </w:rPr>
        <w:t>Intended Audience and Reading Suggestions</w:t>
      </w:r>
    </w:p>
    <w:p>
      <w:pPr>
        <w:pStyle w:val="Template"/>
        <w:rPr>
          <w:i w:val="false"/>
          <w:i w:val="false"/>
          <w:iCs w:val="false"/>
        </w:rPr>
      </w:pPr>
      <w:r>
        <w:rPr>
          <w:i w:val="false"/>
          <w:iCs w:val="false"/>
        </w:rPr>
        <w:t>The audience includes DNS providers, analysts and ethical hackers. The main aim is to show how the Denial to a user is given or how the server breaks down. This can be intended to anyone who uses web services.</w:t>
      </w:r>
    </w:p>
    <w:p>
      <w:pPr>
        <w:pStyle w:val="Template"/>
        <w:rPr>
          <w:i w:val="false"/>
          <w:i w:val="false"/>
          <w:iCs w:val="false"/>
        </w:rPr>
      </w:pPr>
      <w:r>
        <w:rPr>
          <w:i w:val="false"/>
          <w:iCs w:val="false"/>
        </w:rPr>
      </w:r>
    </w:p>
    <w:p>
      <w:pPr>
        <w:pStyle w:val="Heading2"/>
        <w:numPr>
          <w:ilvl w:val="1"/>
          <w:numId w:val="2"/>
        </w:numPr>
        <w:rPr>
          <w:i w:val="false"/>
          <w:i w:val="false"/>
          <w:iCs w:val="false"/>
        </w:rPr>
      </w:pPr>
      <w:bookmarkStart w:id="7" w:name="__RefHeading___Toc441230976"/>
      <w:bookmarkEnd w:id="7"/>
      <w:r>
        <w:rPr>
          <w:i w:val="false"/>
          <w:iCs w:val="false"/>
        </w:rPr>
        <w:t>Product Scope</w:t>
      </w:r>
    </w:p>
    <w:p>
      <w:pPr>
        <w:pStyle w:val="Template"/>
        <w:rPr>
          <w:i w:val="false"/>
          <w:i w:val="false"/>
          <w:iCs w:val="false"/>
        </w:rPr>
      </w:pPr>
      <w:r>
        <w:rPr>
          <w:i w:val="false"/>
          <w:iCs w:val="false"/>
        </w:rPr>
        <w:t>The scope of this product will be extended by providing a prevention system against any type of attacks on the server. The server is halted or broken down by giving a lot of continuous requests on the desired IP address. The requests are given as per the capacity of server. DOS attacks description makes a user understands the risks involved as well as the security of a server.</w:t>
      </w:r>
    </w:p>
    <w:p>
      <w:pPr>
        <w:pStyle w:val="Template"/>
        <w:rPr>
          <w:i w:val="false"/>
          <w:i w:val="false"/>
          <w:iCs w:val="false"/>
        </w:rPr>
      </w:pPr>
      <w:r>
        <w:rPr>
          <w:i w:val="false"/>
          <w:iCs w:val="false"/>
        </w:rPr>
      </w:r>
    </w:p>
    <w:p>
      <w:pPr>
        <w:pStyle w:val="Template"/>
        <w:rPr>
          <w:i w:val="false"/>
          <w:i w:val="false"/>
          <w:iCs w:val="false"/>
        </w:rPr>
      </w:pPr>
      <w:r>
        <w:rPr>
          <w:i w:val="false"/>
          <w:iCs w:val="false"/>
        </w:rPr>
        <w:t>We extend the implementation by providing a method to prevent these attacks according to various attributes of servers.</w:t>
      </w:r>
    </w:p>
    <w:p>
      <w:pPr>
        <w:pStyle w:val="Template"/>
        <w:rPr>
          <w:i w:val="false"/>
          <w:i w:val="false"/>
          <w:iCs w:val="false"/>
        </w:rPr>
      </w:pPr>
      <w:r>
        <w:rPr>
          <w:i w:val="false"/>
          <w:iCs w:val="false"/>
        </w:rPr>
      </w:r>
    </w:p>
    <w:p>
      <w:pPr>
        <w:pStyle w:val="Heading2"/>
        <w:numPr>
          <w:ilvl w:val="1"/>
          <w:numId w:val="2"/>
        </w:numPr>
        <w:rPr>
          <w:i w:val="false"/>
          <w:i w:val="false"/>
          <w:iCs w:val="false"/>
        </w:rPr>
      </w:pPr>
      <w:bookmarkStart w:id="8" w:name="__RefHeading___Toc441230977"/>
      <w:bookmarkEnd w:id="8"/>
      <w:r>
        <w:rPr>
          <w:i w:val="false"/>
          <w:iCs w:val="false"/>
        </w:rPr>
        <w:t>References</w:t>
      </w:r>
    </w:p>
    <w:p>
      <w:pPr>
        <w:pStyle w:val="Template"/>
        <w:rPr>
          <w:i w:val="false"/>
          <w:i w:val="false"/>
          <w:iCs w:val="false"/>
        </w:rPr>
      </w:pPr>
      <w:r>
        <w:rPr>
          <w:i w:val="false"/>
          <w:iCs w:val="false"/>
        </w:rPr>
        <w:t>https://www.defcon.org/images/defcon-19/dc-19-presentations/Bowne/DEFCON-19-Bowne-Three-Generations-of-DoS-Attacks.pdf</w:t>
      </w:r>
    </w:p>
    <w:p>
      <w:pPr>
        <w:pStyle w:val="Template"/>
        <w:rPr>
          <w:i w:val="false"/>
          <w:i w:val="false"/>
          <w:iCs w:val="false"/>
        </w:rPr>
      </w:pPr>
      <w:r>
        <w:rPr>
          <w:i w:val="false"/>
          <w:iCs w:val="false"/>
        </w:rPr>
      </w:r>
    </w:p>
    <w:p>
      <w:pPr>
        <w:pStyle w:val="Template"/>
        <w:rPr>
          <w:i w:val="false"/>
          <w:i w:val="false"/>
          <w:iCs w:val="false"/>
        </w:rPr>
      </w:pPr>
      <w:r>
        <w:rPr>
          <w:i w:val="false"/>
          <w:iCs w:val="false"/>
        </w:rPr>
        <w:t xml:space="preserve"> </w:t>
      </w:r>
    </w:p>
    <w:p>
      <w:pPr>
        <w:pStyle w:val="Template"/>
        <w:rPr>
          <w:i w:val="false"/>
          <w:i w:val="false"/>
          <w:iCs w:val="false"/>
        </w:rPr>
      </w:pPr>
      <w:r>
        <w:rPr>
          <w:i w:val="false"/>
          <w:iCs w:val="false"/>
        </w:rPr>
        <w:t>N. Tripathi, N. Hubballi and Y. Singh, "How Secure are Web Servers? An Empirical Study of Slow HTTP DoS Attacks and Detection," 2016 11th International Conference on Availability, Reliability and Security (ARES), Salzburg, 2016, pp. 454-463.</w:t>
      </w:r>
    </w:p>
    <w:p>
      <w:pPr>
        <w:pStyle w:val="Template"/>
        <w:rPr>
          <w:i w:val="false"/>
          <w:i w:val="false"/>
          <w:iCs w:val="false"/>
        </w:rPr>
      </w:pPr>
      <w:r>
        <w:rPr>
          <w:i w:val="false"/>
          <w:iCs w:val="false"/>
        </w:rPr>
        <w:t>doi: 10.1109/ARES.2016.20</w:t>
      </w:r>
    </w:p>
    <w:p>
      <w:pPr>
        <w:pStyle w:val="Heading1"/>
        <w:numPr>
          <w:ilvl w:val="0"/>
          <w:numId w:val="2"/>
        </w:numPr>
        <w:rPr>
          <w:i w:val="false"/>
          <w:i w:val="false"/>
          <w:iCs w:val="false"/>
        </w:rPr>
      </w:pPr>
      <w:bookmarkStart w:id="9" w:name="__RefHeading___Toc441230978"/>
      <w:bookmarkEnd w:id="9"/>
      <w:r>
        <w:rPr>
          <w:i w:val="false"/>
          <w:iCs w:val="false"/>
        </w:rPr>
        <w:t>Overall Description</w:t>
      </w:r>
    </w:p>
    <w:p>
      <w:pPr>
        <w:pStyle w:val="Heading2"/>
        <w:numPr>
          <w:ilvl w:val="1"/>
          <w:numId w:val="2"/>
        </w:numPr>
        <w:rPr>
          <w:i w:val="false"/>
          <w:i w:val="false"/>
          <w:iCs w:val="false"/>
        </w:rPr>
      </w:pPr>
      <w:bookmarkStart w:id="10" w:name="__RefHeading___Toc441230979"/>
      <w:bookmarkEnd w:id="10"/>
      <w:r>
        <w:rPr>
          <w:i w:val="false"/>
          <w:iCs w:val="false"/>
        </w:rPr>
        <w:t>Product Perspective</w:t>
      </w:r>
    </w:p>
    <w:p>
      <w:pPr>
        <w:pStyle w:val="Template"/>
        <w:rPr>
          <w:i w:val="false"/>
          <w:i w:val="false"/>
          <w:iCs w:val="false"/>
        </w:rPr>
      </w:pPr>
      <w:r>
        <w:rPr>
          <w:i w:val="false"/>
          <w:iCs w:val="false"/>
        </w:rPr>
        <w:t xml:space="preserve">The actors for DOS attack are user and administrator. The user uses the web services and administrator has control over the server. The software does the DOS attack on a dummy server to show case how an actual DOS attack happens. The implementation of the prevention will be taken up to high scale server with various dependencies so as to secure the server with various attributes taken into consideration. The prevention of the attack on dummy server will also be showcased to give detailed view of the working of product.  </w:t>
      </w:r>
    </w:p>
    <w:p>
      <w:pPr>
        <w:pStyle w:val="Heading2"/>
        <w:numPr>
          <w:ilvl w:val="1"/>
          <w:numId w:val="2"/>
        </w:numPr>
        <w:rPr>
          <w:i w:val="false"/>
          <w:i w:val="false"/>
          <w:iCs w:val="false"/>
        </w:rPr>
      </w:pPr>
      <w:bookmarkStart w:id="11" w:name="__RefHeading___Toc441230980"/>
      <w:bookmarkEnd w:id="11"/>
      <w:r>
        <w:rPr>
          <w:i w:val="false"/>
          <w:iCs w:val="false"/>
        </w:rPr>
        <w:t>Product Functions</w:t>
      </w:r>
    </w:p>
    <w:p>
      <w:pPr>
        <w:pStyle w:val="Template"/>
        <w:rPr>
          <w:i w:val="false"/>
          <w:i w:val="false"/>
          <w:iCs w:val="false"/>
        </w:rPr>
      </w:pPr>
      <w:r>
        <w:rPr>
          <w:i w:val="false"/>
          <w:iCs w:val="false"/>
        </w:rPr>
        <w:t>The functions included for the user is for loading the IP address and taking one of the methodology of attack on server, and sending requests by starting the process of software. The design will be interactive for the user. For the administrator the function will be taking the details and loading into the system so as to take prevention by running the software for authentication, time and load on server. The administrator can use functions to select various aspects and handles an attack on server effectively.</w:t>
      </w:r>
    </w:p>
    <w:p>
      <w:pPr>
        <w:pStyle w:val="Template"/>
        <w:rPr>
          <w:i w:val="false"/>
          <w:i w:val="false"/>
          <w:iCs w:val="false"/>
        </w:rPr>
      </w:pPr>
      <w:r>
        <w:rPr>
          <w:i w:val="false"/>
          <w:iCs w:val="false"/>
        </w:rPr>
      </w:r>
    </w:p>
    <w:p>
      <w:pPr>
        <w:pStyle w:val="Heading2"/>
        <w:numPr>
          <w:ilvl w:val="1"/>
          <w:numId w:val="2"/>
        </w:numPr>
        <w:rPr>
          <w:i w:val="false"/>
          <w:i w:val="false"/>
          <w:iCs w:val="false"/>
        </w:rPr>
      </w:pPr>
      <w:bookmarkStart w:id="12" w:name="__RefHeading___Toc441230981"/>
      <w:bookmarkEnd w:id="12"/>
      <w:r>
        <w:rPr>
          <w:i w:val="false"/>
          <w:iCs w:val="false"/>
        </w:rPr>
        <w:t>User Classes and Characteristics</w:t>
      </w:r>
    </w:p>
    <w:p>
      <w:pPr>
        <w:pStyle w:val="Template"/>
        <w:rPr>
          <w:i w:val="false"/>
          <w:i w:val="false"/>
          <w:iCs w:val="false"/>
        </w:rPr>
      </w:pPr>
      <w:r>
        <w:rPr>
          <w:i w:val="false"/>
          <w:iCs w:val="false"/>
        </w:rPr>
        <w:t>The system will have only to actors in which at least one will be on scene every time. The user has access to server load, the user can attack a server or block request using firewall. The administrator will do server setup maintenance, has access over the server and can control accordingly or access usage logs to ensure the effectiveness of server.</w:t>
      </w:r>
    </w:p>
    <w:p>
      <w:pPr>
        <w:pStyle w:val="Heading2"/>
        <w:numPr>
          <w:ilvl w:val="1"/>
          <w:numId w:val="2"/>
        </w:numPr>
        <w:rPr>
          <w:i w:val="false"/>
          <w:i w:val="false"/>
          <w:iCs w:val="false"/>
        </w:rPr>
      </w:pPr>
      <w:bookmarkStart w:id="13" w:name="__RefHeading___Toc441230982"/>
      <w:bookmarkEnd w:id="13"/>
      <w:r>
        <w:rPr>
          <w:i w:val="false"/>
          <w:iCs w:val="false"/>
        </w:rPr>
        <w:t>Operating Environment</w:t>
      </w:r>
    </w:p>
    <w:p>
      <w:pPr>
        <w:pStyle w:val="Template"/>
        <w:rPr>
          <w:i w:val="false"/>
          <w:i w:val="false"/>
          <w:iCs w:val="false"/>
        </w:rPr>
      </w:pPr>
      <w:r>
        <w:rPr>
          <w:i w:val="false"/>
          <w:iCs w:val="false"/>
        </w:rPr>
        <w:t>The environment for running the software will be windows. The server setup will be done on windows using a service provider and the implementation will be done using python. The GUI will be created using QT for better usage.</w:t>
      </w:r>
    </w:p>
    <w:p>
      <w:pPr>
        <w:pStyle w:val="Heading2"/>
        <w:numPr>
          <w:ilvl w:val="1"/>
          <w:numId w:val="2"/>
        </w:numPr>
        <w:rPr>
          <w:i w:val="false"/>
          <w:i w:val="false"/>
          <w:iCs w:val="false"/>
        </w:rPr>
      </w:pPr>
      <w:bookmarkStart w:id="14" w:name="__RefHeading___Toc441230983"/>
      <w:bookmarkEnd w:id="14"/>
      <w:r>
        <w:rPr>
          <w:i w:val="false"/>
          <w:iCs w:val="false"/>
        </w:rPr>
        <w:t>Design and Implementation Constraints</w:t>
      </w:r>
    </w:p>
    <w:p>
      <w:pPr>
        <w:pStyle w:val="Template"/>
        <w:rPr>
          <w:i w:val="false"/>
          <w:i w:val="false"/>
          <w:iCs w:val="false"/>
        </w:rPr>
      </w:pPr>
      <w:r>
        <w:rPr>
          <w:i w:val="false"/>
          <w:iCs w:val="false"/>
        </w:rPr>
        <w:t>The design will be mostly limited to the small scale servers and the prevention of attacks will also be dependent on the server quality and payload.</w:t>
      </w:r>
    </w:p>
    <w:p>
      <w:pPr>
        <w:pStyle w:val="Template"/>
        <w:rPr>
          <w:i w:val="false"/>
          <w:i w:val="false"/>
          <w:iCs w:val="false"/>
        </w:rPr>
      </w:pPr>
      <w:r>
        <w:rPr>
          <w:i w:val="false"/>
          <w:iCs w:val="false"/>
        </w:rPr>
      </w:r>
    </w:p>
    <w:p>
      <w:pPr>
        <w:pStyle w:val="Heading2"/>
        <w:numPr>
          <w:ilvl w:val="1"/>
          <w:numId w:val="2"/>
        </w:numPr>
        <w:rPr>
          <w:i w:val="false"/>
          <w:i w:val="false"/>
          <w:iCs w:val="false"/>
        </w:rPr>
      </w:pPr>
      <w:bookmarkStart w:id="15" w:name="__RefHeading___Toc441230984"/>
      <w:bookmarkEnd w:id="15"/>
      <w:r>
        <w:rPr>
          <w:i w:val="false"/>
          <w:iCs w:val="false"/>
        </w:rPr>
        <w:t>User Documentation</w:t>
      </w:r>
    </w:p>
    <w:p>
      <w:pPr>
        <w:pStyle w:val="Template"/>
        <w:rPr>
          <w:i w:val="false"/>
          <w:i w:val="false"/>
          <w:iCs w:val="false"/>
        </w:rPr>
      </w:pPr>
      <w:r>
        <w:rPr>
          <w:i w:val="false"/>
          <w:iCs w:val="false"/>
        </w:rPr>
        <w:t>The help and implementation is taken under the consideration of DOS attacks on a small server. The types and implementation help for the product is given under the reference in previous section.</w:t>
      </w:r>
    </w:p>
    <w:p>
      <w:pPr>
        <w:pStyle w:val="Heading2"/>
        <w:numPr>
          <w:ilvl w:val="1"/>
          <w:numId w:val="2"/>
        </w:numPr>
        <w:rPr>
          <w:i w:val="false"/>
          <w:i w:val="false"/>
          <w:iCs w:val="false"/>
        </w:rPr>
      </w:pPr>
      <w:bookmarkStart w:id="16" w:name="__RefHeading___Toc441230985"/>
      <w:bookmarkEnd w:id="16"/>
      <w:r>
        <w:rPr>
          <w:i w:val="false"/>
          <w:iCs w:val="false"/>
        </w:rPr>
        <w:t>Assumptions and Dependencies</w:t>
      </w:r>
    </w:p>
    <w:p>
      <w:pPr>
        <w:pStyle w:val="Template"/>
        <w:rPr>
          <w:i w:val="false"/>
          <w:i w:val="false"/>
          <w:iCs w:val="false"/>
        </w:rPr>
      </w:pPr>
      <w:r>
        <w:rPr>
          <w:i w:val="false"/>
          <w:iCs w:val="false"/>
        </w:rPr>
        <w:t>It is taken into consideration that the server is without any flaws and the payload delivery of the server is up to the mark for best results. The implementation will mostly be dependent on the attributes of the service providers such as load, capacity, firewalls and mechanisms to handle flow.</w:t>
      </w:r>
    </w:p>
    <w:p>
      <w:pPr>
        <w:pStyle w:val="Heading1"/>
        <w:numPr>
          <w:ilvl w:val="0"/>
          <w:numId w:val="2"/>
        </w:numPr>
        <w:rPr>
          <w:i w:val="false"/>
          <w:i w:val="false"/>
          <w:iCs w:val="false"/>
        </w:rPr>
      </w:pPr>
      <w:bookmarkStart w:id="17" w:name="__RefHeading___Toc441230986"/>
      <w:bookmarkEnd w:id="17"/>
      <w:r>
        <w:rPr>
          <w:i w:val="false"/>
          <w:iCs w:val="false"/>
        </w:rPr>
        <w:t>External Interface Requirements</w:t>
      </w:r>
    </w:p>
    <w:p>
      <w:pPr>
        <w:pStyle w:val="Heading2"/>
        <w:numPr>
          <w:ilvl w:val="1"/>
          <w:numId w:val="2"/>
        </w:numPr>
        <w:rPr>
          <w:i w:val="false"/>
          <w:i w:val="false"/>
          <w:iCs w:val="false"/>
        </w:rPr>
      </w:pPr>
      <w:bookmarkStart w:id="18" w:name="__RefHeading___Toc441230987"/>
      <w:bookmarkEnd w:id="18"/>
      <w:r>
        <w:rPr>
          <w:i w:val="false"/>
          <w:iCs w:val="false"/>
        </w:rPr>
        <w:t>User Interfaces</w:t>
      </w:r>
    </w:p>
    <w:p>
      <w:pPr>
        <w:pStyle w:val="Template"/>
        <w:rPr>
          <w:i w:val="false"/>
          <w:i w:val="false"/>
          <w:iCs w:val="false"/>
        </w:rPr>
      </w:pPr>
      <w:r>
        <w:rPr>
          <w:i w:val="false"/>
          <w:iCs w:val="false"/>
        </w:rPr>
        <w:t>The Client User Interface consists of a single window with several Buttons to implement various types of DOS attacks on the server. A text-box is used to input server’s IP (Internet Protocol) Address and Port Address. On clicking a button a dialog box appears with a real-time graph of System and RAM Load in order to monitor the attack. A check box is provided to enable or disable the server side firewall rules which can be used to mitigate the DOS Attack.</w:t>
      </w:r>
    </w:p>
    <w:p>
      <w:pPr>
        <w:pStyle w:val="Heading2"/>
        <w:numPr>
          <w:ilvl w:val="1"/>
          <w:numId w:val="2"/>
        </w:numPr>
        <w:rPr>
          <w:i w:val="false"/>
          <w:i w:val="false"/>
          <w:iCs w:val="false"/>
        </w:rPr>
      </w:pPr>
      <w:bookmarkStart w:id="19" w:name="__RefHeading___Toc441230988"/>
      <w:bookmarkEnd w:id="19"/>
      <w:r>
        <w:rPr>
          <w:i w:val="false"/>
          <w:iCs w:val="false"/>
        </w:rPr>
        <w:t>Hardware Interfaces</w:t>
      </w:r>
    </w:p>
    <w:p>
      <w:pPr>
        <w:pStyle w:val="Template"/>
        <w:rPr>
          <w:i w:val="false"/>
          <w:i w:val="false"/>
          <w:iCs w:val="false"/>
        </w:rPr>
      </w:pPr>
      <w:r>
        <w:rPr>
          <w:i w:val="false"/>
          <w:iCs w:val="false"/>
        </w:rPr>
        <w:t>Server Setup →  Server consists of a single core CPU with 512MB of RAM. The Operating System runs on a KVM Hyper-visor.</w:t>
      </w:r>
    </w:p>
    <w:p>
      <w:pPr>
        <w:pStyle w:val="Template"/>
        <w:rPr>
          <w:i w:val="false"/>
          <w:i w:val="false"/>
          <w:iCs w:val="false"/>
        </w:rPr>
      </w:pPr>
      <w:r>
        <w:rPr>
          <w:i w:val="false"/>
          <w:iCs w:val="false"/>
        </w:rPr>
      </w:r>
    </w:p>
    <w:p>
      <w:pPr>
        <w:pStyle w:val="Template"/>
        <w:rPr>
          <w:i w:val="false"/>
          <w:i w:val="false"/>
          <w:iCs w:val="false"/>
        </w:rPr>
      </w:pPr>
      <w:r>
        <w:rPr>
          <w:i w:val="false"/>
          <w:iCs w:val="false"/>
        </w:rPr>
        <w:t xml:space="preserve">Client Hardware → Client Hardware must be able to run any Operating system with QT Toolkit Support. </w:t>
      </w:r>
    </w:p>
    <w:p>
      <w:pPr>
        <w:pStyle w:val="Heading2"/>
        <w:numPr>
          <w:ilvl w:val="1"/>
          <w:numId w:val="2"/>
        </w:numPr>
        <w:rPr>
          <w:i w:val="false"/>
          <w:i w:val="false"/>
          <w:iCs w:val="false"/>
        </w:rPr>
      </w:pPr>
      <w:bookmarkStart w:id="20" w:name="__RefHeading___Toc441230989"/>
      <w:bookmarkEnd w:id="20"/>
      <w:r>
        <w:rPr>
          <w:i w:val="false"/>
          <w:iCs w:val="false"/>
        </w:rPr>
        <w:t>Software Interfaces</w:t>
      </w:r>
    </w:p>
    <w:p>
      <w:pPr>
        <w:pStyle w:val="Normal"/>
        <w:rPr>
          <w:i w:val="false"/>
          <w:i w:val="false"/>
          <w:iCs w:val="false"/>
        </w:rPr>
      </w:pPr>
      <w:r>
        <w:rPr>
          <w:i w:val="false"/>
          <w:iCs w:val="false"/>
        </w:rPr>
        <w:t>Server →</w:t>
      </w:r>
    </w:p>
    <w:p>
      <w:pPr>
        <w:pStyle w:val="Normal"/>
        <w:rPr>
          <w:i w:val="false"/>
          <w:i w:val="false"/>
          <w:iCs w:val="false"/>
        </w:rPr>
      </w:pPr>
      <w:r>
        <w:rPr>
          <w:i w:val="false"/>
          <w:iCs w:val="false"/>
        </w:rPr>
      </w:r>
    </w:p>
    <w:p>
      <w:pPr>
        <w:pStyle w:val="Normal"/>
        <w:numPr>
          <w:ilvl w:val="0"/>
          <w:numId w:val="3"/>
        </w:numPr>
        <w:rPr>
          <w:i w:val="false"/>
          <w:i w:val="false"/>
          <w:iCs w:val="false"/>
        </w:rPr>
      </w:pPr>
      <w:r>
        <w:rPr>
          <w:i w:val="false"/>
          <w:iCs w:val="false"/>
        </w:rPr>
        <w:t>Ubuntu 16.04 running on KVM Hyper-visor.</w:t>
      </w:r>
    </w:p>
    <w:p>
      <w:pPr>
        <w:pStyle w:val="Normal"/>
        <w:numPr>
          <w:ilvl w:val="0"/>
          <w:numId w:val="3"/>
        </w:numPr>
        <w:rPr>
          <w:i w:val="false"/>
          <w:i w:val="false"/>
          <w:iCs w:val="false"/>
        </w:rPr>
      </w:pPr>
      <w:r>
        <w:rPr>
          <w:i w:val="false"/>
          <w:iCs w:val="false"/>
        </w:rPr>
        <w:t>IPTables – for controlling the firewall and log IP addresses.</w:t>
      </w:r>
    </w:p>
    <w:p>
      <w:pPr>
        <w:pStyle w:val="Normal"/>
        <w:numPr>
          <w:ilvl w:val="0"/>
          <w:numId w:val="3"/>
        </w:numPr>
        <w:rPr>
          <w:i w:val="false"/>
          <w:i w:val="false"/>
          <w:iCs w:val="false"/>
        </w:rPr>
      </w:pPr>
      <w:r>
        <w:rPr>
          <w:i w:val="false"/>
          <w:iCs w:val="false"/>
        </w:rPr>
        <w:t>Apache Web Server</w:t>
      </w:r>
    </w:p>
    <w:p>
      <w:pPr>
        <w:pStyle w:val="Normal"/>
        <w:rPr>
          <w:i w:val="false"/>
          <w:i w:val="false"/>
          <w:iCs w:val="false"/>
        </w:rPr>
      </w:pPr>
      <w:r>
        <w:rPr>
          <w:i w:val="false"/>
          <w:iCs w:val="false"/>
        </w:rPr>
      </w:r>
    </w:p>
    <w:p>
      <w:pPr>
        <w:pStyle w:val="Normal"/>
        <w:rPr>
          <w:i w:val="false"/>
          <w:i w:val="false"/>
          <w:iCs w:val="false"/>
        </w:rPr>
      </w:pPr>
      <w:r>
        <w:rPr>
          <w:i w:val="false"/>
          <w:iCs w:val="false"/>
        </w:rPr>
        <w:t>Client →</w:t>
      </w:r>
    </w:p>
    <w:p>
      <w:pPr>
        <w:pStyle w:val="Normal"/>
        <w:rPr>
          <w:i w:val="false"/>
          <w:i w:val="false"/>
          <w:iCs w:val="false"/>
        </w:rPr>
      </w:pPr>
      <w:r>
        <w:rPr>
          <w:i w:val="false"/>
          <w:iCs w:val="false"/>
        </w:rPr>
      </w:r>
    </w:p>
    <w:p>
      <w:pPr>
        <w:pStyle w:val="Normal"/>
        <w:numPr>
          <w:ilvl w:val="0"/>
          <w:numId w:val="4"/>
        </w:numPr>
        <w:rPr>
          <w:i w:val="false"/>
          <w:i w:val="false"/>
          <w:iCs w:val="false"/>
        </w:rPr>
      </w:pPr>
      <w:r>
        <w:rPr>
          <w:i w:val="false"/>
          <w:iCs w:val="false"/>
        </w:rPr>
        <w:t>Linux/Windows/Mac OS for running the client software.</w:t>
      </w:r>
    </w:p>
    <w:p>
      <w:pPr>
        <w:pStyle w:val="Normal"/>
        <w:numPr>
          <w:ilvl w:val="0"/>
          <w:numId w:val="4"/>
        </w:numPr>
        <w:rPr>
          <w:i w:val="false"/>
          <w:i w:val="false"/>
          <w:iCs w:val="false"/>
        </w:rPr>
      </w:pPr>
      <w:r>
        <w:rPr>
          <w:i w:val="false"/>
          <w:iCs w:val="false"/>
        </w:rPr>
        <w:t>QT Toolkit 5.8 – UI Toolkit (Cross Platform)</w:t>
      </w:r>
    </w:p>
    <w:p>
      <w:pPr>
        <w:pStyle w:val="Heading2"/>
        <w:numPr>
          <w:ilvl w:val="1"/>
          <w:numId w:val="2"/>
        </w:numPr>
        <w:rPr>
          <w:i w:val="false"/>
          <w:i w:val="false"/>
          <w:iCs w:val="false"/>
        </w:rPr>
      </w:pPr>
      <w:bookmarkStart w:id="21" w:name="__RefHeading___Toc441230990"/>
      <w:bookmarkEnd w:id="21"/>
      <w:r>
        <w:rPr>
          <w:i w:val="false"/>
          <w:iCs w:val="false"/>
        </w:rPr>
        <w:t>Communications Interfaces</w:t>
      </w:r>
    </w:p>
    <w:p>
      <w:pPr>
        <w:pStyle w:val="Template"/>
        <w:rPr>
          <w:i w:val="false"/>
          <w:i w:val="false"/>
          <w:iCs w:val="false"/>
        </w:rPr>
      </w:pPr>
      <w:r>
        <w:rPr>
          <w:i w:val="false"/>
          <w:iCs w:val="false"/>
        </w:rPr>
        <w:t>Apache Web server is used to provide an interface to perform DOS attacks over port 80.</w:t>
      </w:r>
    </w:p>
    <w:p>
      <w:pPr>
        <w:pStyle w:val="Template"/>
        <w:rPr>
          <w:i w:val="false"/>
          <w:i w:val="false"/>
          <w:iCs w:val="false"/>
        </w:rPr>
      </w:pPr>
      <w:r>
        <w:rPr>
          <w:i w:val="false"/>
          <w:iCs w:val="false"/>
        </w:rPr>
      </w:r>
    </w:p>
    <w:p>
      <w:pPr>
        <w:pStyle w:val="Template"/>
        <w:rPr>
          <w:i w:val="false"/>
          <w:i w:val="false"/>
          <w:iCs w:val="false"/>
        </w:rPr>
      </w:pPr>
      <w:r>
        <w:rPr>
          <w:i w:val="false"/>
          <w:iCs w:val="false"/>
        </w:rPr>
        <w:t xml:space="preserve">Communication Standards: </w:t>
      </w:r>
    </w:p>
    <w:p>
      <w:pPr>
        <w:pStyle w:val="Template"/>
        <w:numPr>
          <w:ilvl w:val="0"/>
          <w:numId w:val="5"/>
        </w:numPr>
        <w:rPr>
          <w:i w:val="false"/>
          <w:i w:val="false"/>
          <w:iCs w:val="false"/>
        </w:rPr>
      </w:pPr>
      <w:r>
        <w:rPr>
          <w:i w:val="false"/>
          <w:iCs w:val="false"/>
        </w:rPr>
        <w:t>HTTP</w:t>
      </w:r>
    </w:p>
    <w:p>
      <w:pPr>
        <w:pStyle w:val="Template"/>
        <w:numPr>
          <w:ilvl w:val="0"/>
          <w:numId w:val="5"/>
        </w:numPr>
        <w:rPr>
          <w:i w:val="false"/>
          <w:i w:val="false"/>
          <w:iCs w:val="false"/>
        </w:rPr>
      </w:pPr>
      <w:r>
        <w:rPr>
          <w:i w:val="false"/>
          <w:iCs w:val="false"/>
        </w:rPr>
        <w:t>ICMP</w:t>
      </w:r>
    </w:p>
    <w:p>
      <w:pPr>
        <w:pStyle w:val="Template"/>
        <w:numPr>
          <w:ilvl w:val="0"/>
          <w:numId w:val="5"/>
        </w:numPr>
        <w:rPr>
          <w:i w:val="false"/>
          <w:i w:val="false"/>
          <w:iCs w:val="false"/>
        </w:rPr>
      </w:pPr>
      <w:r>
        <w:rPr>
          <w:i w:val="false"/>
          <w:iCs w:val="false"/>
        </w:rPr>
        <w:t>UDP</w:t>
      </w:r>
    </w:p>
    <w:p>
      <w:pPr>
        <w:pStyle w:val="Heading1"/>
        <w:numPr>
          <w:ilvl w:val="0"/>
          <w:numId w:val="2"/>
        </w:numPr>
        <w:rPr>
          <w:i w:val="false"/>
          <w:i w:val="false"/>
          <w:iCs w:val="false"/>
        </w:rPr>
      </w:pPr>
      <w:bookmarkStart w:id="22" w:name="__RefHeading___Toc441230991"/>
      <w:bookmarkEnd w:id="22"/>
      <w:r>
        <w:rPr>
          <w:i w:val="false"/>
          <w:iCs w:val="false"/>
        </w:rPr>
        <w:t>System Features</w:t>
      </w:r>
    </w:p>
    <w:p>
      <w:pPr>
        <w:pStyle w:val="Template"/>
        <w:rPr>
          <w:i w:val="false"/>
          <w:i w:val="false"/>
          <w:iCs w:val="false"/>
        </w:rPr>
      </w:pPr>
      <w:r>
        <w:rPr>
          <w:i w:val="false"/>
          <w:iCs w:val="false"/>
        </w:rPr>
        <w:t xml:space="preserve">The software provides two major features – DOS Attack Implementation (Client Side) and Firewall Implementation (Server Side). </w:t>
      </w:r>
    </w:p>
    <w:p>
      <w:pPr>
        <w:pStyle w:val="Heading2"/>
        <w:numPr>
          <w:ilvl w:val="1"/>
          <w:numId w:val="2"/>
        </w:numPr>
        <w:rPr>
          <w:i w:val="false"/>
          <w:i w:val="false"/>
          <w:iCs w:val="false"/>
        </w:rPr>
      </w:pPr>
      <w:bookmarkStart w:id="23" w:name="__RefHeading___Toc441230992"/>
      <w:bookmarkEnd w:id="23"/>
      <w:r>
        <w:rPr>
          <w:i w:val="false"/>
          <w:iCs w:val="false"/>
        </w:rPr>
        <w:t>DOS Attack Implementation</w:t>
      </w:r>
    </w:p>
    <w:p>
      <w:pPr>
        <w:pStyle w:val="Level4"/>
        <w:rPr>
          <w:i w:val="false"/>
          <w:i w:val="false"/>
          <w:iCs w:val="false"/>
        </w:rPr>
      </w:pPr>
      <w:r>
        <w:rPr>
          <w:i w:val="false"/>
          <w:iCs w:val="false"/>
        </w:rPr>
        <w:t>4.1.1</w:t>
        <w:tab/>
        <w:t>Description and Priority</w:t>
      </w:r>
    </w:p>
    <w:p>
      <w:pPr>
        <w:pStyle w:val="Level3text"/>
        <w:numPr>
          <w:ilvl w:val="0"/>
          <w:numId w:val="0"/>
        </w:numPr>
        <w:ind w:left="1350" w:hanging="0"/>
        <w:rPr>
          <w:i w:val="false"/>
          <w:i w:val="false"/>
          <w:iCs w:val="false"/>
        </w:rPr>
      </w:pPr>
      <w:r>
        <w:rPr>
          <w:i w:val="false"/>
          <w:iCs w:val="false"/>
        </w:rPr>
        <w:t xml:space="preserve">Implementing various types DOS Attack Methods. Priority: High </w:t>
      </w:r>
    </w:p>
    <w:p>
      <w:pPr>
        <w:pStyle w:val="Level4"/>
        <w:rPr>
          <w:i w:val="false"/>
          <w:i w:val="false"/>
          <w:iCs w:val="false"/>
        </w:rPr>
      </w:pPr>
      <w:r>
        <w:rPr>
          <w:i w:val="false"/>
          <w:iCs w:val="false"/>
        </w:rPr>
        <w:t>4.1.2</w:t>
        <w:tab/>
        <w:t>Stimulus/Response Sequences</w:t>
      </w:r>
    </w:p>
    <w:p>
      <w:pPr>
        <w:pStyle w:val="Level3text"/>
        <w:numPr>
          <w:ilvl w:val="0"/>
          <w:numId w:val="9"/>
        </w:numPr>
        <w:rPr/>
      </w:pPr>
      <w:r>
        <w:rPr>
          <w:i w:val="false"/>
          <w:iCs w:val="false"/>
        </w:rPr>
        <w:t>Open the Client Program.</w:t>
      </w:r>
    </w:p>
    <w:p>
      <w:pPr>
        <w:pStyle w:val="Level3text"/>
        <w:numPr>
          <w:ilvl w:val="0"/>
          <w:numId w:val="9"/>
        </w:numPr>
        <w:rPr/>
      </w:pPr>
      <w:r>
        <w:rPr>
          <w:i w:val="false"/>
          <w:iCs w:val="false"/>
        </w:rPr>
        <w:t>Click the DOS Attack type.</w:t>
      </w:r>
    </w:p>
    <w:p>
      <w:pPr>
        <w:pStyle w:val="Level3text"/>
        <w:numPr>
          <w:ilvl w:val="0"/>
          <w:numId w:val="9"/>
        </w:numPr>
        <w:rPr/>
      </w:pPr>
      <w:r>
        <w:rPr>
          <w:i w:val="false"/>
          <w:iCs w:val="false"/>
        </w:rPr>
        <w:t>A dialog box will open with logs and real-time load graph.</w:t>
      </w:r>
    </w:p>
    <w:p>
      <w:pPr>
        <w:pStyle w:val="Level3text"/>
        <w:numPr>
          <w:ilvl w:val="0"/>
          <w:numId w:val="0"/>
        </w:numPr>
        <w:ind w:left="2348" w:hanging="0"/>
        <w:rPr/>
      </w:pPr>
      <w:r>
        <w:rPr>
          <w:i w:val="false"/>
          <w:iCs w:val="false"/>
        </w:rPr>
        <w:t xml:space="preserve"> </w:t>
      </w:r>
    </w:p>
    <w:p>
      <w:pPr>
        <w:pStyle w:val="Level4"/>
        <w:rPr/>
      </w:pPr>
      <w:r>
        <w:rPr>
          <w:i w:val="false"/>
          <w:iCs w:val="false"/>
        </w:rPr>
        <w:t>4.1.3</w:t>
        <w:tab/>
        <w:t>Functional Requirements</w:t>
      </w:r>
    </w:p>
    <w:p>
      <w:pPr>
        <w:pStyle w:val="Requirement"/>
        <w:rPr/>
      </w:pPr>
      <w:r>
        <w:rPr>
          <w:rFonts w:cs="Times New Roman"/>
          <w:i w:val="false"/>
          <w:iCs w:val="false"/>
        </w:rPr>
        <w:t xml:space="preserve">  </w:t>
      </w:r>
      <w:r>
        <w:rPr>
          <w:rFonts w:cs="Times New Roman"/>
          <w:i w:val="false"/>
          <w:iCs w:val="false"/>
        </w:rPr>
        <w:t>TBD</w:t>
      </w:r>
      <w:r>
        <w:rPr>
          <w:i w:val="false"/>
          <w:iCs w:val="false"/>
        </w:rPr>
        <w:tab/>
      </w:r>
    </w:p>
    <w:p>
      <w:pPr>
        <w:pStyle w:val="Heading2"/>
        <w:numPr>
          <w:ilvl w:val="1"/>
          <w:numId w:val="2"/>
        </w:numPr>
        <w:rPr/>
      </w:pPr>
      <w:bookmarkStart w:id="24" w:name="__RefHeading___Toc441230993"/>
      <w:bookmarkEnd w:id="24"/>
      <w:r>
        <w:rPr>
          <w:i w:val="false"/>
          <w:iCs w:val="false"/>
        </w:rPr>
        <w:t>Firewall Implementation</w:t>
      </w:r>
    </w:p>
    <w:p>
      <w:pPr>
        <w:pStyle w:val="Normal"/>
        <w:rPr/>
      </w:pPr>
      <w:r>
        <w:rPr>
          <w:i w:val="false"/>
          <w:iCs w:val="false"/>
        </w:rPr>
        <w:tab/>
        <w:t>4.2.1</w:t>
        <w:tab/>
        <w:t>Description and Priority</w:t>
      </w:r>
    </w:p>
    <w:p>
      <w:pPr>
        <w:pStyle w:val="Level3text"/>
        <w:numPr>
          <w:ilvl w:val="0"/>
          <w:numId w:val="0"/>
        </w:numPr>
        <w:ind w:left="1350" w:hanging="0"/>
        <w:rPr/>
      </w:pPr>
      <w:r>
        <w:rPr>
          <w:i w:val="false"/>
          <w:iCs w:val="false"/>
        </w:rPr>
        <w:t xml:space="preserve"> </w:t>
      </w:r>
    </w:p>
    <w:p>
      <w:pPr>
        <w:pStyle w:val="Level3text"/>
        <w:numPr>
          <w:ilvl w:val="0"/>
          <w:numId w:val="0"/>
        </w:numPr>
        <w:ind w:left="1350" w:hanging="0"/>
        <w:rPr/>
      </w:pPr>
      <w:r>
        <w:rPr>
          <w:i w:val="false"/>
          <w:iCs w:val="false"/>
        </w:rPr>
        <w:t xml:space="preserve">  </w:t>
      </w:r>
      <w:r>
        <w:rPr>
          <w:i w:val="false"/>
          <w:iCs w:val="false"/>
        </w:rPr>
        <w:t>Mitigation and Blocking of attacks based on IP Address.</w:t>
      </w:r>
      <w:r>
        <w:rPr>
          <w:i w:val="false"/>
          <w:iCs w:val="false"/>
        </w:rPr>
        <w:t xml:space="preserve"> Priority: </w:t>
      </w:r>
      <w:r>
        <w:rPr>
          <w:i w:val="false"/>
          <w:iCs w:val="false"/>
        </w:rPr>
        <w:t>Medium</w:t>
      </w:r>
      <w:r>
        <w:rPr>
          <w:i w:val="false"/>
          <w:iCs w:val="false"/>
        </w:rPr>
        <w:t xml:space="preserve"> </w:t>
      </w:r>
    </w:p>
    <w:p>
      <w:pPr>
        <w:pStyle w:val="Level4"/>
        <w:rPr/>
      </w:pPr>
      <w:r>
        <w:rPr>
          <w:i w:val="false"/>
          <w:iCs w:val="false"/>
        </w:rPr>
        <w:t>4.</w:t>
      </w:r>
      <w:r>
        <w:rPr>
          <w:i w:val="false"/>
          <w:iCs w:val="false"/>
        </w:rPr>
        <w:t>2</w:t>
      </w:r>
      <w:r>
        <w:rPr>
          <w:i w:val="false"/>
          <w:iCs w:val="false"/>
        </w:rPr>
        <w:t>.</w:t>
      </w:r>
      <w:r>
        <w:rPr>
          <w:i w:val="false"/>
          <w:iCs w:val="false"/>
        </w:rPr>
        <w:t>2</w:t>
      </w:r>
      <w:r>
        <w:rPr>
          <w:i w:val="false"/>
          <w:iCs w:val="false"/>
        </w:rPr>
        <w:tab/>
        <w:t>Stimulus/Response Sequences</w:t>
      </w:r>
    </w:p>
    <w:p>
      <w:pPr>
        <w:pStyle w:val="Level4"/>
        <w:rPr/>
      </w:pPr>
      <w:r>
        <w:rPr>
          <w:i w:val="false"/>
          <w:iCs w:val="false"/>
        </w:rPr>
        <w:tab/>
        <w:tab/>
        <w:t>TBD</w:t>
      </w:r>
    </w:p>
    <w:p>
      <w:pPr>
        <w:pStyle w:val="Level4"/>
        <w:rPr/>
      </w:pPr>
      <w:r>
        <w:rPr>
          <w:i w:val="false"/>
          <w:iCs w:val="false"/>
        </w:rPr>
        <w:t>4.</w:t>
      </w:r>
      <w:r>
        <w:rPr>
          <w:i w:val="false"/>
          <w:iCs w:val="false"/>
        </w:rPr>
        <w:t>2</w:t>
      </w:r>
      <w:r>
        <w:rPr>
          <w:i w:val="false"/>
          <w:iCs w:val="false"/>
        </w:rPr>
        <w:t>.3</w:t>
        <w:tab/>
        <w:t>Functional Requirements</w:t>
      </w:r>
    </w:p>
    <w:p>
      <w:pPr>
        <w:pStyle w:val="Normal"/>
        <w:rPr/>
      </w:pPr>
      <w:r>
        <w:rPr>
          <w:rFonts w:cs="Times New Roman" w:ascii="Times New Roman" w:hAnsi="Times New Roman"/>
          <w:i w:val="false"/>
          <w:iCs w:val="false"/>
        </w:rPr>
        <w:t xml:space="preserve"> </w:t>
      </w:r>
      <w:r>
        <w:rPr>
          <w:rFonts w:cs="Times New Roman" w:ascii="Times New Roman" w:hAnsi="Times New Roman"/>
          <w:i w:val="false"/>
          <w:iCs w:val="false"/>
        </w:rPr>
        <w:tab/>
        <w:tab/>
        <w:t xml:space="preserve"> TBD</w:t>
      </w:r>
      <w:r>
        <w:rPr>
          <w:i w:val="false"/>
          <w:iCs w:val="false"/>
        </w:rPr>
        <w:tab/>
      </w:r>
    </w:p>
    <w:p>
      <w:pPr>
        <w:pStyle w:val="Heading1"/>
        <w:numPr>
          <w:ilvl w:val="0"/>
          <w:numId w:val="2"/>
        </w:numPr>
        <w:rPr>
          <w:i w:val="false"/>
          <w:i w:val="false"/>
          <w:iCs w:val="false"/>
        </w:rPr>
      </w:pPr>
      <w:bookmarkStart w:id="25" w:name="__RefHeading___Toc441230994"/>
      <w:bookmarkEnd w:id="25"/>
      <w:r>
        <w:rPr>
          <w:i w:val="false"/>
          <w:iCs w:val="false"/>
        </w:rPr>
        <w:t>Other Nonfunctional Requirements</w:t>
      </w:r>
    </w:p>
    <w:p>
      <w:pPr>
        <w:pStyle w:val="Heading2"/>
        <w:numPr>
          <w:ilvl w:val="1"/>
          <w:numId w:val="2"/>
        </w:numPr>
        <w:rPr>
          <w:i w:val="false"/>
          <w:i w:val="false"/>
          <w:iCs w:val="false"/>
        </w:rPr>
      </w:pPr>
      <w:bookmarkStart w:id="26" w:name="__RefHeading___Toc441230995"/>
      <w:bookmarkEnd w:id="26"/>
      <w:r>
        <w:rPr>
          <w:i w:val="false"/>
          <w:iCs w:val="false"/>
        </w:rPr>
        <w:t>Performance Requirements</w:t>
      </w:r>
    </w:p>
    <w:p>
      <w:pPr>
        <w:pStyle w:val="Template"/>
        <w:rPr>
          <w:i w:val="false"/>
          <w:i w:val="false"/>
          <w:iCs w:val="false"/>
        </w:rPr>
      </w:pPr>
      <w:r>
        <w:rPr>
          <w:i w:val="false"/>
          <w:iCs w:val="false"/>
        </w:rPr>
        <w:t>The administrator should ensure the working of server before launching the software so as to authenticate the attack. The performance of the attack will be based on the connection of the user with server, high connection will yield better results. The performance will be dependent on the attributes of the server such as connectivity, payload, handling and prevention measures as specific as possible. You may need to state performance requirements for individual functional requirements or features.</w:t>
      </w:r>
    </w:p>
    <w:p>
      <w:pPr>
        <w:pStyle w:val="Heading2"/>
        <w:numPr>
          <w:ilvl w:val="1"/>
          <w:numId w:val="2"/>
        </w:numPr>
        <w:rPr>
          <w:i w:val="false"/>
          <w:i w:val="false"/>
          <w:iCs w:val="false"/>
        </w:rPr>
      </w:pPr>
      <w:bookmarkStart w:id="27" w:name="__RefHeading___Toc441230996"/>
      <w:bookmarkEnd w:id="27"/>
      <w:r>
        <w:rPr>
          <w:i w:val="false"/>
          <w:iCs w:val="false"/>
        </w:rPr>
        <w:t>Safety Requirements</w:t>
      </w:r>
    </w:p>
    <w:p>
      <w:pPr>
        <w:pStyle w:val="Template"/>
        <w:rPr>
          <w:i w:val="false"/>
          <w:i w:val="false"/>
          <w:iCs w:val="false"/>
        </w:rPr>
      </w:pPr>
      <w:r>
        <w:rPr>
          <w:i w:val="false"/>
          <w:iCs w:val="false"/>
        </w:rPr>
        <w:t>The safety of the server for administrator will be ensured as soon as the authentication of attack is done by the program. It is required to ensure the safety measures before launching the program such as checking for malware and Trojans or corrupted files transacting over the server.</w:t>
      </w:r>
    </w:p>
    <w:p>
      <w:pPr>
        <w:pStyle w:val="Template"/>
        <w:rPr>
          <w:i w:val="false"/>
          <w:i w:val="false"/>
          <w:iCs w:val="false"/>
        </w:rPr>
      </w:pPr>
      <w:r>
        <w:rPr>
          <w:i w:val="false"/>
          <w:iCs w:val="false"/>
        </w:rPr>
      </w:r>
    </w:p>
    <w:p>
      <w:pPr>
        <w:pStyle w:val="Heading2"/>
        <w:numPr>
          <w:ilvl w:val="1"/>
          <w:numId w:val="2"/>
        </w:numPr>
        <w:rPr>
          <w:i w:val="false"/>
          <w:i w:val="false"/>
          <w:iCs w:val="false"/>
        </w:rPr>
      </w:pPr>
      <w:bookmarkStart w:id="28" w:name="__RefHeading___Toc441230997"/>
      <w:bookmarkEnd w:id="28"/>
      <w:r>
        <w:rPr>
          <w:i w:val="false"/>
          <w:iCs w:val="false"/>
        </w:rPr>
        <w:t>Security Requirements</w:t>
      </w:r>
    </w:p>
    <w:p>
      <w:pPr>
        <w:pStyle w:val="Template"/>
        <w:rPr>
          <w:i w:val="false"/>
          <w:i w:val="false"/>
          <w:iCs w:val="false"/>
        </w:rPr>
      </w:pPr>
      <w:r>
        <w:rPr>
          <w:i w:val="false"/>
          <w:iCs w:val="false"/>
        </w:rPr>
        <w:t>The server will be secured by different DOS attacks when the administrator starts the program. The issue of securing under certain time will be dependent on the type of attack done by user or attacker. The firewall stops or halts the server as soon as it detects any false attack over the server.</w:t>
      </w:r>
    </w:p>
    <w:p>
      <w:pPr>
        <w:pStyle w:val="Template"/>
        <w:rPr>
          <w:i w:val="false"/>
          <w:i w:val="false"/>
          <w:iCs w:val="false"/>
        </w:rPr>
      </w:pPr>
      <w:r>
        <w:rPr>
          <w:i w:val="false"/>
          <w:iCs w:val="false"/>
        </w:rPr>
      </w:r>
    </w:p>
    <w:p>
      <w:pPr>
        <w:pStyle w:val="Heading2"/>
        <w:numPr>
          <w:ilvl w:val="1"/>
          <w:numId w:val="2"/>
        </w:numPr>
        <w:rPr>
          <w:i w:val="false"/>
          <w:i w:val="false"/>
          <w:iCs w:val="false"/>
        </w:rPr>
      </w:pPr>
      <w:bookmarkStart w:id="29" w:name="__RefHeading___Toc441230998"/>
      <w:bookmarkEnd w:id="29"/>
      <w:r>
        <w:rPr>
          <w:i w:val="false"/>
          <w:iCs w:val="false"/>
        </w:rPr>
        <w:t>Software Quality Attributes</w:t>
      </w:r>
    </w:p>
    <w:p>
      <w:pPr>
        <w:pStyle w:val="Template"/>
        <w:rPr>
          <w:i w:val="false"/>
          <w:i w:val="false"/>
          <w:iCs w:val="false"/>
        </w:rPr>
      </w:pPr>
      <w:r>
        <w:rPr>
          <w:i w:val="false"/>
          <w:iCs w:val="false"/>
        </w:rPr>
        <w:t>The software will be very interactive to users for both attack and prevention. The small size will ensure the working and it will be easily loadable on any machine with limited configurations. The effectiveness will be high when the connectivity will be good with the server. The speed of the attacks will be dependent on the type of server and thus its efficiency will vary according to the server.</w:t>
        <w:tab/>
      </w:r>
    </w:p>
    <w:p>
      <w:pPr>
        <w:pStyle w:val="Heading2"/>
        <w:numPr>
          <w:ilvl w:val="1"/>
          <w:numId w:val="2"/>
        </w:numPr>
        <w:rPr>
          <w:i w:val="false"/>
          <w:i w:val="false"/>
          <w:iCs w:val="false"/>
        </w:rPr>
      </w:pPr>
      <w:bookmarkStart w:id="30" w:name="__RefHeading___Toc441230999"/>
      <w:bookmarkEnd w:id="30"/>
      <w:r>
        <w:rPr>
          <w:i w:val="false"/>
          <w:iCs w:val="false"/>
        </w:rPr>
        <w:t>Business Rules</w:t>
      </w:r>
    </w:p>
    <w:p>
      <w:pPr>
        <w:pStyle w:val="Template"/>
        <w:rPr>
          <w:i w:val="false"/>
          <w:i w:val="false"/>
          <w:iCs w:val="false"/>
        </w:rPr>
      </w:pPr>
      <w:r>
        <w:rPr>
          <w:i w:val="false"/>
          <w:iCs w:val="false"/>
        </w:rPr>
        <w:t>The User is expected to be Internet literate and should know about basic protocols over which Internet works for better efficiency of the implementation. The User is expected to be Windows literate and to be able to use button, pull-down menus, and similar tools.</w:t>
      </w:r>
    </w:p>
    <w:p>
      <w:pPr>
        <w:pStyle w:val="Template"/>
        <w:rPr>
          <w:i w:val="false"/>
          <w:i w:val="false"/>
          <w:iCs w:val="false"/>
        </w:rPr>
      </w:pPr>
      <w:r>
        <w:rPr>
          <w:i w:val="false"/>
          <w:iCs w:val="false"/>
        </w:rPr>
      </w:r>
    </w:p>
    <w:p>
      <w:pPr>
        <w:pStyle w:val="Template"/>
        <w:rPr>
          <w:i w:val="false"/>
          <w:i w:val="false"/>
          <w:iCs w:val="false"/>
        </w:rPr>
      </w:pPr>
      <w:r>
        <w:rPr>
          <w:i w:val="false"/>
          <w:iCs w:val="false"/>
        </w:rPr>
        <w:t>The attack side of the software is for learning purpose only and it shouldn’t be used for any false actions.</w:t>
      </w:r>
    </w:p>
    <w:p>
      <w:pPr>
        <w:pStyle w:val="Heading1"/>
        <w:numPr>
          <w:ilvl w:val="0"/>
          <w:numId w:val="2"/>
        </w:numPr>
        <w:rPr>
          <w:i w:val="false"/>
          <w:i w:val="false"/>
          <w:iCs w:val="false"/>
        </w:rPr>
      </w:pPr>
      <w:bookmarkStart w:id="31" w:name="__RefHeading___Toc441231000"/>
      <w:bookmarkEnd w:id="31"/>
      <w:r>
        <w:rPr>
          <w:i w:val="false"/>
          <w:iCs w:val="false"/>
        </w:rPr>
        <w:t>Other Requirements</w:t>
      </w:r>
    </w:p>
    <w:p>
      <w:pPr>
        <w:pStyle w:val="Template"/>
        <w:rPr>
          <w:i w:val="false"/>
          <w:i w:val="false"/>
          <w:iCs w:val="false"/>
        </w:rPr>
      </w:pPr>
      <w:r>
        <w:rPr>
          <w:i w:val="false"/>
          <w:iCs w:val="false"/>
        </w:rPr>
        <w:t xml:space="preserve">Legal: The project is licensed under GPLv3 </w:t>
      </w:r>
    </w:p>
    <w:p>
      <w:pPr>
        <w:pStyle w:val="TOCEntry"/>
        <w:rPr>
          <w:i w:val="false"/>
          <w:i w:val="false"/>
          <w:iCs w:val="false"/>
        </w:rPr>
      </w:pPr>
      <w:bookmarkStart w:id="32" w:name="__RefHeading___Toc441231001"/>
      <w:bookmarkEnd w:id="32"/>
      <w:r>
        <w:rPr>
          <w:i w:val="false"/>
          <w:iCs w:val="false"/>
        </w:rPr>
        <w:t>Appendix A: Glossary</w:t>
      </w:r>
    </w:p>
    <w:p>
      <w:pPr>
        <w:pStyle w:val="Template"/>
        <w:numPr>
          <w:ilvl w:val="0"/>
          <w:numId w:val="6"/>
        </w:numPr>
        <w:rPr>
          <w:i w:val="false"/>
          <w:i w:val="false"/>
          <w:iCs w:val="false"/>
        </w:rPr>
      </w:pPr>
      <w:r>
        <w:rPr>
          <w:i w:val="false"/>
          <w:iCs w:val="false"/>
        </w:rPr>
        <w:t>IP Address: Internet Protocol Address.</w:t>
      </w:r>
    </w:p>
    <w:p>
      <w:pPr>
        <w:pStyle w:val="Template"/>
        <w:numPr>
          <w:ilvl w:val="0"/>
          <w:numId w:val="6"/>
        </w:numPr>
        <w:rPr>
          <w:i w:val="false"/>
          <w:i w:val="false"/>
          <w:iCs w:val="false"/>
        </w:rPr>
      </w:pPr>
      <w:r>
        <w:rPr>
          <w:i w:val="false"/>
          <w:iCs w:val="false"/>
        </w:rPr>
        <w:t>UDP: User Datagram Protocol</w:t>
      </w:r>
    </w:p>
    <w:p>
      <w:pPr>
        <w:pStyle w:val="Template"/>
        <w:numPr>
          <w:ilvl w:val="0"/>
          <w:numId w:val="6"/>
        </w:numPr>
        <w:rPr/>
      </w:pPr>
      <w:r>
        <w:rPr>
          <w:i w:val="false"/>
          <w:iCs w:val="false"/>
        </w:rPr>
        <w:t>ICMP:</w:t>
      </w:r>
      <w:hyperlink r:id="rId5">
        <w:r>
          <w:rPr>
            <w:rStyle w:val="InternetLink"/>
            <w:i w:val="false"/>
            <w:iCs w:val="false"/>
          </w:rPr>
          <w:t xml:space="preserve"> </w:t>
        </w:r>
      </w:hyperlink>
      <w:hyperlink r:id="rId6">
        <w:r>
          <w:rPr>
            <w:rStyle w:val="InternetLink"/>
            <w:i w:val="false"/>
            <w:iCs w:val="false"/>
          </w:rPr>
          <w:t>Internet Control Message Protocol</w:t>
        </w:r>
      </w:hyperlink>
    </w:p>
    <w:p>
      <w:pPr>
        <w:pStyle w:val="Template"/>
        <w:numPr>
          <w:ilvl w:val="0"/>
          <w:numId w:val="6"/>
        </w:numPr>
        <w:rPr>
          <w:i w:val="false"/>
          <w:i w:val="false"/>
          <w:iCs w:val="false"/>
        </w:rPr>
      </w:pPr>
      <w:r>
        <w:rPr>
          <w:i w:val="false"/>
          <w:iCs w:val="false"/>
        </w:rPr>
        <w:t xml:space="preserve">KVM: Kernel-based Virtual </w:t>
      </w:r>
    </w:p>
    <w:p>
      <w:pPr>
        <w:pStyle w:val="Template"/>
        <w:rPr>
          <w:i w:val="false"/>
          <w:i w:val="false"/>
          <w:iCs w:val="false"/>
        </w:rPr>
      </w:pPr>
      <w:r>
        <w:rPr>
          <w:i w:val="false"/>
          <w:iCs w:val="false"/>
        </w:rPr>
      </w:r>
    </w:p>
    <w:p>
      <w:pPr>
        <w:pStyle w:val="Template"/>
        <w:rPr>
          <w:i w:val="false"/>
          <w:i w:val="false"/>
          <w:iCs w:val="false"/>
        </w:rPr>
      </w:pPr>
      <w:r>
        <w:rPr>
          <w:i w:val="false"/>
          <w:iCs w:val="false"/>
        </w:rPr>
      </w:r>
    </w:p>
    <w:p>
      <w:pPr>
        <w:pStyle w:val="TOCEntry"/>
        <w:rPr>
          <w:i w:val="false"/>
          <w:i w:val="false"/>
          <w:iCs w:val="false"/>
        </w:rPr>
      </w:pPr>
      <w:bookmarkStart w:id="33" w:name="__RefHeading___Toc441231002"/>
      <w:bookmarkEnd w:id="33"/>
      <w:r>
        <w:rPr>
          <w:i w:val="false"/>
          <w:iCs w:val="false"/>
        </w:rPr>
        <w:t>Appendix B: Analysis Models</w:t>
      </w:r>
    </w:p>
    <w:p>
      <w:pPr>
        <w:pStyle w:val="Template"/>
        <w:numPr>
          <w:ilvl w:val="0"/>
          <w:numId w:val="7"/>
        </w:numPr>
        <w:rPr>
          <w:i w:val="false"/>
          <w:i w:val="false"/>
          <w:iCs w:val="false"/>
        </w:rPr>
      </w:pPr>
      <w:r>
        <w:rPr>
          <w:i w:val="false"/>
          <w:iCs w:val="false"/>
        </w:rPr>
        <w:t>Use Case Diagram</w:t>
      </w:r>
    </w:p>
    <w:p>
      <w:pPr>
        <w:pStyle w:val="Template"/>
        <w:numPr>
          <w:ilvl w:val="0"/>
          <w:numId w:val="0"/>
        </w:numPr>
        <w:ind w:left="720" w:hanging="0"/>
        <w:rPr>
          <w:i w:val="false"/>
          <w:i w:val="false"/>
          <w:iCs w:val="false"/>
        </w:rPr>
      </w:pPr>
      <w:r>
        <w:rPr>
          <w:i w:val="false"/>
          <w:iCs w:val="false"/>
        </w:rPr>
      </w:r>
    </w:p>
    <w:p>
      <w:pPr>
        <w:pStyle w:val="Template"/>
        <w:rPr>
          <w:i w:val="false"/>
          <w:i w:val="false"/>
          <w:iCs w:val="false"/>
        </w:rPr>
      </w:pPr>
      <w:r>
        <w:rPr>
          <w:i w:val="false"/>
          <w:iCs w:val="false"/>
        </w:rPr>
        <w:tab/>
      </w:r>
    </w:p>
    <w:p>
      <w:pPr>
        <w:pStyle w:val="Template"/>
        <w:rPr>
          <w:i w:val="false"/>
          <w:i w:val="false"/>
          <w:iCs w:val="false"/>
        </w:rPr>
      </w:pPr>
      <w:r>
        <w:rPr>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02020" cy="3213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6002020" cy="3213100"/>
                    </a:xfrm>
                    <a:prstGeom prst="rect">
                      <a:avLst/>
                    </a:prstGeom>
                  </pic:spPr>
                </pic:pic>
              </a:graphicData>
            </a:graphic>
          </wp:anchor>
        </w:drawing>
      </w:r>
    </w:p>
    <w:p>
      <w:pPr>
        <w:pStyle w:val="Template"/>
        <w:numPr>
          <w:ilvl w:val="0"/>
          <w:numId w:val="8"/>
        </w:numPr>
        <w:rPr>
          <w:i w:val="false"/>
          <w:i w:val="false"/>
          <w:iCs w:val="false"/>
        </w:rPr>
      </w:pPr>
      <w:r>
        <w:rPr>
          <w:i w:val="false"/>
          <w:iCs w:val="false"/>
        </w:rPr>
        <w:t>Pert Schedule</w:t>
      </w:r>
    </w:p>
    <w:p>
      <w:pPr>
        <w:pStyle w:val="Template"/>
        <w:rPr>
          <w:i w:val="false"/>
          <w:i w:val="false"/>
          <w:iCs w:val="false"/>
        </w:rPr>
      </w:pPr>
      <w:r>
        <w:rPr>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39740" cy="42805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539740" cy="4280535"/>
                    </a:xfrm>
                    <a:prstGeom prst="rect">
                      <a:avLst/>
                    </a:prstGeom>
                  </pic:spPr>
                </pic:pic>
              </a:graphicData>
            </a:graphic>
          </wp:anchor>
        </w:drawing>
      </w:r>
    </w:p>
    <w:p>
      <w:pPr>
        <w:pStyle w:val="Template"/>
        <w:rPr/>
      </w:pPr>
      <w:r>
        <w:rPr/>
      </w:r>
    </w:p>
    <w:p>
      <w:pPr>
        <w:pStyle w:val="Template"/>
        <w:rPr/>
      </w:pPr>
      <w:r>
        <w:rPr>
          <w:i w:val="false"/>
          <w:iCs w:val="false"/>
        </w:rPr>
        <w:tab/>
      </w:r>
    </w:p>
    <w:p>
      <w:pPr>
        <w:pStyle w:val="Template"/>
        <w:rPr/>
      </w:pPr>
      <w:r>
        <w:rPr>
          <w:i w:val="false"/>
          <w:iCs w:val="false"/>
        </w:rPr>
        <w:tab/>
      </w:r>
    </w:p>
    <w:sectPr>
      <w:headerReference w:type="default" r:id="rId9"/>
      <w:footerReference w:type="default" r:id="rId10"/>
      <w:type w:val="nextPage"/>
      <w:pgSz w:w="12240" w:h="15840"/>
      <w:pgMar w:left="1296" w:right="1296" w:header="720" w:top="1440" w:footer="72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Times New Roman">
    <w:altName w:val="serif"/>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Copyright © 1999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w:t>
    </w:r>
    <w:r>
      <w:rPr>
        <w:sz w:val="24"/>
      </w:rPr>
      <w:t xml:space="preserve"> </w:t>
    </w:r>
    <w:r>
      <w:rPr/>
      <w:t xml:space="preserve">Requirements Specification for </w:t>
    </w:r>
    <w:r>
      <w:rPr>
        <w:i w:val="false"/>
        <w:iCs w:val="false"/>
      </w:rPr>
      <w:t>DOS Attack Implementation and Mitigation</w:t>
    </w:r>
    <w:r>
      <w:rPr/>
      <w:tab/>
      <w:t xml:space="preserve">Page </w:t>
    </w:r>
    <w:r>
      <w:rPr/>
      <w:fldChar w:fldCharType="begin"/>
    </w:r>
    <w:r>
      <w:instrText> PAGE </w:instrText>
    </w:r>
    <w:r>
      <w:fldChar w:fldCharType="separate"/>
    </w:r>
    <w:r>
      <w:t>ii</w:t>
    </w:r>
    <w:r>
      <w:fldChar w:fldCharType="end"/>
    </w: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 w:val="right" w:pos="9630" w:leader="none"/>
      </w:tabs>
      <w:rPr/>
    </w:pPr>
    <w:r>
      <w:rPr/>
      <w:t>Software</w:t>
    </w:r>
    <w:r>
      <w:rPr>
        <w:sz w:val="24"/>
      </w:rPr>
      <w:t xml:space="preserve"> </w:t>
    </w:r>
    <w:r>
      <w:rPr/>
      <w:t xml:space="preserve">Requirements Specification for </w:t>
    </w:r>
    <w:r>
      <w:rPr>
        <w:i w:val="false"/>
        <w:iCs w:val="false"/>
      </w:rPr>
      <w:t>DOS Attack Implementation and Mitigation</w:t>
    </w:r>
    <w:r>
      <w:rPr/>
      <w:tab/>
      <w:t xml:space="preserve">Page </w:t>
    </w:r>
    <w:r>
      <w:rPr/>
      <w:fldChar w:fldCharType="begin"/>
    </w:r>
    <w:r>
      <w:instrText> PAGE </w:instrText>
    </w:r>
    <w:r>
      <w:fldChar w:fldCharType="separate"/>
    </w:r>
    <w:r>
      <w:t>6</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1714"/>
        </w:tabs>
        <w:ind w:left="1714" w:hanging="360"/>
      </w:pPr>
      <w:rPr/>
    </w:lvl>
    <w:lvl w:ilvl="1">
      <w:start w:val="1"/>
      <w:numFmt w:val="decimal"/>
      <w:lvlText w:val="%2."/>
      <w:lvlJc w:val="left"/>
      <w:pPr>
        <w:tabs>
          <w:tab w:val="num" w:pos="2074"/>
        </w:tabs>
        <w:ind w:left="2074" w:hanging="360"/>
      </w:pPr>
      <w:rPr/>
    </w:lvl>
    <w:lvl w:ilvl="2">
      <w:start w:val="1"/>
      <w:numFmt w:val="decimal"/>
      <w:lvlText w:val="%3."/>
      <w:lvlJc w:val="left"/>
      <w:pPr>
        <w:tabs>
          <w:tab w:val="num" w:pos="2434"/>
        </w:tabs>
        <w:ind w:left="2434" w:hanging="360"/>
      </w:pPr>
      <w:rPr/>
    </w:lvl>
    <w:lvl w:ilvl="3">
      <w:start w:val="1"/>
      <w:numFmt w:val="decimal"/>
      <w:lvlText w:val="%4."/>
      <w:lvlJc w:val="left"/>
      <w:pPr>
        <w:tabs>
          <w:tab w:val="num" w:pos="2794"/>
        </w:tabs>
        <w:ind w:left="2794" w:hanging="360"/>
      </w:pPr>
      <w:rPr/>
    </w:lvl>
    <w:lvl w:ilvl="4">
      <w:start w:val="1"/>
      <w:numFmt w:val="decimal"/>
      <w:lvlText w:val="%5."/>
      <w:lvlJc w:val="left"/>
      <w:pPr>
        <w:tabs>
          <w:tab w:val="num" w:pos="3154"/>
        </w:tabs>
        <w:ind w:left="3154" w:hanging="360"/>
      </w:pPr>
      <w:rPr/>
    </w:lvl>
    <w:lvl w:ilvl="5">
      <w:start w:val="1"/>
      <w:numFmt w:val="decimal"/>
      <w:lvlText w:val="%6."/>
      <w:lvlJc w:val="left"/>
      <w:pPr>
        <w:tabs>
          <w:tab w:val="num" w:pos="3514"/>
        </w:tabs>
        <w:ind w:left="3514" w:hanging="360"/>
      </w:pPr>
      <w:rPr/>
    </w:lvl>
    <w:lvl w:ilvl="6">
      <w:start w:val="1"/>
      <w:numFmt w:val="decimal"/>
      <w:lvlText w:val="%7."/>
      <w:lvlJc w:val="left"/>
      <w:pPr>
        <w:tabs>
          <w:tab w:val="num" w:pos="3874"/>
        </w:tabs>
        <w:ind w:left="3874" w:hanging="360"/>
      </w:pPr>
      <w:rPr/>
    </w:lvl>
    <w:lvl w:ilvl="7">
      <w:start w:val="1"/>
      <w:numFmt w:val="decimal"/>
      <w:lvlText w:val="%8."/>
      <w:lvlJc w:val="left"/>
      <w:pPr>
        <w:tabs>
          <w:tab w:val="num" w:pos="4234"/>
        </w:tabs>
        <w:ind w:left="4234" w:hanging="360"/>
      </w:pPr>
      <w:rPr/>
    </w:lvl>
    <w:lvl w:ilvl="8">
      <w:start w:val="1"/>
      <w:numFmt w:val="decimal"/>
      <w:lvlText w:val="%9."/>
      <w:lvlJc w:val="left"/>
      <w:pPr>
        <w:tabs>
          <w:tab w:val="num" w:pos="4594"/>
        </w:tabs>
        <w:ind w:left="459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spacing w:lineRule="exact" w:line="240"/>
      <w:jc w:val="left"/>
    </w:pPr>
    <w:rPr>
      <w:rFonts w:ascii="Times" w:hAnsi="Times" w:eastAsia="Times New Roman" w:cs="Times"/>
      <w:color w:val="00000A"/>
      <w:sz w:val="24"/>
      <w:szCs w:val="20"/>
      <w:lang w:val="en-US" w:eastAsia="zh-CN" w:bidi="ar-SA"/>
    </w:rPr>
  </w:style>
  <w:style w:type="paragraph" w:styleId="Heading1">
    <w:name w:val="Heading 1"/>
    <w:basedOn w:val="Normal"/>
    <w:next w:val="Normal"/>
    <w:qFormat/>
    <w:pPr>
      <w:keepNext/>
      <w:keepLines/>
      <w:numPr>
        <w:ilvl w:val="0"/>
        <w:numId w:val="1"/>
      </w:numPr>
      <w:spacing w:lineRule="atLeast" w:line="240" w:before="480" w:after="240"/>
      <w:outlineLvl w:val="0"/>
      <w:outlineLvl w:val="0"/>
    </w:pPr>
    <w:rPr>
      <w:b/>
      <w:sz w:val="36"/>
    </w:rPr>
  </w:style>
  <w:style w:type="paragraph" w:styleId="Heading2">
    <w:name w:val="Heading 2"/>
    <w:basedOn w:val="Normal"/>
    <w:next w:val="Normal"/>
    <w:qFormat/>
    <w:pPr>
      <w:keepNext/>
      <w:keepLines/>
      <w:numPr>
        <w:ilvl w:val="1"/>
        <w:numId w:val="1"/>
      </w:numPr>
      <w:spacing w:lineRule="atLeast" w:line="240" w:before="280" w:after="280"/>
      <w:outlineLvl w:val="1"/>
      <w:outlineLvl w:val="1"/>
    </w:pPr>
    <w:rPr>
      <w:b/>
      <w:sz w:val="28"/>
    </w:rPr>
  </w:style>
  <w:style w:type="paragraph" w:styleId="Heading3">
    <w:name w:val="Heading 3"/>
    <w:basedOn w:val="Normal"/>
    <w:next w:val="Normal"/>
    <w:qFormat/>
    <w:pPr>
      <w:numPr>
        <w:ilvl w:val="2"/>
        <w:numId w:val="1"/>
      </w:numPr>
      <w:spacing w:before="240" w:after="240"/>
      <w:outlineLvl w:val="2"/>
      <w:outlineLvl w:val="2"/>
    </w:pPr>
    <w:rPr>
      <w:b/>
    </w:rPr>
  </w:style>
  <w:style w:type="paragraph" w:styleId="Heading4">
    <w:name w:val="Heading 4"/>
    <w:basedOn w:val="Normal"/>
    <w:next w:val="Normal"/>
    <w:qFormat/>
    <w:pPr>
      <w:keepNext/>
      <w:numPr>
        <w:ilvl w:val="3"/>
        <w:numId w:val="1"/>
      </w:numPr>
      <w:spacing w:lineRule="exact" w:line="220" w:before="240" w:after="60"/>
      <w:jc w:val="both"/>
      <w:outlineLvl w:val="3"/>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lineRule="exact" w:line="220" w:before="240" w:after="60"/>
      <w:jc w:val="both"/>
      <w:outlineLvl w:val="4"/>
      <w:outlineLvl w:val="4"/>
    </w:pPr>
    <w:rPr>
      <w:rFonts w:ascii="Arial" w:hAnsi="Arial" w:cs="Arial"/>
      <w:sz w:val="22"/>
    </w:rPr>
  </w:style>
  <w:style w:type="paragraph" w:styleId="Heading6">
    <w:name w:val="Heading 6"/>
    <w:basedOn w:val="Normal"/>
    <w:next w:val="Normal"/>
    <w:qFormat/>
    <w:pPr>
      <w:numPr>
        <w:ilvl w:val="5"/>
        <w:numId w:val="1"/>
      </w:numPr>
      <w:spacing w:lineRule="exact" w:line="220" w:before="240" w:after="60"/>
      <w:jc w:val="both"/>
      <w:outlineLvl w:val="5"/>
      <w:outlineLvl w:val="5"/>
    </w:pPr>
    <w:rPr>
      <w:rFonts w:ascii="Arial" w:hAnsi="Arial" w:cs="Arial"/>
      <w:i/>
      <w:sz w:val="22"/>
    </w:rPr>
  </w:style>
  <w:style w:type="paragraph" w:styleId="Heading7">
    <w:name w:val="Heading 7"/>
    <w:basedOn w:val="Normal"/>
    <w:next w:val="Normal"/>
    <w:qFormat/>
    <w:pPr>
      <w:numPr>
        <w:ilvl w:val="6"/>
        <w:numId w:val="1"/>
      </w:numPr>
      <w:spacing w:lineRule="exact" w:line="220" w:before="240" w:after="60"/>
      <w:jc w:val="both"/>
      <w:outlineLvl w:val="6"/>
      <w:outlineLvl w:val="6"/>
    </w:pPr>
    <w:rPr>
      <w:rFonts w:ascii="Arial" w:hAnsi="Arial" w:cs="Arial"/>
      <w:sz w:val="20"/>
    </w:rPr>
  </w:style>
  <w:style w:type="paragraph" w:styleId="Heading8">
    <w:name w:val="Heading 8"/>
    <w:basedOn w:val="Normal"/>
    <w:next w:val="Normal"/>
    <w:qFormat/>
    <w:pPr>
      <w:numPr>
        <w:ilvl w:val="7"/>
        <w:numId w:val="1"/>
      </w:numPr>
      <w:spacing w:lineRule="exact" w:line="220" w:before="240" w:after="60"/>
      <w:jc w:val="both"/>
      <w:outlineLvl w:val="7"/>
      <w:outlineLvl w:val="7"/>
    </w:pPr>
    <w:rPr>
      <w:rFonts w:ascii="Arial" w:hAnsi="Arial" w:cs="Arial"/>
      <w:i/>
      <w:sz w:val="20"/>
    </w:rPr>
  </w:style>
  <w:style w:type="paragraph" w:styleId="Heading9">
    <w:name w:val="Heading 9"/>
    <w:basedOn w:val="Normal"/>
    <w:next w:val="Normal"/>
    <w:qFormat/>
    <w:pPr>
      <w:numPr>
        <w:ilvl w:val="8"/>
        <w:numId w:val="1"/>
      </w:numPr>
      <w:spacing w:lineRule="exact" w:line="220" w:before="240" w:after="60"/>
      <w:jc w:val="both"/>
      <w:outlineLvl w:val="8"/>
      <w:outlineLvl w:val="8"/>
    </w:pPr>
    <w:rPr>
      <w:rFonts w:ascii="Arial" w:hAnsi="Arial" w:cs="Arial"/>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spacing w:lineRule="auto" w:line="240" w:before="240" w:after="720"/>
      <w:jc w:val="right"/>
    </w:pPr>
    <w:rPr>
      <w:rFonts w:ascii="Arial" w:hAnsi="Arial" w:cs="Arial"/>
      <w:b/>
      <w:sz w:val="64"/>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680" w:leader="none"/>
        <w:tab w:val="right" w:pos="9360" w:leader="none"/>
      </w:tabs>
    </w:pPr>
    <w:rPr>
      <w:b/>
      <w:i/>
      <w:sz w:val="20"/>
    </w:rPr>
  </w:style>
  <w:style w:type="paragraph" w:styleId="Bullet">
    <w:name w:val="bullet"/>
    <w:basedOn w:val="Normal"/>
    <w:qFormat/>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name w:val="heading1"/>
    <w:basedOn w:val="Normal"/>
    <w:qFormat/>
    <w:pPr>
      <w:tabs>
        <w:tab w:val="left" w:pos="450" w:leader="none"/>
        <w:tab w:val="left" w:pos="1080" w:leader="none"/>
        <w:tab w:val="left" w:pos="1800" w:leader="none"/>
        <w:tab w:val="left" w:pos="2610" w:leader="none"/>
      </w:tabs>
    </w:pPr>
    <w:rPr/>
  </w:style>
  <w:style w:type="paragraph" w:styleId="Contents1">
    <w:name w:val="TOC 1"/>
    <w:basedOn w:val="Normal"/>
    <w:next w:val="Normal"/>
    <w:pPr>
      <w:tabs>
        <w:tab w:val="left" w:pos="360" w:leader="none"/>
        <w:tab w:val="right" w:pos="9360" w:leader="dot"/>
      </w:tabs>
      <w:spacing w:lineRule="exact" w:line="220" w:before="60" w:after="0"/>
      <w:ind w:left="360" w:hanging="360"/>
      <w:jc w:val="both"/>
    </w:pPr>
    <w:rPr>
      <w:b/>
      <w:lang w:val="en-US" w:eastAsia="en-US"/>
    </w:rPr>
  </w:style>
  <w:style w:type="paragraph" w:styleId="Contents2">
    <w:name w:val="TOC 2"/>
    <w:basedOn w:val="Normal"/>
    <w:next w:val="Normal"/>
    <w:pPr>
      <w:tabs>
        <w:tab w:val="right" w:pos="9360" w:leader="dot"/>
      </w:tabs>
      <w:spacing w:lineRule="exact" w:line="220"/>
      <w:ind w:left="270" w:hanging="0"/>
      <w:jc w:val="both"/>
    </w:pPr>
    <w:rPr>
      <w:sz w:val="22"/>
    </w:rPr>
  </w:style>
  <w:style w:type="paragraph" w:styleId="Level4">
    <w:name w:val="level 4"/>
    <w:basedOn w:val="Normal"/>
    <w:qFormat/>
    <w:pPr>
      <w:spacing w:before="120" w:after="120"/>
      <w:ind w:left="634" w:hanging="0"/>
    </w:pPr>
    <w:rPr/>
  </w:style>
  <w:style w:type="paragraph" w:styleId="Level5">
    <w:name w:val="level 5"/>
    <w:basedOn w:val="Normal"/>
    <w:qFormat/>
    <w:pPr>
      <w:tabs>
        <w:tab w:val="left" w:pos="2520" w:leader="none"/>
      </w:tabs>
      <w:ind w:left="1440" w:hanging="0"/>
    </w:pPr>
    <w:rPr/>
  </w:style>
  <w:style w:type="paragraph" w:styleId="TOCEntry">
    <w:name w:val="TOCEntry"/>
    <w:basedOn w:val="Normal"/>
    <w:qFormat/>
    <w:pPr>
      <w:keepNext/>
      <w:keepLines/>
      <w:spacing w:lineRule="atLeast" w:line="240" w:before="120" w:after="240"/>
    </w:pPr>
    <w:rPr>
      <w:b/>
      <w:sz w:val="36"/>
    </w:rPr>
  </w:style>
  <w:style w:type="paragraph" w:styleId="Contents3">
    <w:name w:val="TOC 3"/>
    <w:basedOn w:val="Normal"/>
    <w:next w:val="Normal"/>
    <w:pPr>
      <w:tabs>
        <w:tab w:val="left" w:pos="1200" w:leader="none"/>
        <w:tab w:val="right" w:pos="9360" w:leader="dot"/>
      </w:tabs>
      <w:ind w:left="480" w:hanging="0"/>
    </w:pPr>
    <w:rPr>
      <w:sz w:val="22"/>
      <w:lang w:val="en-US" w:eastAsia="en-US"/>
    </w:rPr>
  </w:style>
  <w:style w:type="paragraph" w:styleId="Contents4">
    <w:name w:val="TOC 4"/>
    <w:basedOn w:val="Normal"/>
    <w:next w:val="Normal"/>
    <w:pPr>
      <w:tabs>
        <w:tab w:val="right" w:pos="9360" w:leader="dot"/>
      </w:tabs>
      <w:ind w:left="720" w:hanging="0"/>
    </w:pPr>
    <w:rPr/>
  </w:style>
  <w:style w:type="paragraph" w:styleId="Contents5">
    <w:name w:val="TOC 5"/>
    <w:basedOn w:val="Normal"/>
    <w:next w:val="Normal"/>
    <w:pPr>
      <w:tabs>
        <w:tab w:val="right" w:pos="9360" w:leader="dot"/>
      </w:tabs>
      <w:ind w:left="960" w:hanging="0"/>
    </w:pPr>
    <w:rPr/>
  </w:style>
  <w:style w:type="paragraph" w:styleId="Contents6">
    <w:name w:val="TOC 6"/>
    <w:basedOn w:val="Normal"/>
    <w:next w:val="Normal"/>
    <w:pPr>
      <w:tabs>
        <w:tab w:val="right" w:pos="9360" w:leader="dot"/>
      </w:tabs>
      <w:ind w:left="1200" w:hanging="0"/>
    </w:pPr>
    <w:rPr/>
  </w:style>
  <w:style w:type="paragraph" w:styleId="Contents7">
    <w:name w:val="TOC 7"/>
    <w:basedOn w:val="Normal"/>
    <w:next w:val="Normal"/>
    <w:pPr>
      <w:tabs>
        <w:tab w:val="right" w:pos="9360" w:leader="dot"/>
      </w:tabs>
      <w:ind w:left="1440" w:hanging="0"/>
    </w:pPr>
    <w:rPr/>
  </w:style>
  <w:style w:type="paragraph" w:styleId="Contents8">
    <w:name w:val="TOC 8"/>
    <w:basedOn w:val="Normal"/>
    <w:next w:val="Normal"/>
    <w:pPr>
      <w:tabs>
        <w:tab w:val="right" w:pos="9360" w:leader="dot"/>
      </w:tabs>
      <w:ind w:left="1680" w:hanging="0"/>
    </w:pPr>
    <w:rPr/>
  </w:style>
  <w:style w:type="paragraph" w:styleId="Contents9">
    <w:name w:val="TOC 9"/>
    <w:basedOn w:val="Normal"/>
    <w:next w:val="Normal"/>
    <w:pPr>
      <w:tabs>
        <w:tab w:val="right" w:pos="9360" w:leader="dot"/>
      </w:tabs>
      <w:ind w:left="1920" w:hanging="0"/>
    </w:pPr>
    <w:rPr/>
  </w:style>
  <w:style w:type="paragraph" w:styleId="Template">
    <w:name w:val="template"/>
    <w:basedOn w:val="Normal"/>
    <w:qFormat/>
    <w:pPr/>
    <w:rPr>
      <w:rFonts w:ascii="Arial" w:hAnsi="Arial" w:cs="Arial"/>
      <w:i/>
      <w:sz w:val="22"/>
    </w:rPr>
  </w:style>
  <w:style w:type="paragraph" w:styleId="Level3text">
    <w:name w:val="level 3 text"/>
    <w:basedOn w:val="Normal"/>
    <w:qFormat/>
    <w:pPr>
      <w:spacing w:lineRule="exact" w:line="220"/>
      <w:ind w:left="1350" w:hanging="716"/>
    </w:pPr>
    <w:rPr>
      <w:rFonts w:ascii="Arial" w:hAnsi="Arial" w:cs="Arial"/>
      <w:i/>
      <w:sz w:val="22"/>
    </w:rPr>
  </w:style>
  <w:style w:type="paragraph" w:styleId="Requirement">
    <w:name w:val="requirement"/>
    <w:basedOn w:val="Level4"/>
    <w:qFormat/>
    <w:pPr>
      <w:spacing w:before="0" w:after="0"/>
      <w:ind w:left="2348" w:hanging="994"/>
    </w:pPr>
    <w:rPr>
      <w:rFonts w:ascii="Times New Roman" w:hAnsi="Times New Roman" w:cs="Times New Roman"/>
    </w:rPr>
  </w:style>
  <w:style w:type="paragraph" w:styleId="ByLine">
    <w:name w:val="ByLine"/>
    <w:basedOn w:val="Heading"/>
    <w:qFormat/>
    <w:pPr>
      <w:spacing w:lineRule="auto" w:line="240" w:before="240" w:after="720"/>
      <w:jc w:val="right"/>
    </w:pPr>
    <w:rPr>
      <w:sz w:val="28"/>
    </w:rPr>
  </w:style>
  <w:style w:type="paragraph" w:styleId="ChangeHistoryTitle">
    <w:name w:val="ChangeHistory Title"/>
    <w:basedOn w:val="Normal"/>
    <w:qFormat/>
    <w:pPr>
      <w:keepNext/>
      <w:spacing w:lineRule="auto" w:line="240" w:before="60" w:after="60"/>
      <w:jc w:val="center"/>
    </w:pPr>
    <w:rPr>
      <w:rFonts w:ascii="Arial" w:hAnsi="Arial" w:cs="Arial"/>
      <w:b/>
      <w:sz w:val="36"/>
    </w:rPr>
  </w:style>
  <w:style w:type="paragraph" w:styleId="SuperTitle">
    <w:name w:val="SuperTitle"/>
    <w:basedOn w:val="Heading"/>
    <w:next w:val="Normal"/>
    <w:qFormat/>
    <w:pPr>
      <w:pBdr>
        <w:top w:val="single" w:sz="48" w:space="1" w:color="000001"/>
      </w:pBdr>
      <w:spacing w:lineRule="auto" w:line="240" w:before="960" w:after="0"/>
      <w:jc w:val="right"/>
    </w:pPr>
    <w:rPr>
      <w:sz w:val="28"/>
    </w:rPr>
  </w:style>
  <w:style w:type="paragraph" w:styleId="Line">
    <w:name w:val="line"/>
    <w:basedOn w:val="Heading"/>
    <w:qFormat/>
    <w:pPr>
      <w:pBdr>
        <w:top w:val="single" w:sz="36" w:space="1" w:color="000001"/>
      </w:pBdr>
      <w:spacing w:lineRule="auto" w:line="240" w:before="240" w:after="0"/>
      <w:jc w:val="right"/>
    </w:pPr>
    <w:rPr>
      <w:sz w:val="4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yperlink" Target="https://en.wikipedia.org/wiki/Internet_Control_Message_Protocol" TargetMode="External"/><Relationship Id="rId6" Type="http://schemas.openxmlformats.org/officeDocument/2006/relationships/hyperlink" Target="https://en.wikipedia.org/wiki/Internet_Control_Message_Protocol" TargetMode="Externa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LibreOffice/5.3.1.1$Linux_X86_64 LibreOffice_project/30m0$Build-1</Application>
  <Pages>8</Pages>
  <Words>1586</Words>
  <Characters>8359</Characters>
  <CharactersWithSpaces>9796</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2007-01-30T20:27:00Z</dcterms:created>
  <dc:creator>Doris Sturzenberger</dc:creator>
  <dc:description/>
  <dc:language>en-US</dc:language>
  <cp:lastModifiedBy>Shubham Arora</cp:lastModifiedBy>
  <dcterms:modified xsi:type="dcterms:W3CDTF">2017-03-09T02:11:39Z</dcterms:modified>
  <cp:revision>15</cp:revision>
  <dc:subject/>
  <dc:title>IEEE Software Requirements Specification Template</dc:title>
</cp:coreProperties>
</file>