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43EC7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ВО</w:t>
      </w:r>
    </w:p>
    <w:p w14:paraId="0249349C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4D73EFC1" w14:textId="691B95E4" w:rsidR="00185C2B" w:rsidRDefault="00185C2B" w:rsidP="005F2D0B">
      <w:pPr>
        <w:pStyle w:val="1"/>
        <w:spacing w:before="120"/>
        <w:jc w:val="center"/>
      </w:pPr>
      <w:bookmarkStart w:id="0" w:name="_Toc148966960"/>
      <w:r>
        <w:t>Факультет</w:t>
      </w:r>
      <w:r w:rsidR="009633EE">
        <w:t xml:space="preserve"> </w:t>
      </w:r>
      <w:r w:rsidR="009633EE" w:rsidRPr="00240074">
        <w:t>информатики и робототехники</w:t>
      </w:r>
      <w:bookmarkEnd w:id="0"/>
    </w:p>
    <w:p w14:paraId="73C1A9F6" w14:textId="25C407A3" w:rsidR="00185C2B" w:rsidRDefault="00185C2B" w:rsidP="00185C2B">
      <w:pPr>
        <w:pStyle w:val="1"/>
        <w:jc w:val="center"/>
      </w:pPr>
      <w:bookmarkStart w:id="1" w:name="_Toc148966961"/>
      <w:r>
        <w:t xml:space="preserve">Кафедра </w:t>
      </w:r>
      <w:r w:rsidR="00E26095" w:rsidRPr="00240074">
        <w:t>автоматизированных систем управления</w:t>
      </w:r>
      <w:bookmarkEnd w:id="1"/>
    </w:p>
    <w:p w14:paraId="67A233F5" w14:textId="77777777" w:rsidR="00EA64B8" w:rsidRDefault="00EA64B8" w:rsidP="00EA64B8">
      <w:pPr>
        <w:jc w:val="center"/>
        <w:rPr>
          <w:sz w:val="28"/>
        </w:rPr>
      </w:pPr>
    </w:p>
    <w:p w14:paraId="54B025EE" w14:textId="77777777" w:rsidR="00C37A9A" w:rsidRDefault="00C37A9A" w:rsidP="00EA64B8">
      <w:pPr>
        <w:jc w:val="center"/>
        <w:rPr>
          <w:sz w:val="28"/>
        </w:rPr>
      </w:pPr>
    </w:p>
    <w:p w14:paraId="04ABF2D5" w14:textId="77777777" w:rsidR="00EA64B8" w:rsidRDefault="00EA64B8" w:rsidP="00EA64B8">
      <w:pPr>
        <w:jc w:val="center"/>
        <w:rPr>
          <w:sz w:val="28"/>
        </w:rPr>
      </w:pPr>
    </w:p>
    <w:p w14:paraId="538F80E9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435158F0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22CDD76A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4DCDCA62" w14:textId="77777777" w:rsidR="00EA64B8" w:rsidRDefault="00EA64B8" w:rsidP="00EA64B8">
      <w:pPr>
        <w:jc w:val="center"/>
        <w:rPr>
          <w:b/>
          <w:bCs/>
          <w:sz w:val="28"/>
        </w:rPr>
      </w:pPr>
    </w:p>
    <w:p w14:paraId="6AD9F960" w14:textId="77777777" w:rsidR="00C37A9A" w:rsidRDefault="00C37A9A" w:rsidP="00EA64B8">
      <w:pPr>
        <w:jc w:val="center"/>
        <w:rPr>
          <w:b/>
          <w:bCs/>
          <w:sz w:val="28"/>
        </w:rPr>
      </w:pPr>
    </w:p>
    <w:p w14:paraId="4740C7AB" w14:textId="61F73BE5" w:rsidR="00EA64B8" w:rsidRDefault="008951C3" w:rsidP="00EA64B8">
      <w:pPr>
        <w:jc w:val="center"/>
        <w:rPr>
          <w:sz w:val="28"/>
        </w:rPr>
      </w:pPr>
      <w:r>
        <w:rPr>
          <w:sz w:val="28"/>
        </w:rPr>
        <w:t>Альбом документов</w:t>
      </w:r>
      <w:r w:rsidR="00EA64B8">
        <w:rPr>
          <w:sz w:val="28"/>
        </w:rPr>
        <w:t xml:space="preserve"> к </w:t>
      </w:r>
      <w:r w:rsidR="00F337B9" w:rsidRPr="00F337B9">
        <w:rPr>
          <w:sz w:val="28"/>
        </w:rPr>
        <w:t>курсовой работе</w:t>
      </w:r>
    </w:p>
    <w:p w14:paraId="1B38C543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6BF46285" w14:textId="49FA7E89" w:rsidR="00EA64B8" w:rsidRDefault="00EA64B8" w:rsidP="00F02AF5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r w:rsidR="00E26095" w:rsidRPr="00E26095">
        <w:rPr>
          <w:b/>
          <w:bCs/>
          <w:sz w:val="28"/>
          <w:szCs w:val="28"/>
        </w:rPr>
        <w:t>Базы данных</w:t>
      </w:r>
      <w:r>
        <w:rPr>
          <w:b/>
          <w:bCs/>
          <w:sz w:val="28"/>
        </w:rPr>
        <w:t>»</w:t>
      </w:r>
    </w:p>
    <w:p w14:paraId="19747796" w14:textId="35D2C91C" w:rsidR="00C37A9A" w:rsidRPr="009665FC" w:rsidRDefault="000A7B37" w:rsidP="00C37A9A">
      <w:pPr>
        <w:pStyle w:val="a7"/>
        <w:spacing w:after="120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</w:p>
    <w:p w14:paraId="241C854B" w14:textId="77777777" w:rsidR="00EA64B8" w:rsidRDefault="00EA64B8" w:rsidP="00EA64B8">
      <w:pPr>
        <w:jc w:val="center"/>
        <w:rPr>
          <w:b/>
          <w:bCs/>
          <w:sz w:val="28"/>
        </w:rPr>
      </w:pPr>
    </w:p>
    <w:p w14:paraId="753252E1" w14:textId="38F26B4C" w:rsidR="00EA64B8" w:rsidRPr="00196C1E" w:rsidRDefault="00EA64B8" w:rsidP="00424FA2">
      <w:pPr>
        <w:pStyle w:val="1"/>
        <w:jc w:val="center"/>
      </w:pPr>
      <w:bookmarkStart w:id="2" w:name="_Toc148966962"/>
      <w:r>
        <w:t>Направление</w:t>
      </w:r>
      <w:r w:rsidR="00D17DA7" w:rsidRPr="00E96329">
        <w:rPr>
          <w:b/>
          <w:bCs/>
        </w:rPr>
        <w:t xml:space="preserve"> </w:t>
      </w:r>
      <w:r w:rsidR="00196C1E" w:rsidRPr="00196C1E">
        <w:t>09.03.03</w:t>
      </w:r>
      <w:r w:rsidRPr="00E96329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– </w:t>
      </w:r>
      <w:r w:rsidR="00196C1E" w:rsidRPr="00E96329">
        <w:rPr>
          <w:b/>
          <w:bCs/>
        </w:rPr>
        <w:t xml:space="preserve"> </w:t>
      </w:r>
      <w:r w:rsidR="00196C1E" w:rsidRPr="00196C1E">
        <w:t>Прикладная информатика</w:t>
      </w:r>
      <w:bookmarkEnd w:id="2"/>
    </w:p>
    <w:p w14:paraId="26A26A44" w14:textId="46B70EA8" w:rsidR="00EA64B8" w:rsidRDefault="00EA64B8" w:rsidP="00F02AF5">
      <w:pPr>
        <w:pStyle w:val="1"/>
        <w:spacing w:before="120"/>
        <w:jc w:val="center"/>
      </w:pPr>
      <w:bookmarkStart w:id="3" w:name="_Toc148966963"/>
      <w:r>
        <w:t>Курс</w:t>
      </w:r>
      <w:r w:rsidR="00F02AF5">
        <w:t xml:space="preserve"> </w:t>
      </w:r>
      <w:r w:rsidR="00196C1E" w:rsidRPr="00196C1E">
        <w:t>3</w:t>
      </w:r>
      <w:r w:rsidR="00F02AF5">
        <w:t>, с</w:t>
      </w:r>
      <w:r>
        <w:t>еместр</w:t>
      </w:r>
      <w:r w:rsidR="00F02AF5">
        <w:t xml:space="preserve"> </w:t>
      </w:r>
      <w:r w:rsidR="00196C1E" w:rsidRPr="00196C1E">
        <w:t>5</w:t>
      </w:r>
      <w:bookmarkEnd w:id="3"/>
    </w:p>
    <w:p w14:paraId="3FD3752A" w14:textId="77777777" w:rsidR="00C37A9A" w:rsidRDefault="00C37A9A" w:rsidP="00EA64B8">
      <w:pPr>
        <w:ind w:left="1620"/>
        <w:rPr>
          <w:sz w:val="28"/>
        </w:rPr>
      </w:pPr>
    </w:p>
    <w:p w14:paraId="2E42AA85" w14:textId="77777777" w:rsidR="00EA64B8" w:rsidRPr="00261428" w:rsidRDefault="002B1DDD" w:rsidP="00862637">
      <w:pPr>
        <w:jc w:val="center"/>
        <w:rPr>
          <w:sz w:val="22"/>
          <w:szCs w:val="22"/>
        </w:rPr>
      </w:pPr>
      <w:r>
        <w:rPr>
          <w:noProof/>
          <w:sz w:val="28"/>
        </w:rPr>
        <w:drawing>
          <wp:inline distT="0" distB="0" distL="0" distR="0" wp14:anchorId="569EB914" wp14:editId="47CAE374">
            <wp:extent cx="5436000" cy="2592000"/>
            <wp:effectExtent l="0" t="0" r="1270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22FE4" w:rsidRPr="00F33E00">
        <w:rPr>
          <w:sz w:val="28"/>
          <w:lang w:val="en-US"/>
        </w:rPr>
        <w:br w:type="textWrapping" w:clear="all"/>
      </w:r>
    </w:p>
    <w:p w14:paraId="4E947720" w14:textId="77777777" w:rsidR="005D0D1E" w:rsidRDefault="005D0D1E" w:rsidP="00261428">
      <w:pPr>
        <w:spacing w:before="120" w:after="120"/>
        <w:jc w:val="center"/>
        <w:rPr>
          <w:sz w:val="28"/>
        </w:rPr>
      </w:pPr>
      <w:r w:rsidRPr="00733468">
        <w:rPr>
          <w:sz w:val="28"/>
          <w:szCs w:val="28"/>
        </w:rPr>
        <w:t>Оценка ________</w:t>
      </w:r>
      <w:r>
        <w:rPr>
          <w:sz w:val="28"/>
          <w:szCs w:val="28"/>
        </w:rPr>
        <w:t>_______</w:t>
      </w:r>
      <w:r w:rsidRPr="00733468">
        <w:rPr>
          <w:sz w:val="28"/>
          <w:szCs w:val="28"/>
        </w:rPr>
        <w:t>__</w:t>
      </w:r>
    </w:p>
    <w:tbl>
      <w:tblPr>
        <w:tblStyle w:val="aff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733468" w:rsidRPr="00733468" w14:paraId="0E971359" w14:textId="77777777" w:rsidTr="0051255B">
        <w:tc>
          <w:tcPr>
            <w:tcW w:w="4394" w:type="dxa"/>
          </w:tcPr>
          <w:p w14:paraId="30AAD30E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AB57C8">
              <w:rPr>
                <w:sz w:val="28"/>
                <w:szCs w:val="28"/>
              </w:rPr>
              <w:t xml:space="preserve">Консультанты </w:t>
            </w:r>
          </w:p>
          <w:p w14:paraId="246F7E0E" w14:textId="76593A49" w:rsidR="00733468" w:rsidRDefault="00733468" w:rsidP="00D31CAE">
            <w:pPr>
              <w:spacing w:before="120"/>
              <w:ind w:right="42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196C1E" w:rsidRPr="00196C1E">
              <w:rPr>
                <w:sz w:val="28"/>
              </w:rPr>
              <w:t>Миронов В.В.</w:t>
            </w:r>
          </w:p>
          <w:p w14:paraId="64439AE0" w14:textId="71DE8EEF" w:rsidR="00733468" w:rsidRDefault="00FB39D5" w:rsidP="00733468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A79A1" w:rsidRPr="007A79A1">
              <w:rPr>
                <w:sz w:val="28"/>
              </w:rPr>
              <w:t>Гусаренко А.С.</w:t>
            </w:r>
          </w:p>
          <w:p w14:paraId="109981A2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  <w:tc>
          <w:tcPr>
            <w:tcW w:w="4394" w:type="dxa"/>
          </w:tcPr>
          <w:p w14:paraId="6C0ED9CC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733468">
              <w:rPr>
                <w:sz w:val="28"/>
                <w:szCs w:val="28"/>
              </w:rPr>
              <w:t>Исполнитель</w:t>
            </w:r>
            <w:r w:rsidR="005D0D1E" w:rsidRPr="004F2AEC">
              <w:rPr>
                <w:sz w:val="28"/>
                <w:szCs w:val="28"/>
              </w:rPr>
              <w:t xml:space="preserve"> студ.</w:t>
            </w:r>
          </w:p>
          <w:p w14:paraId="10C65EEC" w14:textId="77777777" w:rsidR="00733468" w:rsidRDefault="00733468" w:rsidP="00D31CAE">
            <w:pPr>
              <w:spacing w:before="120"/>
              <w:ind w:right="425"/>
              <w:rPr>
                <w:sz w:val="28"/>
                <w:szCs w:val="28"/>
              </w:rPr>
            </w:pPr>
          </w:p>
          <w:p w14:paraId="2534484C" w14:textId="4DB84ABD" w:rsidR="00733468" w:rsidRDefault="00037413" w:rsidP="00733468">
            <w:pPr>
              <w:ind w:right="424"/>
              <w:jc w:val="right"/>
              <w:rPr>
                <w:sz w:val="28"/>
              </w:rPr>
            </w:pPr>
            <w:r w:rsidRPr="00037413">
              <w:rPr>
                <w:sz w:val="28"/>
              </w:rPr>
              <w:t>Хусаинов А.С.</w:t>
            </w:r>
          </w:p>
          <w:p w14:paraId="61C646CD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</w:tr>
    </w:tbl>
    <w:p w14:paraId="54CDEDE2" w14:textId="77777777" w:rsidR="00EA64B8" w:rsidRPr="00261428" w:rsidRDefault="00EA64B8" w:rsidP="00733468">
      <w:pPr>
        <w:pStyle w:val="1"/>
        <w:tabs>
          <w:tab w:val="left" w:pos="5670"/>
        </w:tabs>
        <w:jc w:val="center"/>
        <w:rPr>
          <w:sz w:val="20"/>
          <w:szCs w:val="20"/>
        </w:rPr>
      </w:pPr>
    </w:p>
    <w:p w14:paraId="7B2BEBE9" w14:textId="632DC8FC" w:rsidR="006228C8" w:rsidRDefault="00037413" w:rsidP="008951C3">
      <w:pPr>
        <w:pStyle w:val="31"/>
        <w:spacing w:before="240" w:after="120"/>
        <w:contextualSpacing/>
        <w:rPr>
          <w:bCs/>
          <w:caps/>
        </w:rPr>
        <w:sectPr w:rsidR="006228C8" w:rsidSect="00822FE4">
          <w:headerReference w:type="even" r:id="rId9"/>
          <w:headerReference w:type="default" r:id="rId10"/>
          <w:pgSz w:w="11906" w:h="16838"/>
          <w:pgMar w:top="1134" w:right="567" w:bottom="567" w:left="1701" w:header="454" w:footer="454" w:gutter="0"/>
          <w:pgNumType w:start="2"/>
          <w:cols w:space="708"/>
          <w:titlePg/>
          <w:docGrid w:linePitch="360"/>
        </w:sectPr>
      </w:pPr>
      <w:r w:rsidRPr="005C249B">
        <w:rPr>
          <w:bCs/>
        </w:rPr>
        <w:t>2023-2</w:t>
      </w:r>
    </w:p>
    <w:p w14:paraId="5F0650AA" w14:textId="77777777" w:rsidR="00293858" w:rsidRPr="00FC3386" w:rsidRDefault="00FC3386" w:rsidP="00B9723D">
      <w:pPr>
        <w:pStyle w:val="31"/>
        <w:spacing w:before="240" w:after="240"/>
        <w:contextualSpacing/>
        <w:rPr>
          <w:b/>
          <w:sz w:val="24"/>
        </w:rPr>
      </w:pPr>
      <w:r w:rsidRPr="00FC3386">
        <w:rPr>
          <w:b/>
          <w:sz w:val="24"/>
        </w:rPr>
        <w:t>КОНСУЛЬТАЦИИ И СДАЧА ЭТАПОВ</w:t>
      </w:r>
    </w:p>
    <w:p w14:paraId="10516FE3" w14:textId="77777777" w:rsidR="00524CE2" w:rsidRDefault="00524CE2" w:rsidP="00FC3386">
      <w:pPr>
        <w:rPr>
          <w:sz w:val="20"/>
          <w:szCs w:val="20"/>
        </w:rPr>
        <w:sectPr w:rsidR="00524CE2" w:rsidSect="00524CE2"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p w14:paraId="1F3E210C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1: У Задания избыточный ключ. 3: У Работы неполный ключ.</w:t>
      </w:r>
      <w:r w:rsidRPr="00545D21">
        <w:rPr>
          <w:sz w:val="20"/>
          <w:szCs w:val="20"/>
        </w:rPr>
        <w:t xml:space="preserve"> </w:t>
      </w:r>
    </w:p>
    <w:p w14:paraId="7AAF865C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3: У Работы избыточный ключ.</w:t>
      </w:r>
      <w:r w:rsidRPr="00545D21">
        <w:rPr>
          <w:sz w:val="20"/>
          <w:szCs w:val="20"/>
        </w:rPr>
        <w:t xml:space="preserve"> </w:t>
      </w:r>
    </w:p>
    <w:p w14:paraId="3AC26E69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Регномер задания, а не Код менеджера д\б ключевым.</w:t>
      </w:r>
      <w:r w:rsidRPr="00545D21">
        <w:rPr>
          <w:sz w:val="20"/>
          <w:szCs w:val="20"/>
        </w:rPr>
        <w:t xml:space="preserve"> </w:t>
      </w:r>
    </w:p>
    <w:p w14:paraId="501276B4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F60B8F2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27.09.23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1: Должность, Виды не д\б кормильцами.</w:t>
      </w:r>
      <w:r w:rsidRPr="00545D21">
        <w:rPr>
          <w:sz w:val="20"/>
          <w:szCs w:val="20"/>
        </w:rPr>
        <w:t xml:space="preserve"> </w:t>
      </w:r>
    </w:p>
    <w:p w14:paraId="6CA408C8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28.09.23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3: В Исп-ле СС Мастер.</w:t>
      </w:r>
      <w:r w:rsidRPr="00545D21">
        <w:rPr>
          <w:sz w:val="20"/>
          <w:szCs w:val="20"/>
        </w:rPr>
        <w:t xml:space="preserve"> </w:t>
      </w:r>
    </w:p>
    <w:p w14:paraId="6BF1DE02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29.09.23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На этом этапе не д\б отчеств.</w:t>
      </w:r>
      <w:r w:rsidRPr="00545D21">
        <w:rPr>
          <w:sz w:val="20"/>
          <w:szCs w:val="20"/>
        </w:rPr>
        <w:t xml:space="preserve"> </w:t>
      </w:r>
    </w:p>
    <w:p w14:paraId="38DEEE9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30.09.23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5B73ADB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04.10.23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Отчества у неполных иждивенцев д\б через "\".</w:t>
      </w:r>
      <w:r w:rsidRPr="00545D21">
        <w:rPr>
          <w:sz w:val="20"/>
          <w:szCs w:val="20"/>
        </w:rPr>
        <w:t xml:space="preserve"> </w:t>
      </w:r>
    </w:p>
    <w:p w14:paraId="7FDBE1F3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05.10.23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31782861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08.10.23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Убрать Вид должности. У Персоны сделать 2 категории: Сотрудник и Клиент, у Сотрудника — свои категории. Вид оформлен некорректно, сделать Справку, см. бланк.</w:t>
      </w:r>
      <w:r w:rsidRPr="00545D21">
        <w:rPr>
          <w:sz w:val="20"/>
          <w:szCs w:val="20"/>
        </w:rPr>
        <w:t xml:space="preserve"> </w:t>
      </w:r>
    </w:p>
    <w:p w14:paraId="69B1E9E0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09.10.23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 Справки д\б Слк, см. бланк.</w:t>
      </w:r>
      <w:r w:rsidRPr="00545D21">
        <w:rPr>
          <w:sz w:val="20"/>
          <w:szCs w:val="20"/>
        </w:rPr>
        <w:t xml:space="preserve"> </w:t>
      </w:r>
    </w:p>
    <w:p w14:paraId="69663201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 Справки д\б указаны значения Слк для категорий, см. бланк.</w:t>
      </w:r>
      <w:r w:rsidRPr="00545D21">
        <w:rPr>
          <w:sz w:val="20"/>
          <w:szCs w:val="20"/>
        </w:rPr>
        <w:t xml:space="preserve"> </w:t>
      </w:r>
    </w:p>
    <w:p w14:paraId="10994554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12.10.23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3056FBF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Не отлажено: | INSERT INTO `Сотрудник%ПЕРС` VALUES  | |     ("001", "Директор"),        | |     ("002", "Чертежник"),      | |     ("003", "Техник"),            | |     ("004", "Рабочий")           | |-----------------------------------------| | Table 'DB.Сотрудник%ПЕРС' doesn't exist |</w:t>
      </w:r>
      <w:r w:rsidRPr="00545D21">
        <w:rPr>
          <w:sz w:val="20"/>
          <w:szCs w:val="20"/>
        </w:rPr>
        <w:t xml:space="preserve"> </w:t>
      </w:r>
    </w:p>
    <w:p w14:paraId="629CD01F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Не отлажено: | CREATE TABLE `Расход материала\ИСР`                                                            | | (   `Нпп материала` CHAR (10) NOT NULL                                                               | | ,   `Номер работы_ИСР` CHAR (10) NOT NULL REFERENCES `Исполнитель работы:РАБ*МСР` (`Номер работы_РАБ`)   | | ,   `Регномер задания_ИСР` CHAR (10) NOT NULL REFERENCES `Исполнитель работы:РАБ*МСР` (`Регномер задания_РАБ`)   | | ,   `Код мастера_ИСР` CHAR (10) NOT NULL REFERENCES `Исполнитель работы:РАБ*МСР` (`Код мастера\ИСР^МСР`)  | | ,   `Марка материала` CHAR (150) NULL                                                              | | ,   `Количество материала` CHAR (150) NOT NULL                                                | | ,   `Слк_СПР` CHAR (4) NOT NULL REFERENCES `Справка` (`Слк`)                                     | | ,   `Код_СПР` CHAR (3) NOT NULL REFERENCES `Справка` (`Код`)                                     | | ,    PRIMARY KEY (`Нпп материала`, `Номер работы_ИСР`, `Регномер задания_ИСР`, `Код мастера_ИСР`) | | )                                                                                                                | |------------------------------------------------------------------------------------------------------------------| | Can't create table `DB`.`Расход материала\ИСР` (errno: 150 "Foreign key constraint is incorrectly formed")       |</w:t>
      </w:r>
      <w:r w:rsidRPr="00545D21">
        <w:rPr>
          <w:sz w:val="20"/>
          <w:szCs w:val="20"/>
        </w:rPr>
        <w:t xml:space="preserve"> </w:t>
      </w:r>
    </w:p>
    <w:p w14:paraId="34E9180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D4B3ABA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18.10.23</w:t>
      </w:r>
      <w:r w:rsidRPr="00545D21">
        <w:rPr>
          <w:sz w:val="20"/>
          <w:szCs w:val="20"/>
        </w:rPr>
        <w:t xml:space="preserve"> Этап 6:</w:t>
      </w:r>
      <w:r w:rsidRPr="00545D21">
        <w:rPr>
          <w:rFonts w:ascii="Arial Narrow" w:hAnsi="Arial Narrow"/>
          <w:i/>
          <w:sz w:val="20"/>
          <w:szCs w:val="20"/>
        </w:rPr>
        <w:t xml:space="preserve"> Значения внешних ключей должны вычисляться по значениям натуральных, см. бланк.</w:t>
      </w:r>
      <w:r w:rsidRPr="00545D21">
        <w:rPr>
          <w:sz w:val="20"/>
          <w:szCs w:val="20"/>
        </w:rPr>
        <w:t xml:space="preserve"> </w:t>
      </w:r>
    </w:p>
    <w:p w14:paraId="7A18D346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18.10.23</w:t>
      </w:r>
      <w:r w:rsidRPr="00545D21">
        <w:rPr>
          <w:sz w:val="20"/>
          <w:szCs w:val="20"/>
        </w:rPr>
        <w:t xml:space="preserve"> Этап 6: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56E1F3D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19.10.23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0CB135EA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21.10.23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056E01D1" w14:textId="77777777" w:rsidR="00545D21" w:rsidRPr="00524CE2" w:rsidRDefault="00545D21" w:rsidP="00B9723D">
      <w:pPr>
        <w:pStyle w:val="ab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22.10.23</w:t>
      </w:r>
      <w:r w:rsidRPr="00545D21">
        <w:rPr>
          <w:sz w:val="20"/>
          <w:szCs w:val="20"/>
        </w:rPr>
        <w:t xml:space="preserve"> Этап 9: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8485E0E" w14:textId="77777777" w:rsidR="00545D21" w:rsidRPr="00524CE2" w:rsidRDefault="00545D21" w:rsidP="00B9723D">
      <w:pPr>
        <w:pStyle w:val="ab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22.10.23</w:t>
      </w:r>
      <w:r w:rsidRPr="00545D21">
        <w:rPr>
          <w:sz w:val="20"/>
          <w:szCs w:val="20"/>
        </w:rPr>
        <w:t xml:space="preserve"> Этап 10: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D868B13" w14:textId="77777777" w:rsidR="00545D21" w:rsidRDefault="00545D21" w:rsidP="00545D21">
      <w:pPr>
        <w:pStyle w:val="31"/>
        <w:spacing w:before="240" w:after="120"/>
        <w:contextualSpacing/>
        <w:jc w:val="left"/>
        <w:rPr>
          <w:b/>
          <w:bCs/>
          <w:caps/>
          <w:sz w:val="20"/>
          <w:szCs w:val="20"/>
        </w:rPr>
      </w:pPr>
    </w:p>
    <w:p w14:paraId="1D9216D8" w14:textId="77777777" w:rsidR="00524CE2" w:rsidRDefault="00524CE2" w:rsidP="00524CE2">
      <w:pPr>
        <w:sectPr w:rsidR="00524CE2" w:rsidSect="00B9723D">
          <w:type w:val="continuous"/>
          <w:pgSz w:w="11906" w:h="16838"/>
          <w:pgMar w:top="1134" w:right="851" w:bottom="567" w:left="851" w:header="454" w:footer="454" w:gutter="0"/>
          <w:pgNumType w:start="2"/>
          <w:cols w:num="2" w:space="284"/>
          <w:titlePg/>
          <w:docGrid w:linePitch="360"/>
        </w:sectPr>
      </w:pPr>
    </w:p>
    <w:p w14:paraId="08832621" w14:textId="77777777" w:rsidR="00472FC9" w:rsidRDefault="00472FC9" w:rsidP="00524CE2">
      <w:pPr>
        <w:sectPr w:rsidR="00472FC9" w:rsidSect="00524CE2">
          <w:type w:val="continuous"/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5"/>
        <w:gridCol w:w="38"/>
        <w:gridCol w:w="400"/>
        <w:gridCol w:w="283"/>
        <w:gridCol w:w="1146"/>
        <w:gridCol w:w="718"/>
        <w:gridCol w:w="698"/>
        <w:gridCol w:w="1284"/>
        <w:gridCol w:w="2684"/>
        <w:gridCol w:w="850"/>
        <w:gridCol w:w="991"/>
        <w:gridCol w:w="992"/>
        <w:gridCol w:w="23"/>
      </w:tblGrid>
      <w:tr w:rsidR="00472FC9" w14:paraId="6E4C6498" w14:textId="77777777" w:rsidTr="00834127">
        <w:trPr>
          <w:gridAfter w:val="1"/>
          <w:wAfter w:w="23" w:type="dxa"/>
          <w:cantSplit/>
          <w:trHeight w:val="806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5A624F" w14:textId="77777777" w:rsidR="00472FC9" w:rsidRPr="00960494" w:rsidRDefault="00472FC9" w:rsidP="000E551E">
            <w:pPr>
              <w:ind w:left="57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Форм.</w:t>
            </w: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7A2B84" w14:textId="77777777" w:rsidR="00472FC9" w:rsidRPr="00960494" w:rsidRDefault="00472FC9" w:rsidP="00834127">
            <w:pPr>
              <w:ind w:left="57" w:right="113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Форм. файла</w:t>
            </w: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45759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Обозначение</w:t>
            </w: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F7B67E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20CC59" w14:textId="77777777" w:rsidR="00472FC9" w:rsidRPr="00960494" w:rsidRDefault="00472FC9" w:rsidP="00472F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Местона</w:t>
            </w:r>
            <w:r w:rsidRPr="00960494">
              <w:rPr>
                <w:rFonts w:ascii="Calibri" w:hAnsi="Calibri" w:cs="Calibri"/>
                <w:sz w:val="22"/>
                <w:szCs w:val="22"/>
              </w:rPr>
              <w:softHyphen/>
              <w:t>хождение</w:t>
            </w:r>
          </w:p>
        </w:tc>
      </w:tr>
      <w:tr w:rsidR="00472FC9" w14:paraId="1D7A055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C1B93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7A8FB9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88453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92F01" w14:textId="77777777" w:rsidR="00472FC9" w:rsidRPr="00960494" w:rsidRDefault="00472FC9" w:rsidP="000E551E">
            <w:pPr>
              <w:jc w:val="center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D24D0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31795A1D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AF8BF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495AF0D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693C59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CE5C4" w14:textId="77777777" w:rsidR="00472FC9" w:rsidRPr="00960494" w:rsidRDefault="00472FC9" w:rsidP="000E551E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960494">
              <w:rPr>
                <w:rFonts w:ascii="Calibri" w:hAnsi="Calibri"/>
                <w:b/>
                <w:u w:val="single"/>
              </w:rPr>
              <w:t>Текстовые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77C53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1CF6168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2DBD6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38574B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994B7" w14:textId="08D9BC30" w:rsidR="00472FC9" w:rsidRPr="002F4059" w:rsidRDefault="000A7B37" w:rsidP="000E551E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0A7B37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</w:t>
            </w:r>
            <w:r w:rsidR="00472FC9"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="00472FC9" w:rsidRPr="00F63405">
              <w:rPr>
                <w:rFonts w:ascii="Arial Narrow" w:hAnsi="Arial Narrow"/>
                <w:sz w:val="22"/>
                <w:szCs w:val="22"/>
              </w:rPr>
              <w:t>ТЗ</w:t>
            </w:r>
            <w:r w:rsidR="009320A5"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9320A5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AFA5C" w14:textId="00672C6D" w:rsidR="00472FC9" w:rsidRPr="0074536F" w:rsidRDefault="00472FC9" w:rsidP="000E551E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  <w:r w:rsidR="009320A5"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73790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1E283F0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BC404" w14:textId="5F81944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2B880C" w14:textId="09235E8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F0FD9" w14:textId="2CED89D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0A7B37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FC95A" w14:textId="2FCD535F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C7384" w14:textId="60EB0A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C3B1E09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7ED75" w14:textId="76A2B22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2D4E2A" w14:textId="5A9899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C5EA0" w14:textId="2D422FA9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  <w:r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6F0E6" w14:textId="148F1A28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47A0D" w14:textId="5A31343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67F32D1E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2CE3" w14:textId="4EB850C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52F6B3" w14:textId="1000443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F22FF" w14:textId="75454B2A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E4EC1" w14:textId="7E618703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00BD9" w14:textId="7E85688F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72FC9" w14:paraId="3FD4DA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6B4F5" w14:textId="42838412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290BC6" w14:textId="0A9CF584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56CA4" w14:textId="3E8B8C95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5B4E1" w14:textId="04AEBCBF" w:rsidR="00472FC9" w:rsidRPr="0074536F" w:rsidRDefault="00472FC9" w:rsidP="000E551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90BC1" w14:textId="1FB8840D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A54EFCA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211B6" w14:textId="59F9974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72E6383" w14:textId="0D92F62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5DC0" w14:textId="63068E6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55B54" w14:textId="47F7A518" w:rsidR="009320A5" w:rsidRPr="0074536F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Графически</w:t>
            </w:r>
            <w:r w:rsidRPr="00067C47">
              <w:rPr>
                <w:rFonts w:ascii="Calibri" w:hAnsi="Calibri"/>
                <w:b/>
                <w:u w:val="single"/>
              </w:rPr>
              <w:t>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D716C" w14:textId="4A6E8C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D85112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FCAA9" w14:textId="0285578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8AAB" w14:textId="507A6B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A6A5B" w14:textId="0378B2C3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.ЛИ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F13A7" w14:textId="486E8BC0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иерархическая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1CB68" w14:textId="4A144C0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6D75C91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0AE43" w14:textId="58490CE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59FBAF" w14:textId="05804699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93D05" w14:textId="2520FECD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46B77D" w14:textId="7DDBC02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нормализованная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A2BF9" w14:textId="0EEA661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49C2E77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F9AAB" w14:textId="354342E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CD77F3" w14:textId="706A13F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F7958" w14:textId="308C131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1D88" w14:textId="08C4393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CA7EB" w14:textId="06214B0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2966E1B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5CAAB" w14:textId="762FC5E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ACDC30" w14:textId="21C7273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7DDA8" w14:textId="7038917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.ГС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F1CB1" w14:textId="45327C2B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глобальная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CA803" w14:textId="3CD25EF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363CAB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0AD4C0" w14:textId="6D918E9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A90CCDF" w14:textId="0418B39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0826B" w14:textId="42AE754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.РН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822EE" w14:textId="39D530C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натур.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10D90E" w14:textId="231DBB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1722E41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3FBFC" w14:textId="1322D26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C6CCE9" w14:textId="39EF27C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FE2BB" w14:textId="26D55C5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.РС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A02D7" w14:textId="6243B8F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сурр.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BC2F4" w14:textId="5B1C9DC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6A4F161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B501" w14:textId="73DD82E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4DAEFE" w14:textId="13F4C1A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F38FE" w14:textId="03A4F9B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A1F59" w14:textId="4150E464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отображения (</w:t>
            </w:r>
            <w:r w:rsidR="005726A8">
              <w:rPr>
                <w:rFonts w:ascii="Arial Narrow" w:hAnsi="Arial Narrow"/>
                <w:sz w:val="22"/>
                <w:szCs w:val="22"/>
              </w:rPr>
              <w:t xml:space="preserve">предв. </w:t>
            </w:r>
            <w:r w:rsidRPr="0074536F">
              <w:rPr>
                <w:rFonts w:ascii="Arial Narrow" w:hAnsi="Arial Narrow"/>
                <w:sz w:val="22"/>
                <w:szCs w:val="22"/>
              </w:rPr>
              <w:t>иерархия)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16038" w14:textId="328A7D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028097B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CD016" w14:textId="361A822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579829" w14:textId="3200711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53144" w14:textId="2D8AE54C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FD0E0" w14:textId="21097A49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 xml:space="preserve">Модель отображения 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CECAE" w14:textId="3FA0CFC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849E517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A2745" w14:textId="4223B95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D15457" w14:textId="7A26EB7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D6904" w14:textId="015A2415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2AF5E" w14:textId="73B1A6D5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9E9F16" w14:textId="00A5CCE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30D62D3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64B85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EBEE9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C859E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F0724" w14:textId="174EE9A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Программный код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1DCF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2251B70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A59E" w14:textId="496714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2E6FB1" w14:textId="1291C6C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FDC94" w14:textId="3CEBDD17" w:rsidR="009320A5" w:rsidRPr="002F4059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2F4059"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  <w:r w:rsidR="00E8784B"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E8784B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DD63B" w14:textId="4FB43B85" w:rsidR="009320A5" w:rsidRPr="00960494" w:rsidRDefault="009320A5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="00E8784B">
              <w:rPr>
                <w:rFonts w:ascii="Arial Narrow" w:hAnsi="Arial Narrow"/>
                <w:sz w:val="22"/>
                <w:szCs w:val="22"/>
              </w:rPr>
              <w:t>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085AE" w14:textId="68A64E0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2D2EE0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A4625" w14:textId="1A4DBD4E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81C499" w14:textId="33641F78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5FDC2E" w14:textId="3F8D944C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E85D5" w14:textId="6E852AF5" w:rsidR="00E8784B" w:rsidRPr="0074536F" w:rsidRDefault="00E8784B" w:rsidP="00E878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программы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13443" w14:textId="7DDA2CB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E8784B" w14:paraId="0B72E04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A34FF" w14:textId="510CC6D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B00C00" w14:textId="7234FD8B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95576" w14:textId="357EF264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2F4059"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05448" w14:textId="13DE28E7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DFB6A" w14:textId="5C1D04A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32823D1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21A25" w14:textId="6048691C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81D2EF" w14:textId="54F54D55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5FE55" w14:textId="6225A471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ABEBF" w14:textId="789DAE76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</w:t>
            </w:r>
            <w:r w:rsidR="00360D52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48440" w14:textId="7568F54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285BC503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DFA16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0055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E0C6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3D86E" w14:textId="7EB7C461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2DF4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E91B54E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C5B" w14:textId="23D4B97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8F67D9" w14:textId="48774D1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FD30A" w14:textId="33EDE50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FECFE" w14:textId="6539AF3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u w:val="single"/>
              </w:rPr>
              <w:t>Мультимедия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39542" w14:textId="6AF5CB9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50C8C516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5513E" w14:textId="719C4FC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6AA48B" w14:textId="71038CD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mp4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74D5A" w14:textId="303F3FB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.ВП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F3BE6" w14:textId="057B41A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Видеопрезентация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EE54" w14:textId="649210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YouTube</w:t>
            </w:r>
          </w:p>
        </w:tc>
      </w:tr>
      <w:tr w:rsidR="009320A5" w14:paraId="03E532B5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DBC27" w14:textId="37D4BDA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67F1DE" w14:textId="799A845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6B959" w14:textId="7141850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428" w14:textId="624E4F3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200CA" w14:textId="14AD958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5C418CF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6FDC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D1B13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7D46F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ED772D" w14:textId="77777777" w:rsidR="00472FC9" w:rsidRPr="00960494" w:rsidRDefault="00472FC9" w:rsidP="000E551E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1AC7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6E169412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C9F42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3A8C294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3D810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8AEA05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06F9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D0619BE" w14:textId="25F0C15F" w:rsidR="00472FC9" w:rsidRPr="00C73BB0" w:rsidRDefault="00CE4CA3" w:rsidP="000E551E">
            <w:pPr>
              <w:pStyle w:val="31"/>
              <w:rPr>
                <w:rFonts w:ascii="Arial Narrow" w:hAnsi="Arial Narrow"/>
                <w:sz w:val="40"/>
              </w:rPr>
            </w:pPr>
            <w:r w:rsidRPr="00CE4CA3">
              <w:rPr>
                <w:rFonts w:ascii="Arial Narrow" w:hAnsi="Arial Narrow"/>
                <w:sz w:val="40"/>
              </w:rPr>
              <w:t>2023-2.5.БД.КР.ПИ-329.21130073</w:t>
            </w:r>
          </w:p>
        </w:tc>
      </w:tr>
      <w:tr w:rsidR="00472FC9" w14:paraId="065DF7D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3B65A8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B7C642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3D9EED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06D8D7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B99BC7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899FBCF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ADC78F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FA8D95" w14:textId="77777777" w:rsidR="00472FC9" w:rsidRPr="00C73BB0" w:rsidRDefault="00472FC9" w:rsidP="00C73BB0">
            <w:pPr>
              <w:pStyle w:val="31"/>
              <w:ind w:left="-105" w:right="-141"/>
              <w:rPr>
                <w:rFonts w:ascii="Arial Narrow" w:hAnsi="Arial Narrow"/>
                <w:spacing w:val="-20"/>
                <w:sz w:val="20"/>
                <w:szCs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  <w:szCs w:val="20"/>
              </w:rPr>
              <w:t>Изм</w:t>
            </w: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0168516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Лист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FC95C7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№ докум.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0AC5A4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Подп.</w:t>
            </w: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4CEFF5" w14:textId="77777777" w:rsidR="00472FC9" w:rsidRPr="00C73BB0" w:rsidRDefault="00472FC9" w:rsidP="00C73BB0">
            <w:pPr>
              <w:pStyle w:val="31"/>
              <w:ind w:left="-90" w:right="-116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6824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9E598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55F24B95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1A548F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Разраб.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2AB2D7" w14:textId="7A5440D1" w:rsidR="00472FC9" w:rsidRPr="00C73BB0" w:rsidRDefault="00C708BD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C708BD">
              <w:rPr>
                <w:rFonts w:ascii="Arial Narrow" w:hAnsi="Arial Narrow"/>
                <w:sz w:val="20"/>
              </w:rPr>
              <w:t>Хусаинов А.С.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91BA11E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6400F2E2" w14:textId="35D62EBB" w:rsidR="00472FC9" w:rsidRPr="004444D3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372B307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36"/>
              </w:rPr>
            </w:pPr>
            <w:r w:rsidRPr="00960494">
              <w:rPr>
                <w:rFonts w:ascii="Calibri" w:hAnsi="Calibri"/>
                <w:sz w:val="36"/>
              </w:rPr>
              <w:t>Ведомость документов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24ACEBD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AE9EF2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015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891B89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472FC9" w14:paraId="32476813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4A73DC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Пров.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BABDF" w14:textId="4D222570" w:rsidR="00472FC9" w:rsidRPr="00991CAC" w:rsidRDefault="00314711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314711">
              <w:rPr>
                <w:rFonts w:ascii="Arial Narrow" w:hAnsi="Arial Narrow"/>
                <w:sz w:val="20"/>
              </w:rPr>
              <w:t>Миронов В.В.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C0D4189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397EF1B" w14:textId="74CB9505" w:rsidR="00472FC9" w:rsidRPr="004444D3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6BC8A1E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0B7A4A" w14:textId="77777777" w:rsidR="00472FC9" w:rsidRPr="00C73BB0" w:rsidRDefault="00472FC9" w:rsidP="000E551E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ВД</w:t>
            </w:r>
          </w:p>
        </w:tc>
        <w:tc>
          <w:tcPr>
            <w:tcW w:w="9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5F371C" w14:textId="77777777" w:rsidR="00472FC9" w:rsidRPr="00C73BB0" w:rsidRDefault="00472FC9" w:rsidP="000E551E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D1F8ED" w14:textId="77777777" w:rsidR="00472FC9" w:rsidRPr="00C73BB0" w:rsidRDefault="00472FC9" w:rsidP="000E551E">
            <w:pPr>
              <w:pStyle w:val="31"/>
              <w:ind w:right="-109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472FC9" w14:paraId="30DDF35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7081C8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F2FD08B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6013C7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58E3845F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B5A0A8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851B01C" w14:textId="77777777" w:rsidR="00472FC9" w:rsidRPr="00D64493" w:rsidRDefault="00D64493" w:rsidP="00D64493">
            <w:pPr>
              <w:pStyle w:val="51"/>
              <w:spacing w:before="0" w:after="0"/>
              <w:jc w:val="center"/>
              <w:rPr>
                <w:rFonts w:ascii="Calibri" w:hAnsi="Calibri"/>
                <w:b w:val="0"/>
                <w:i w:val="0"/>
                <w:sz w:val="32"/>
                <w:szCs w:val="32"/>
              </w:rPr>
            </w:pPr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ФГБОУ ВО «УГАТУ»</w:t>
            </w:r>
          </w:p>
        </w:tc>
      </w:tr>
      <w:tr w:rsidR="00472FC9" w14:paraId="56506B9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CC5F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Н.контр.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482A6EA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4A2824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EF2AB59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A426A2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A6B029F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FC00B6D" w14:textId="77777777" w:rsidTr="005C33B7">
        <w:trPr>
          <w:cantSplit/>
          <w:trHeight w:hRule="exact" w:val="264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BA9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Утв.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EC82FF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6A2C5B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01346FFC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3B8D09E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280E78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</w:tbl>
    <w:p w14:paraId="08E7D3D4" w14:textId="77777777" w:rsidR="002B7F55" w:rsidRDefault="002B7F55" w:rsidP="00524CE2">
      <w:pPr>
        <w:sectPr w:rsidR="002B7F55" w:rsidSect="00472FC9">
          <w:pgSz w:w="11906" w:h="16838"/>
          <w:pgMar w:top="284" w:right="284" w:bottom="0" w:left="1134" w:header="454" w:footer="454" w:gutter="0"/>
          <w:pgNumType w:start="2"/>
          <w:cols w:space="708"/>
          <w:titlePg/>
          <w:docGrid w:linePitch="360"/>
        </w:sectPr>
      </w:pPr>
    </w:p>
    <w:p w14:paraId="54D6B11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ФГБОУ ВО</w:t>
      </w:r>
    </w:p>
    <w:p w14:paraId="4B55958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2D573145" w14:textId="77777777" w:rsidR="002B7F55" w:rsidRDefault="002B7F55" w:rsidP="002B7F55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0509DEE4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66B8747E" w14:textId="77777777" w:rsidR="002B7F55" w:rsidRDefault="002B7F55" w:rsidP="002B7F55">
      <w:pPr>
        <w:jc w:val="center"/>
        <w:rPr>
          <w:sz w:val="28"/>
        </w:rPr>
      </w:pPr>
    </w:p>
    <w:p w14:paraId="4D59F14C" w14:textId="77777777" w:rsidR="002B7F55" w:rsidRDefault="002B7F55" w:rsidP="002B7F55">
      <w:pPr>
        <w:jc w:val="center"/>
        <w:rPr>
          <w:sz w:val="28"/>
        </w:rPr>
      </w:pPr>
    </w:p>
    <w:p w14:paraId="0E8ABD30" w14:textId="6DCDDC9C" w:rsidR="002B7F55" w:rsidRDefault="002B7F55" w:rsidP="002B7F55">
      <w:pPr>
        <w:jc w:val="center"/>
        <w:rPr>
          <w:sz w:val="28"/>
        </w:rPr>
      </w:pPr>
    </w:p>
    <w:p w14:paraId="0D954FBA" w14:textId="77777777" w:rsidR="002B7F55" w:rsidRDefault="002B7F55" w:rsidP="002B7F55">
      <w:pPr>
        <w:jc w:val="center"/>
        <w:rPr>
          <w:sz w:val="28"/>
        </w:rPr>
      </w:pPr>
    </w:p>
    <w:p w14:paraId="7B88A656" w14:textId="77777777" w:rsidR="002B7F55" w:rsidRDefault="002B7F55" w:rsidP="002B7F55">
      <w:pPr>
        <w:jc w:val="center"/>
        <w:rPr>
          <w:sz w:val="28"/>
        </w:rPr>
      </w:pPr>
    </w:p>
    <w:p w14:paraId="44623185" w14:textId="77777777" w:rsidR="002B7F55" w:rsidRDefault="002B7F55" w:rsidP="002B7F55">
      <w:pPr>
        <w:jc w:val="center"/>
        <w:rPr>
          <w:sz w:val="28"/>
        </w:rPr>
      </w:pPr>
    </w:p>
    <w:p w14:paraId="061293F6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11C2F34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7EFB930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14446224" w14:textId="77777777" w:rsidR="002B7F55" w:rsidRDefault="002B7F55" w:rsidP="002B7F55">
      <w:pPr>
        <w:jc w:val="center"/>
        <w:rPr>
          <w:b/>
          <w:bCs/>
          <w:sz w:val="28"/>
        </w:rPr>
      </w:pPr>
    </w:p>
    <w:p w14:paraId="095016AF" w14:textId="08C4CF33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>Техническое задание</w:t>
      </w:r>
      <w:r w:rsidRPr="00F70468">
        <w:rPr>
          <w:b/>
          <w:bCs/>
          <w:spacing w:val="20"/>
          <w:sz w:val="28"/>
        </w:rPr>
        <w:t xml:space="preserve"> </w:t>
      </w:r>
    </w:p>
    <w:p w14:paraId="6082F2EA" w14:textId="77777777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</w:p>
    <w:p w14:paraId="1AADF5D1" w14:textId="77777777" w:rsidR="002B7F55" w:rsidRPr="0032487F" w:rsidRDefault="002B7F55" w:rsidP="002B7F55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EBC219A" w14:textId="77777777" w:rsidR="002B7F55" w:rsidRDefault="002B7F55" w:rsidP="002B7F55">
      <w:pPr>
        <w:jc w:val="center"/>
        <w:rPr>
          <w:sz w:val="28"/>
        </w:rPr>
      </w:pPr>
    </w:p>
    <w:p w14:paraId="3261E025" w14:textId="221BEC0F" w:rsidR="002B7F55" w:rsidRDefault="002B7F55" w:rsidP="002B7F55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  <w:r>
        <w:rPr>
          <w:sz w:val="28"/>
          <w:szCs w:val="28"/>
        </w:rPr>
        <w:t>.Т</w:t>
      </w:r>
      <w:r w:rsidR="009B6C2B">
        <w:rPr>
          <w:sz w:val="28"/>
          <w:szCs w:val="28"/>
        </w:rPr>
        <w:t>З</w:t>
      </w:r>
      <w:r>
        <w:rPr>
          <w:sz w:val="28"/>
          <w:szCs w:val="28"/>
        </w:rPr>
        <w:t>-ЛУ</w:t>
      </w:r>
    </w:p>
    <w:p w14:paraId="6FE0C50E" w14:textId="77777777" w:rsidR="002B7F55" w:rsidRDefault="002B7F55" w:rsidP="002B7F55">
      <w:pPr>
        <w:pStyle w:val="a7"/>
        <w:jc w:val="center"/>
        <w:rPr>
          <w:sz w:val="28"/>
          <w:szCs w:val="28"/>
        </w:rPr>
      </w:pPr>
    </w:p>
    <w:p w14:paraId="1CF48D38" w14:textId="51ADBF81" w:rsidR="002B7F55" w:rsidRDefault="002B7F55" w:rsidP="002B7F5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6CDA5CCE" w14:textId="77777777" w:rsidR="002B7F55" w:rsidRPr="0089777A" w:rsidRDefault="002B7F55" w:rsidP="002B7F55">
      <w:pPr>
        <w:pStyle w:val="a7"/>
        <w:jc w:val="center"/>
        <w:rPr>
          <w:sz w:val="28"/>
          <w:szCs w:val="28"/>
        </w:rPr>
      </w:pPr>
    </w:p>
    <w:p w14:paraId="10274546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4D993A69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0A62BFE4" w14:textId="77777777" w:rsidR="002B7F55" w:rsidRPr="00F745E3" w:rsidRDefault="002B7F55" w:rsidP="002B7F55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096836F8" w14:textId="77777777" w:rsidR="002B7F55" w:rsidRDefault="002B7F55" w:rsidP="002B7F55">
      <w:pPr>
        <w:jc w:val="center"/>
        <w:rPr>
          <w:b/>
          <w:bCs/>
          <w:sz w:val="28"/>
        </w:rPr>
      </w:pPr>
    </w:p>
    <w:p w14:paraId="7E1170DA" w14:textId="77777777" w:rsidR="002B7F55" w:rsidRDefault="002B7F55" w:rsidP="002B7F55">
      <w:pPr>
        <w:pStyle w:val="1"/>
        <w:jc w:val="center"/>
      </w:pPr>
      <w:bookmarkStart w:id="5" w:name="_Toc148966964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5"/>
    </w:p>
    <w:p w14:paraId="7E235433" w14:textId="77777777" w:rsidR="002B7F55" w:rsidRPr="00C778FC" w:rsidRDefault="002B7F55" w:rsidP="002B7F55"/>
    <w:p w14:paraId="2C623638" w14:textId="241F5943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4EC6C867" w14:textId="73FE3D03" w:rsidR="002B7F55" w:rsidRDefault="002B7F55" w:rsidP="002B7F55">
      <w:pPr>
        <w:rPr>
          <w:sz w:val="28"/>
        </w:rPr>
      </w:pPr>
    </w:p>
    <w:p w14:paraId="3B02EAE4" w14:textId="7B77831D" w:rsidR="002B7F55" w:rsidRDefault="00B80C7D" w:rsidP="002B7F55">
      <w:pPr>
        <w:jc w:val="center"/>
        <w:rPr>
          <w:sz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6192" behindDoc="0" locked="1" layoutInCell="1" allowOverlap="1" wp14:anchorId="5F8EB492" wp14:editId="4C9B2446">
            <wp:simplePos x="0" y="0"/>
            <wp:positionH relativeFrom="column">
              <wp:posOffset>1110615</wp:posOffset>
            </wp:positionH>
            <wp:positionV relativeFrom="paragraph">
              <wp:posOffset>185420</wp:posOffset>
            </wp:positionV>
            <wp:extent cx="80962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-brief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3"/>
        <w:gridCol w:w="4815"/>
      </w:tblGrid>
      <w:tr w:rsidR="002B7F55" w:rsidRPr="00A14660" w14:paraId="22C6E0A8" w14:textId="77777777" w:rsidTr="000E551E">
        <w:tc>
          <w:tcPr>
            <w:tcW w:w="4927" w:type="dxa"/>
            <w:shd w:val="clear" w:color="auto" w:fill="auto"/>
          </w:tcPr>
          <w:p w14:paraId="79F9EDA3" w14:textId="322F51F8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выдал</w:t>
            </w:r>
            <w:r w:rsidRPr="00A14660">
              <w:rPr>
                <w:sz w:val="28"/>
                <w:szCs w:val="28"/>
              </w:rPr>
              <w:t xml:space="preserve"> преподаватель</w:t>
            </w:r>
          </w:p>
        </w:tc>
        <w:tc>
          <w:tcPr>
            <w:tcW w:w="4927" w:type="dxa"/>
            <w:shd w:val="clear" w:color="auto" w:fill="auto"/>
          </w:tcPr>
          <w:p w14:paraId="041E8AFE" w14:textId="7108A47E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</w:t>
            </w:r>
            <w:r w:rsidRPr="00A14660">
              <w:rPr>
                <w:sz w:val="28"/>
                <w:szCs w:val="28"/>
              </w:rPr>
              <w:t xml:space="preserve"> студент</w:t>
            </w:r>
          </w:p>
        </w:tc>
      </w:tr>
      <w:tr w:rsidR="002B7F55" w:rsidRPr="00A14660" w14:paraId="64886A8F" w14:textId="77777777" w:rsidTr="000E551E">
        <w:tc>
          <w:tcPr>
            <w:tcW w:w="4927" w:type="dxa"/>
            <w:shd w:val="clear" w:color="auto" w:fill="auto"/>
          </w:tcPr>
          <w:p w14:paraId="42A55137" w14:textId="6A1B6B66" w:rsidR="002B7F55" w:rsidRPr="00A14660" w:rsidRDefault="002B7F55" w:rsidP="000E551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5B29900F" w14:textId="77777777" w:rsidR="002B7F55" w:rsidRPr="00A14660" w:rsidRDefault="002B7F55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2B7F55" w:rsidRPr="00A14660" w14:paraId="57286D7E" w14:textId="77777777" w:rsidTr="000E551E">
        <w:tc>
          <w:tcPr>
            <w:tcW w:w="4927" w:type="dxa"/>
            <w:shd w:val="clear" w:color="auto" w:fill="auto"/>
          </w:tcPr>
          <w:p w14:paraId="606CEB5B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D8DE21E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2B7F55" w:rsidRPr="00A14660" w14:paraId="2A843319" w14:textId="77777777" w:rsidTr="000E551E">
        <w:tc>
          <w:tcPr>
            <w:tcW w:w="4927" w:type="dxa"/>
            <w:shd w:val="clear" w:color="auto" w:fill="auto"/>
          </w:tcPr>
          <w:p w14:paraId="44FD5763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11.09.2023</w:t>
            </w:r>
          </w:p>
        </w:tc>
        <w:tc>
          <w:tcPr>
            <w:tcW w:w="4927" w:type="dxa"/>
            <w:shd w:val="clear" w:color="auto" w:fill="auto"/>
          </w:tcPr>
          <w:p w14:paraId="460E37EC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08.09.23</w:t>
            </w:r>
          </w:p>
        </w:tc>
      </w:tr>
    </w:tbl>
    <w:p w14:paraId="2CA9222C" w14:textId="77777777" w:rsidR="002B7F55" w:rsidRDefault="002B7F55" w:rsidP="002B7F55">
      <w:pPr>
        <w:jc w:val="center"/>
        <w:rPr>
          <w:sz w:val="28"/>
        </w:rPr>
      </w:pPr>
    </w:p>
    <w:p w14:paraId="6F90AE86" w14:textId="77777777" w:rsidR="002B7F55" w:rsidRDefault="002B7F55" w:rsidP="002B7F55">
      <w:pPr>
        <w:rPr>
          <w:sz w:val="28"/>
        </w:rPr>
      </w:pPr>
    </w:p>
    <w:p w14:paraId="1C8441E5" w14:textId="77777777" w:rsidR="002B7F55" w:rsidRDefault="002B7F55" w:rsidP="002B7F55">
      <w:pPr>
        <w:rPr>
          <w:sz w:val="28"/>
        </w:rPr>
      </w:pPr>
    </w:p>
    <w:p w14:paraId="18E0A15F" w14:textId="77777777" w:rsidR="002B7F55" w:rsidRDefault="002B7F55" w:rsidP="002B7F55">
      <w:pPr>
        <w:rPr>
          <w:sz w:val="28"/>
        </w:rPr>
      </w:pPr>
    </w:p>
    <w:p w14:paraId="2537EEB8" w14:textId="77777777" w:rsidR="002B7F55" w:rsidRDefault="002B7F55" w:rsidP="002B7F55">
      <w:pPr>
        <w:rPr>
          <w:sz w:val="28"/>
        </w:rPr>
      </w:pPr>
    </w:p>
    <w:p w14:paraId="7C9B6F4F" w14:textId="77777777" w:rsidR="002B7F55" w:rsidRPr="005C249B" w:rsidRDefault="002B7F55" w:rsidP="002B7F55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2023-2</w:t>
      </w:r>
    </w:p>
    <w:p w14:paraId="720A1392" w14:textId="77777777" w:rsidR="002B7F55" w:rsidRDefault="002B7F55" w:rsidP="002B7F55">
      <w:pPr>
        <w:pStyle w:val="31"/>
        <w:spacing w:before="240" w:after="120"/>
        <w:contextualSpacing/>
        <w:rPr>
          <w:b/>
          <w:bCs/>
          <w:caps/>
        </w:rPr>
        <w:sectPr w:rsidR="002B7F55" w:rsidSect="000E551E">
          <w:headerReference w:type="even" r:id="rId12"/>
          <w:head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BBB7E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ФГБОУ ВО</w:t>
      </w:r>
    </w:p>
    <w:p w14:paraId="1489E551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092F1F35" w14:textId="77777777" w:rsidR="007A18F6" w:rsidRDefault="007A18F6" w:rsidP="007A18F6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6FCCF25E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247AF03E" w14:textId="77777777" w:rsidR="007A18F6" w:rsidRDefault="007A18F6" w:rsidP="007A18F6">
      <w:pPr>
        <w:jc w:val="center"/>
        <w:rPr>
          <w:sz w:val="28"/>
        </w:rPr>
      </w:pPr>
    </w:p>
    <w:p w14:paraId="1B5F4A2D" w14:textId="77777777" w:rsidR="007A18F6" w:rsidRDefault="007A18F6" w:rsidP="007A18F6">
      <w:pPr>
        <w:jc w:val="center"/>
        <w:rPr>
          <w:sz w:val="28"/>
        </w:rPr>
      </w:pPr>
    </w:p>
    <w:p w14:paraId="31AD570C" w14:textId="77777777" w:rsidR="007A18F6" w:rsidRDefault="007A18F6" w:rsidP="007A18F6">
      <w:pPr>
        <w:jc w:val="center"/>
        <w:rPr>
          <w:sz w:val="28"/>
        </w:rPr>
      </w:pPr>
    </w:p>
    <w:p w14:paraId="61F131C3" w14:textId="77777777" w:rsidR="007A18F6" w:rsidRDefault="007A18F6" w:rsidP="007A18F6">
      <w:pPr>
        <w:jc w:val="center"/>
        <w:rPr>
          <w:sz w:val="28"/>
        </w:rPr>
      </w:pPr>
    </w:p>
    <w:p w14:paraId="7D0EEDD6" w14:textId="77777777" w:rsidR="007A18F6" w:rsidRDefault="007A18F6" w:rsidP="007A18F6">
      <w:pPr>
        <w:jc w:val="center"/>
        <w:rPr>
          <w:sz w:val="28"/>
        </w:rPr>
      </w:pPr>
    </w:p>
    <w:p w14:paraId="40C72F7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473CFE7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9FBA03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53D5863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D74869C" w14:textId="30426BB3" w:rsidR="007A18F6" w:rsidRPr="0089081A" w:rsidRDefault="007A18F6" w:rsidP="007A18F6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</w:t>
      </w:r>
    </w:p>
    <w:p w14:paraId="3A5CF4CD" w14:textId="77777777" w:rsidR="007A18F6" w:rsidRPr="0032487F" w:rsidRDefault="007A18F6" w:rsidP="007A18F6">
      <w:pPr>
        <w:jc w:val="center"/>
        <w:rPr>
          <w:b/>
          <w:bCs/>
          <w:sz w:val="28"/>
        </w:rPr>
      </w:pPr>
    </w:p>
    <w:p w14:paraId="1B28260E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6E48A8CC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</w:p>
    <w:p w14:paraId="74807F69" w14:textId="77777777" w:rsidR="007A18F6" w:rsidRPr="0032487F" w:rsidRDefault="007A18F6" w:rsidP="007A18F6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00A4CF2B" w14:textId="77777777" w:rsidR="007A18F6" w:rsidRDefault="007A18F6" w:rsidP="007A18F6">
      <w:pPr>
        <w:jc w:val="center"/>
        <w:rPr>
          <w:sz w:val="28"/>
        </w:rPr>
      </w:pPr>
    </w:p>
    <w:p w14:paraId="4DAC4703" w14:textId="3D9FA125" w:rsidR="007A18F6" w:rsidRDefault="007A18F6" w:rsidP="007A18F6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  <w:r>
        <w:rPr>
          <w:sz w:val="28"/>
          <w:szCs w:val="28"/>
        </w:rPr>
        <w:t>.ТП</w:t>
      </w:r>
      <w:r w:rsidR="00295E5F">
        <w:rPr>
          <w:sz w:val="28"/>
          <w:szCs w:val="28"/>
        </w:rPr>
        <w:t>1</w:t>
      </w:r>
    </w:p>
    <w:p w14:paraId="652D263D" w14:textId="77777777" w:rsidR="007A18F6" w:rsidRDefault="007A18F6" w:rsidP="007A18F6">
      <w:pPr>
        <w:pStyle w:val="a7"/>
        <w:jc w:val="center"/>
        <w:rPr>
          <w:sz w:val="28"/>
          <w:szCs w:val="28"/>
        </w:rPr>
      </w:pPr>
    </w:p>
    <w:p w14:paraId="1020E9E6" w14:textId="24E6815A" w:rsidR="007A18F6" w:rsidRDefault="007A18F6" w:rsidP="007A18F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59B9DA12" w14:textId="77777777" w:rsidR="007A18F6" w:rsidRPr="0089777A" w:rsidRDefault="007A18F6" w:rsidP="007A18F6">
      <w:pPr>
        <w:pStyle w:val="a7"/>
        <w:jc w:val="center"/>
        <w:rPr>
          <w:sz w:val="28"/>
          <w:szCs w:val="28"/>
        </w:rPr>
      </w:pPr>
    </w:p>
    <w:p w14:paraId="49EFC34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0E223882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51DE86ED" w14:textId="77777777" w:rsidR="007A18F6" w:rsidRPr="00F745E3" w:rsidRDefault="007A18F6" w:rsidP="007A18F6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60EB18AC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61E71E0" w14:textId="77777777" w:rsidR="007A18F6" w:rsidRDefault="007A18F6" w:rsidP="007A18F6">
      <w:pPr>
        <w:pStyle w:val="1"/>
        <w:jc w:val="center"/>
      </w:pPr>
      <w:bookmarkStart w:id="6" w:name="_Toc148966965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6"/>
    </w:p>
    <w:p w14:paraId="49036DB9" w14:textId="77777777" w:rsidR="007A18F6" w:rsidRPr="00C778FC" w:rsidRDefault="007A18F6" w:rsidP="007A18F6"/>
    <w:p w14:paraId="239539C3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2ED5A25E" w14:textId="77777777" w:rsidR="007A18F6" w:rsidRDefault="007A18F6" w:rsidP="007A18F6">
      <w:pPr>
        <w:rPr>
          <w:sz w:val="28"/>
        </w:rPr>
      </w:pPr>
    </w:p>
    <w:p w14:paraId="54C2B049" w14:textId="77777777" w:rsidR="007A18F6" w:rsidRDefault="007A18F6" w:rsidP="007A18F6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A18F6" w:rsidRPr="00A14660" w14:paraId="18105FFF" w14:textId="77777777" w:rsidTr="000E551E">
        <w:tc>
          <w:tcPr>
            <w:tcW w:w="4927" w:type="dxa"/>
            <w:shd w:val="clear" w:color="auto" w:fill="auto"/>
          </w:tcPr>
          <w:p w14:paraId="4BF1CCF1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6500D06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7A18F6" w:rsidRPr="00A14660" w14:paraId="5A99DCF9" w14:textId="77777777" w:rsidTr="000E551E">
        <w:tc>
          <w:tcPr>
            <w:tcW w:w="4927" w:type="dxa"/>
            <w:shd w:val="clear" w:color="auto" w:fill="auto"/>
          </w:tcPr>
          <w:p w14:paraId="473F71AF" w14:textId="254E4B52" w:rsidR="007A18F6" w:rsidRPr="00A14660" w:rsidRDefault="002B77A2" w:rsidP="000E551E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1" layoutInCell="1" allowOverlap="1" wp14:anchorId="47AC46C1" wp14:editId="4A33D51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67F91B51" w14:textId="77777777" w:rsidR="007A18F6" w:rsidRPr="00A14660" w:rsidRDefault="007A18F6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7A18F6" w:rsidRPr="00A14660" w14:paraId="2E493626" w14:textId="77777777" w:rsidTr="000E551E">
        <w:tc>
          <w:tcPr>
            <w:tcW w:w="4927" w:type="dxa"/>
            <w:shd w:val="clear" w:color="auto" w:fill="auto"/>
          </w:tcPr>
          <w:p w14:paraId="5BBF2189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E765FE2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7A18F6" w:rsidRPr="00A14660" w14:paraId="01369D56" w14:textId="77777777" w:rsidTr="000E551E">
        <w:tc>
          <w:tcPr>
            <w:tcW w:w="4927" w:type="dxa"/>
            <w:shd w:val="clear" w:color="auto" w:fill="auto"/>
          </w:tcPr>
          <w:p w14:paraId="49AF0980" w14:textId="09C562F3" w:rsidR="007A18F6" w:rsidRPr="00875B3C" w:rsidRDefault="00875B3C" w:rsidP="000E5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21.10.23</w:t>
            </w:r>
          </w:p>
        </w:tc>
        <w:tc>
          <w:tcPr>
            <w:tcW w:w="4927" w:type="dxa"/>
            <w:shd w:val="clear" w:color="auto" w:fill="auto"/>
          </w:tcPr>
          <w:p w14:paraId="5B0C4818" w14:textId="5114A71A" w:rsidR="007A18F6" w:rsidRPr="00A14660" w:rsidRDefault="00C4257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22.10.23</w:t>
            </w:r>
          </w:p>
        </w:tc>
      </w:tr>
    </w:tbl>
    <w:p w14:paraId="273E8CD6" w14:textId="77777777" w:rsidR="007A18F6" w:rsidRDefault="007A18F6" w:rsidP="007A18F6">
      <w:pPr>
        <w:jc w:val="center"/>
        <w:rPr>
          <w:sz w:val="28"/>
        </w:rPr>
      </w:pPr>
    </w:p>
    <w:p w14:paraId="25ADC81C" w14:textId="77777777" w:rsidR="007A18F6" w:rsidRDefault="007A18F6" w:rsidP="007A18F6">
      <w:pPr>
        <w:rPr>
          <w:sz w:val="28"/>
        </w:rPr>
      </w:pPr>
    </w:p>
    <w:p w14:paraId="16E29B66" w14:textId="77777777" w:rsidR="007A18F6" w:rsidRDefault="007A18F6" w:rsidP="007A18F6">
      <w:pPr>
        <w:rPr>
          <w:sz w:val="28"/>
        </w:rPr>
      </w:pPr>
    </w:p>
    <w:p w14:paraId="0E706340" w14:textId="77777777" w:rsidR="007A18F6" w:rsidRDefault="007A18F6" w:rsidP="007A18F6">
      <w:pPr>
        <w:rPr>
          <w:sz w:val="28"/>
        </w:rPr>
      </w:pPr>
    </w:p>
    <w:p w14:paraId="089C3926" w14:textId="77777777" w:rsidR="007A18F6" w:rsidRPr="005C249B" w:rsidRDefault="007A18F6" w:rsidP="007A18F6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2023-2</w:t>
      </w:r>
    </w:p>
    <w:p w14:paraId="6C492D0C" w14:textId="77777777" w:rsidR="007A18F6" w:rsidRDefault="007A18F6" w:rsidP="007A18F6">
      <w:pPr>
        <w:pStyle w:val="31"/>
        <w:spacing w:before="240" w:after="120"/>
        <w:contextualSpacing/>
        <w:rPr>
          <w:b/>
          <w:bCs/>
          <w:caps/>
        </w:rPr>
        <w:sectPr w:rsidR="007A18F6" w:rsidSect="000E551E">
          <w:headerReference w:type="even" r:id="rId15"/>
          <w:headerReference w:type="default" r:id="rId16"/>
          <w:footerReference w:type="first" r:id="rId1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147C620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ФГБОУ ВО</w:t>
      </w:r>
    </w:p>
    <w:p w14:paraId="59887A3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63C5597C" w14:textId="77777777" w:rsidR="00295E5F" w:rsidRDefault="00295E5F" w:rsidP="00295E5F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2506CB28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10AC8098" w14:textId="77777777" w:rsidR="00295E5F" w:rsidRDefault="00295E5F" w:rsidP="00295E5F">
      <w:pPr>
        <w:jc w:val="center"/>
        <w:rPr>
          <w:sz w:val="28"/>
        </w:rPr>
      </w:pPr>
    </w:p>
    <w:p w14:paraId="44CE1080" w14:textId="77777777" w:rsidR="00295E5F" w:rsidRDefault="00295E5F" w:rsidP="00295E5F">
      <w:pPr>
        <w:jc w:val="center"/>
        <w:rPr>
          <w:sz w:val="28"/>
        </w:rPr>
      </w:pPr>
    </w:p>
    <w:p w14:paraId="305BCAB4" w14:textId="77777777" w:rsidR="00295E5F" w:rsidRDefault="00295E5F" w:rsidP="00295E5F">
      <w:pPr>
        <w:jc w:val="center"/>
        <w:rPr>
          <w:sz w:val="28"/>
        </w:rPr>
      </w:pPr>
    </w:p>
    <w:p w14:paraId="4C7C2AD0" w14:textId="77777777" w:rsidR="00295E5F" w:rsidRDefault="00295E5F" w:rsidP="00295E5F">
      <w:pPr>
        <w:jc w:val="center"/>
        <w:rPr>
          <w:sz w:val="28"/>
        </w:rPr>
      </w:pPr>
    </w:p>
    <w:p w14:paraId="52835C15" w14:textId="77777777" w:rsidR="00295E5F" w:rsidRDefault="00295E5F" w:rsidP="00295E5F">
      <w:pPr>
        <w:jc w:val="center"/>
        <w:rPr>
          <w:sz w:val="28"/>
        </w:rPr>
      </w:pPr>
    </w:p>
    <w:p w14:paraId="14706866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761D192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3EB19093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3D043CA2" w14:textId="77777777" w:rsidR="00295E5F" w:rsidRDefault="00295E5F" w:rsidP="00295E5F">
      <w:pPr>
        <w:jc w:val="center"/>
        <w:rPr>
          <w:b/>
          <w:bCs/>
          <w:sz w:val="28"/>
        </w:rPr>
      </w:pPr>
    </w:p>
    <w:p w14:paraId="6696D589" w14:textId="70678CD2" w:rsidR="00295E5F" w:rsidRPr="0089081A" w:rsidRDefault="00295E5F" w:rsidP="00295E5F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="00360D52">
        <w:rPr>
          <w:b/>
          <w:bCs/>
          <w:sz w:val="32"/>
          <w:szCs w:val="32"/>
        </w:rPr>
        <w:t>из приложения</w:t>
      </w:r>
      <w:r w:rsidRPr="0089081A">
        <w:rPr>
          <w:b/>
          <w:bCs/>
          <w:sz w:val="32"/>
          <w:szCs w:val="32"/>
        </w:rPr>
        <w:t xml:space="preserve"> </w:t>
      </w:r>
    </w:p>
    <w:p w14:paraId="438ADBEF" w14:textId="77777777" w:rsidR="00295E5F" w:rsidRPr="0032487F" w:rsidRDefault="00295E5F" w:rsidP="00295E5F">
      <w:pPr>
        <w:jc w:val="center"/>
        <w:rPr>
          <w:b/>
          <w:bCs/>
          <w:sz w:val="28"/>
        </w:rPr>
      </w:pPr>
    </w:p>
    <w:p w14:paraId="412440A2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26D05467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</w:p>
    <w:p w14:paraId="2142CD2F" w14:textId="77777777" w:rsidR="00295E5F" w:rsidRPr="0032487F" w:rsidRDefault="00295E5F" w:rsidP="00295E5F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AC64EC8" w14:textId="77777777" w:rsidR="00295E5F" w:rsidRDefault="00295E5F" w:rsidP="00295E5F">
      <w:pPr>
        <w:jc w:val="center"/>
        <w:rPr>
          <w:sz w:val="28"/>
        </w:rPr>
      </w:pPr>
    </w:p>
    <w:p w14:paraId="44C905CE" w14:textId="7E487AE5" w:rsidR="00295E5F" w:rsidRDefault="00295E5F" w:rsidP="00295E5F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</w:t>
      </w:r>
      <w:bookmarkStart w:id="7" w:name="_GoBack"/>
      <w:r w:rsidRPr="005C249B">
        <w:rPr>
          <w:sz w:val="28"/>
          <w:szCs w:val="28"/>
        </w:rPr>
        <w:t>21130073</w:t>
      </w:r>
      <w:bookmarkEnd w:id="7"/>
      <w:r>
        <w:rPr>
          <w:sz w:val="28"/>
          <w:szCs w:val="28"/>
        </w:rPr>
        <w:t>.ТП2</w:t>
      </w:r>
    </w:p>
    <w:p w14:paraId="6EF07DAF" w14:textId="77777777" w:rsidR="00295E5F" w:rsidRDefault="00295E5F" w:rsidP="00295E5F">
      <w:pPr>
        <w:pStyle w:val="a7"/>
        <w:jc w:val="center"/>
        <w:rPr>
          <w:sz w:val="28"/>
          <w:szCs w:val="28"/>
        </w:rPr>
      </w:pPr>
    </w:p>
    <w:p w14:paraId="1B129837" w14:textId="77777777" w:rsidR="00295E5F" w:rsidRDefault="00295E5F" w:rsidP="00295E5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3366305A" w14:textId="77777777" w:rsidR="00295E5F" w:rsidRPr="0089777A" w:rsidRDefault="00295E5F" w:rsidP="00295E5F">
      <w:pPr>
        <w:pStyle w:val="a7"/>
        <w:jc w:val="center"/>
        <w:rPr>
          <w:sz w:val="28"/>
          <w:szCs w:val="28"/>
        </w:rPr>
      </w:pPr>
    </w:p>
    <w:p w14:paraId="7259B34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763F88AD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7E6B459C" w14:textId="77777777" w:rsidR="00295E5F" w:rsidRPr="00F745E3" w:rsidRDefault="00295E5F" w:rsidP="00295E5F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745A801C" w14:textId="77777777" w:rsidR="00295E5F" w:rsidRDefault="00295E5F" w:rsidP="00295E5F">
      <w:pPr>
        <w:jc w:val="center"/>
        <w:rPr>
          <w:b/>
          <w:bCs/>
          <w:sz w:val="28"/>
        </w:rPr>
      </w:pPr>
    </w:p>
    <w:p w14:paraId="4EF1978D" w14:textId="77777777" w:rsidR="00295E5F" w:rsidRDefault="00295E5F" w:rsidP="00295E5F">
      <w:pPr>
        <w:pStyle w:val="1"/>
        <w:jc w:val="center"/>
      </w:pPr>
      <w:bookmarkStart w:id="8" w:name="_Toc148966966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8"/>
    </w:p>
    <w:p w14:paraId="254FCCEC" w14:textId="77777777" w:rsidR="00295E5F" w:rsidRPr="00C778FC" w:rsidRDefault="00295E5F" w:rsidP="00295E5F"/>
    <w:p w14:paraId="01754544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0AEEF8C7" w14:textId="77777777" w:rsidR="00295E5F" w:rsidRDefault="00295E5F" w:rsidP="00295E5F">
      <w:pPr>
        <w:rPr>
          <w:sz w:val="28"/>
        </w:rPr>
      </w:pPr>
    </w:p>
    <w:p w14:paraId="0CCAB12E" w14:textId="77777777" w:rsidR="00295E5F" w:rsidRDefault="00295E5F" w:rsidP="00295E5F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95E5F" w:rsidRPr="00A14660" w14:paraId="1C30DB25" w14:textId="77777777" w:rsidTr="000E551E">
        <w:tc>
          <w:tcPr>
            <w:tcW w:w="4927" w:type="dxa"/>
            <w:shd w:val="clear" w:color="auto" w:fill="auto"/>
          </w:tcPr>
          <w:p w14:paraId="56FBEA3E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9563B62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295E5F" w:rsidRPr="00A14660" w14:paraId="2CCEDE87" w14:textId="77777777" w:rsidTr="000E551E">
        <w:tc>
          <w:tcPr>
            <w:tcW w:w="4927" w:type="dxa"/>
            <w:shd w:val="clear" w:color="auto" w:fill="auto"/>
          </w:tcPr>
          <w:p w14:paraId="1953EB4B" w14:textId="77777777" w:rsidR="00295E5F" w:rsidRPr="00A14660" w:rsidRDefault="00295E5F" w:rsidP="000E551E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0" locked="1" layoutInCell="1" allowOverlap="1" wp14:anchorId="72623AA7" wp14:editId="3D711B9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43764F59" w14:textId="77777777" w:rsidR="00295E5F" w:rsidRPr="00A14660" w:rsidRDefault="00295E5F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295E5F" w:rsidRPr="00A14660" w14:paraId="587A9EE3" w14:textId="77777777" w:rsidTr="000E551E">
        <w:tc>
          <w:tcPr>
            <w:tcW w:w="4927" w:type="dxa"/>
            <w:shd w:val="clear" w:color="auto" w:fill="auto"/>
          </w:tcPr>
          <w:p w14:paraId="173BA8AD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66C2C133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295E5F" w:rsidRPr="00A14660" w14:paraId="6B706DF7" w14:textId="77777777" w:rsidTr="000E551E">
        <w:tc>
          <w:tcPr>
            <w:tcW w:w="4927" w:type="dxa"/>
            <w:shd w:val="clear" w:color="auto" w:fill="auto"/>
          </w:tcPr>
          <w:p w14:paraId="732E50BD" w14:textId="77777777" w:rsidR="00295E5F" w:rsidRPr="00875B3C" w:rsidRDefault="00295E5F" w:rsidP="000E5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21.10.23</w:t>
            </w:r>
          </w:p>
        </w:tc>
        <w:tc>
          <w:tcPr>
            <w:tcW w:w="4927" w:type="dxa"/>
            <w:shd w:val="clear" w:color="auto" w:fill="auto"/>
          </w:tcPr>
          <w:p w14:paraId="52DC608A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22.10.23</w:t>
            </w:r>
          </w:p>
        </w:tc>
      </w:tr>
    </w:tbl>
    <w:p w14:paraId="533782C8" w14:textId="77777777" w:rsidR="00295E5F" w:rsidRDefault="00295E5F" w:rsidP="00295E5F">
      <w:pPr>
        <w:jc w:val="center"/>
        <w:rPr>
          <w:sz w:val="28"/>
        </w:rPr>
      </w:pPr>
    </w:p>
    <w:p w14:paraId="13A11BC9" w14:textId="77777777" w:rsidR="00295E5F" w:rsidRDefault="00295E5F" w:rsidP="00295E5F">
      <w:pPr>
        <w:rPr>
          <w:sz w:val="28"/>
        </w:rPr>
      </w:pPr>
    </w:p>
    <w:p w14:paraId="26B39B6E" w14:textId="77777777" w:rsidR="00295E5F" w:rsidRDefault="00295E5F" w:rsidP="00295E5F">
      <w:pPr>
        <w:rPr>
          <w:sz w:val="28"/>
        </w:rPr>
      </w:pPr>
    </w:p>
    <w:p w14:paraId="535E8148" w14:textId="77777777" w:rsidR="00295E5F" w:rsidRDefault="00295E5F" w:rsidP="00295E5F">
      <w:pPr>
        <w:rPr>
          <w:sz w:val="28"/>
        </w:rPr>
      </w:pPr>
    </w:p>
    <w:p w14:paraId="45833BEC" w14:textId="0B9AF863" w:rsidR="002F4059" w:rsidRDefault="00295E5F" w:rsidP="00295E5F">
      <w:pPr>
        <w:jc w:val="center"/>
        <w:rPr>
          <w:bCs/>
        </w:rPr>
      </w:pPr>
      <w:r w:rsidRPr="005C249B">
        <w:rPr>
          <w:bCs/>
        </w:rPr>
        <w:t>2023-2</w:t>
      </w:r>
    </w:p>
    <w:p w14:paraId="5337AB68" w14:textId="77777777" w:rsidR="002F4059" w:rsidRDefault="002F4059">
      <w:pPr>
        <w:rPr>
          <w:bCs/>
        </w:rPr>
      </w:pPr>
      <w:r>
        <w:rPr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8867406"/>
        <w:docPartObj>
          <w:docPartGallery w:val="Table of Contents"/>
          <w:docPartUnique/>
        </w:docPartObj>
      </w:sdtPr>
      <w:sdtContent>
        <w:p w14:paraId="69ED5042" w14:textId="77777777" w:rsidR="002F4059" w:rsidRPr="00547D70" w:rsidRDefault="002F4059" w:rsidP="002F4059">
          <w:pPr>
            <w:pStyle w:val="aff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47D70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BDEC1B2" w14:textId="48CCDFA2" w:rsidR="00FA0EE5" w:rsidRDefault="002F40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4059">
            <w:rPr>
              <w:b/>
              <w:sz w:val="28"/>
              <w:szCs w:val="28"/>
            </w:rPr>
            <w:fldChar w:fldCharType="begin"/>
          </w:r>
          <w:r w:rsidRPr="002F4059">
            <w:rPr>
              <w:b/>
              <w:sz w:val="28"/>
              <w:szCs w:val="28"/>
            </w:rPr>
            <w:instrText xml:space="preserve"> TOC \o "1-1" \h \z \u </w:instrText>
          </w:r>
          <w:r w:rsidRPr="002F4059">
            <w:rPr>
              <w:b/>
              <w:sz w:val="28"/>
              <w:szCs w:val="28"/>
            </w:rPr>
            <w:fldChar w:fldCharType="separate"/>
          </w:r>
          <w:hyperlink w:anchor="_Toc148966967" w:history="1">
            <w:r w:rsidR="00FA0EE5" w:rsidRPr="002B184A">
              <w:rPr>
                <w:rStyle w:val="aff9"/>
                <w:b/>
                <w:bCs/>
                <w:noProof/>
              </w:rPr>
              <w:t>ВВЕДЕНИЕ</w:t>
            </w:r>
            <w:r w:rsidR="00FA0EE5">
              <w:rPr>
                <w:noProof/>
                <w:webHidden/>
              </w:rPr>
              <w:tab/>
            </w:r>
            <w:r w:rsidR="00FA0EE5">
              <w:rPr>
                <w:noProof/>
                <w:webHidden/>
              </w:rPr>
              <w:fldChar w:fldCharType="begin"/>
            </w:r>
            <w:r w:rsidR="00FA0EE5">
              <w:rPr>
                <w:noProof/>
                <w:webHidden/>
              </w:rPr>
              <w:instrText xml:space="preserve"> PAGEREF _Toc148966967 \h </w:instrText>
            </w:r>
            <w:r w:rsidR="00FA0EE5">
              <w:rPr>
                <w:noProof/>
                <w:webHidden/>
              </w:rPr>
            </w:r>
            <w:r w:rsidR="00FA0EE5">
              <w:rPr>
                <w:noProof/>
                <w:webHidden/>
              </w:rPr>
              <w:fldChar w:fldCharType="separate"/>
            </w:r>
            <w:r w:rsidR="00FA0EE5">
              <w:rPr>
                <w:noProof/>
                <w:webHidden/>
              </w:rPr>
              <w:t>4</w:t>
            </w:r>
            <w:r w:rsidR="00FA0EE5">
              <w:rPr>
                <w:noProof/>
                <w:webHidden/>
              </w:rPr>
              <w:fldChar w:fldCharType="end"/>
            </w:r>
          </w:hyperlink>
        </w:p>
        <w:p w14:paraId="4D5D1D2E" w14:textId="02B3776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0" w:history="1">
            <w:r w:rsidRPr="0003136A">
              <w:rPr>
                <w:rStyle w:val="aff9"/>
                <w:b/>
                <w:bCs/>
                <w:i/>
                <w:iCs/>
                <w:noProof/>
              </w:rPr>
              <w:t xml:space="preserve">1   </w:t>
            </w:r>
            <w:r w:rsidRPr="0003136A">
              <w:rPr>
                <w:rStyle w:val="aff9"/>
                <w:b/>
                <w:bCs/>
                <w:noProof/>
              </w:rPr>
              <w:t>ПРОЕКТИРОВАНИЕ ВНЕШНИХ ИЕРАРХИЧЕСКИХ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F2F4" w14:textId="47149E4A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1" w:history="1">
            <w:r w:rsidRPr="0003136A">
              <w:rPr>
                <w:rStyle w:val="aff9"/>
                <w:b/>
                <w:bCs/>
                <w:noProof/>
              </w:rPr>
              <w:t>2  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14:paraId="37BB37A2" w14:textId="17B4A4C0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2" w:history="1">
            <w:r w:rsidRPr="0003136A">
              <w:rPr>
                <w:rStyle w:val="aff9"/>
                <w:b/>
                <w:bCs/>
                <w:noProof/>
              </w:rPr>
              <w:t xml:space="preserve">НОРМАЛИЗОВАННЫХ ЛОКАЛЬНЫХ </w:t>
            </w:r>
            <w:r w:rsidRPr="0003136A">
              <w:rPr>
                <w:rStyle w:val="aff9"/>
                <w:b/>
                <w:bCs/>
                <w:noProof/>
                <w:lang w:val="en-US"/>
              </w:rPr>
              <w:t>ER</w:t>
            </w:r>
            <w:r w:rsidRPr="0003136A">
              <w:rPr>
                <w:rStyle w:val="aff9"/>
                <w:b/>
                <w:bCs/>
                <w:noProof/>
              </w:rPr>
              <w:t>-МОДЕЛЕЙ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0A4E" w14:textId="0DE2D8D9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r:id="rId18" w:history="1">
            <w:r w:rsidRPr="0003136A">
              <w:rPr>
                <w:rStyle w:val="aff9"/>
                <w:b/>
                <w:bCs/>
                <w:noProof/>
              </w:rPr>
              <w:t xml:space="preserve">3   ПРОЕКТИРОВАНИЕ ГЛОБАЛЬНОЙ </w:t>
            </w:r>
            <w:r w:rsidRPr="0003136A">
              <w:rPr>
                <w:rStyle w:val="aff9"/>
                <w:b/>
                <w:bCs/>
                <w:noProof/>
                <w:lang w:val="en-US"/>
              </w:rPr>
              <w:t>ER</w:t>
            </w:r>
            <w:r w:rsidRPr="0003136A">
              <w:rPr>
                <w:rStyle w:val="aff9"/>
                <w:b/>
                <w:bCs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8B34" w14:textId="3C79484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4" w:history="1">
            <w:r w:rsidRPr="0003136A">
              <w:rPr>
                <w:rStyle w:val="aff9"/>
                <w:b/>
                <w:bCs/>
                <w:noProof/>
              </w:rPr>
              <w:t>4   ПРОЕКТИРОВАНИЕ ВНУТРЕННЕЙ 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EBAE" w14:textId="67B3591F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5" w:history="1">
            <w:r w:rsidRPr="0003136A">
              <w:rPr>
                <w:rStyle w:val="aff9"/>
                <w:b/>
                <w:bCs/>
                <w:noProof/>
              </w:rPr>
              <w:t>5   ПРОЕКТИРОВАНИЕ МОДЕЛЕЙ ОТОБРАЖЕНИЯ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6F58" w14:textId="4097229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6" w:history="1">
            <w:r w:rsidRPr="0003136A">
              <w:rPr>
                <w:rStyle w:val="aff9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31</w:t>
            </w:r>
          </w:hyperlink>
        </w:p>
        <w:p w14:paraId="64EC8FF2" w14:textId="77777777" w:rsidR="00FA0EE5" w:rsidRPr="00FA0EE5" w:rsidRDefault="00FA0EE5" w:rsidP="00FA0EE5">
          <w:pPr>
            <w:rPr>
              <w:rFonts w:eastAsiaTheme="minorEastAsia"/>
            </w:rPr>
          </w:pPr>
        </w:p>
        <w:p w14:paraId="5A2F09CB" w14:textId="1FEB7434" w:rsidR="002F4059" w:rsidRDefault="002F4059" w:rsidP="002F4059">
          <w:r w:rsidRPr="002F4059">
            <w:rPr>
              <w:b/>
              <w:sz w:val="28"/>
              <w:szCs w:val="28"/>
            </w:rPr>
            <w:fldChar w:fldCharType="end"/>
          </w:r>
        </w:p>
      </w:sdtContent>
    </w:sdt>
    <w:p w14:paraId="0F31FBF1" w14:textId="7108A108" w:rsidR="002F4059" w:rsidRDefault="002F4059">
      <w:r>
        <w:br w:type="page"/>
      </w:r>
    </w:p>
    <w:p w14:paraId="28743EE9" w14:textId="77777777" w:rsidR="002F4059" w:rsidRPr="00547D70" w:rsidRDefault="002F4059" w:rsidP="002F4059">
      <w:pPr>
        <w:pStyle w:val="a5"/>
        <w:spacing w:before="240" w:after="120"/>
        <w:outlineLvl w:val="0"/>
        <w:rPr>
          <w:b/>
          <w:bCs/>
        </w:rPr>
      </w:pPr>
      <w:bookmarkStart w:id="9" w:name="_Toc148564159"/>
      <w:bookmarkStart w:id="10" w:name="_Toc148966967"/>
      <w:r w:rsidRPr="00547D70">
        <w:rPr>
          <w:b/>
          <w:bCs/>
        </w:rPr>
        <w:t>ВВЕДЕНИЕ</w:t>
      </w:r>
      <w:bookmarkEnd w:id="9"/>
      <w:bookmarkEnd w:id="10"/>
    </w:p>
    <w:p w14:paraId="7802C5B3" w14:textId="30083457" w:rsidR="00261B80" w:rsidRPr="00261B80" w:rsidRDefault="00261B80" w:rsidP="00261B80">
      <w:pPr>
        <w:pStyle w:val="a7"/>
        <w:tabs>
          <w:tab w:val="clear" w:pos="4677"/>
          <w:tab w:val="center" w:pos="993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261B80">
        <w:rPr>
          <w:color w:val="000000"/>
          <w:sz w:val="28"/>
          <w:szCs w:val="28"/>
          <w:shd w:val="clear" w:color="auto" w:fill="FFFFFF"/>
        </w:rPr>
        <w:t>Целью данного курсового проекта является овладение навыками проектирования базы данных для автоматизированной информационной системы. Для достижения этой цели проект разрабатывает концептуальные и логические модели, необходимые для создания и эксплуатации реляционной базы данных, используемой в гипотетическом бизнес-процессе.</w:t>
      </w:r>
    </w:p>
    <w:p w14:paraId="1D675C11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>В первой главе обсуждается проектирование внешних иерархических моделей баз данных. Для каждой функции, которую необходимо автоматизировать, создается иерархическая модель данных. Определены локальные ограничения целостности и правила работы.</w:t>
      </w:r>
    </w:p>
    <w:p w14:paraId="2143AB5B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 Во второй главе рассматривается разработка нормализованных локальных моделей ER. Исходные локальные иерархические модели преобразуются в нормализованные модели ER. Спецификации ограничений целостности и правила эксплуатации для этих локальных моделей ER находятся в стадии разработки.</w:t>
      </w:r>
    </w:p>
    <w:p w14:paraId="3C1177DC" w14:textId="1B056C3E" w:rsidR="00261B80" w:rsidRPr="00261B80" w:rsidRDefault="00261B80" w:rsidP="00261B80">
      <w:pPr>
        <w:pStyle w:val="a7"/>
        <w:tabs>
          <w:tab w:val="clear" w:pos="4677"/>
          <w:tab w:val="center" w:pos="1134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261B80">
        <w:rPr>
          <w:color w:val="000000"/>
          <w:sz w:val="28"/>
          <w:szCs w:val="28"/>
          <w:shd w:val="clear" w:color="auto" w:fill="FFFFFF"/>
        </w:rPr>
        <w:t>Третья глава посвящена разработке глобальной модели ER. Здесь выявляются и объединяются эквивалентные сущности, выявляются категории и создаются обобщенные сверхсущности, исключается дублирование признаков и связей. Создается графическое представление глобальной модели, определяются ограничения целостности и правила работы.</w:t>
      </w:r>
    </w:p>
    <w:p w14:paraId="052FF670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Четвертая глава посвящена проектированию внутренней реляционной модели. В этой главе глобальная модель электронной отчетности преобразуется в реляционную форму и определяются ограничения и правила поддержания целостности на уровне реляционной базы данных. Чтобы преобразовать модель ER в реляционную форму, подсущности и категории удаляются, а явные связи заменяются неявными связями (внешними ключами). Реляционная модель строится в двух стилях: сначала на основе естественных ключей, а затем на основе суррогатных ключей. Ограничения целостности и операционные правила также определяются на уровне концептуальной реляционной модели.</w:t>
      </w:r>
    </w:p>
    <w:p w14:paraId="50AADAB4" w14:textId="1C0DCD0E" w:rsidR="002F4059" w:rsidRPr="00547D70" w:rsidRDefault="00261B80" w:rsidP="00261B80">
      <w:pPr>
        <w:pStyle w:val="a7"/>
        <w:jc w:val="both"/>
        <w:rPr>
          <w:sz w:val="28"/>
          <w:szCs w:val="28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Глава пятая завершает разработку концептуальных моделей баз данных. В этой главе основное внимание уделяется разработке моделей сопоставления, которые связывают глобальную реляционную модель (разработанную на этапе 4) с внешними иерархическими моделями (разработанными на этапе 1). Сначала создаются иерархии сущностей виртуальных таблиц, соответствующие внешним моделям. Затем разрабатывается внутренняя структура отдельных виртуальных таблиц, входящих в иерархии.</w:t>
      </w:r>
    </w:p>
    <w:p w14:paraId="731690F0" w14:textId="6CA0BF41" w:rsidR="004F3D05" w:rsidRDefault="004F3D05">
      <w:r>
        <w:br w:type="page"/>
      </w:r>
    </w:p>
    <w:p w14:paraId="0301C5FF" w14:textId="77777777" w:rsidR="004F3D05" w:rsidRPr="00290B31" w:rsidRDefault="004F3D05" w:rsidP="004F3D05">
      <w:pPr>
        <w:pStyle w:val="31"/>
        <w:rPr>
          <w:b/>
          <w:bCs/>
          <w:szCs w:val="28"/>
        </w:rPr>
      </w:pPr>
      <w:r w:rsidRPr="00290B31">
        <w:rPr>
          <w:b/>
          <w:bCs/>
          <w:szCs w:val="28"/>
        </w:rPr>
        <w:t>1   ПРОЕКТИРОВАНИЕ</w:t>
      </w:r>
    </w:p>
    <w:p w14:paraId="761572B8" w14:textId="77777777" w:rsidR="004F3D05" w:rsidRPr="00290B31" w:rsidRDefault="004F3D05" w:rsidP="004F3D05">
      <w:pPr>
        <w:keepNext/>
        <w:spacing w:after="120"/>
        <w:jc w:val="center"/>
        <w:rPr>
          <w:b/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>ВНЕШНИХ ИЕРАРХИЧЕСКИХ МОДЕЛЕЙ</w:t>
      </w:r>
    </w:p>
    <w:p w14:paraId="2FDEE7B2" w14:textId="77777777" w:rsidR="004F3D05" w:rsidRPr="00290B31" w:rsidRDefault="004F3D05" w:rsidP="004F3D05">
      <w:pPr>
        <w:pStyle w:val="ab"/>
        <w:jc w:val="both"/>
      </w:pPr>
      <w:r w:rsidRPr="00290B31">
        <w:t xml:space="preserve"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 операционные правила. </w:t>
      </w:r>
    </w:p>
    <w:p w14:paraId="156B62F8" w14:textId="77777777" w:rsidR="004F3D05" w:rsidRPr="00290B31" w:rsidRDefault="004F3D05" w:rsidP="004F3D05">
      <w:pPr>
        <w:ind w:firstLine="709"/>
        <w:jc w:val="both"/>
        <w:rPr>
          <w:sz w:val="28"/>
        </w:rPr>
      </w:pPr>
      <w:r w:rsidRPr="00290B31">
        <w:rPr>
          <w:sz w:val="28"/>
        </w:rPr>
        <w:t xml:space="preserve">В рамках данного проекта для автоматизации выбраны три функции: </w:t>
      </w:r>
    </w:p>
    <w:p w14:paraId="53C08CA0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1)</w:t>
      </w:r>
      <w:r w:rsidRPr="00290B31">
        <w:rPr>
          <w:sz w:val="28"/>
        </w:rPr>
        <w:tab/>
        <w:t>«Прием заказа». Процесс приема заказов клиентов на ремонт квартир.</w:t>
      </w:r>
    </w:p>
    <w:p w14:paraId="1CDFA95F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2)</w:t>
      </w:r>
      <w:r w:rsidRPr="00290B31">
        <w:rPr>
          <w:sz w:val="28"/>
        </w:rPr>
        <w:tab/>
        <w:t>«Планирование заданий». Процесс составления заданий на выполнение ремонтных работ в рамках заказа.</w:t>
      </w:r>
    </w:p>
    <w:p w14:paraId="4B7173C8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3)</w:t>
      </w:r>
      <w:r w:rsidRPr="00290B31">
        <w:rPr>
          <w:sz w:val="28"/>
        </w:rPr>
        <w:tab/>
        <w:t>«Исполнение работ задания». Процесс исполнения ремонтных работ задания в рамках заказа.</w:t>
      </w:r>
    </w:p>
    <w:p w14:paraId="5A73AA6E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 w:rsidRPr="00290B31">
        <w:rPr>
          <w:sz w:val="28"/>
          <w:szCs w:val="28"/>
        </w:rPr>
        <w:t>Для каждой автоматизируемой функции на данном этапе построены исходные концептуальные модели иерархического вида в графической форме. (приведены в документе 2023-2.5.БД.КР.ПИ-329.21130073.ЛИ «Модель локальная иерархическая»).</w:t>
      </w:r>
    </w:p>
    <w:p w14:paraId="225E1195" w14:textId="77777777" w:rsidR="004F3D05" w:rsidRPr="00290B31" w:rsidRDefault="004F3D05" w:rsidP="004F3D05">
      <w:pPr>
        <w:pStyle w:val="23"/>
      </w:pPr>
      <w:r w:rsidRPr="00290B31"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14:paraId="0DD54FE2" w14:textId="77777777" w:rsidR="004F3D05" w:rsidRPr="00290B31" w:rsidRDefault="004F3D05" w:rsidP="004F3D05">
      <w:pPr>
        <w:pStyle w:val="23"/>
      </w:pPr>
      <w:r w:rsidRPr="00290B31">
        <w:t xml:space="preserve">– ограничения атрибутов и агрегатов; </w:t>
      </w:r>
    </w:p>
    <w:p w14:paraId="4B6640E8" w14:textId="77777777" w:rsidR="004F3D05" w:rsidRPr="00290B31" w:rsidRDefault="004F3D05" w:rsidP="004F3D05">
      <w:pPr>
        <w:pStyle w:val="23"/>
      </w:pPr>
      <w:r w:rsidRPr="00290B31">
        <w:t xml:space="preserve">– ограничения кортежей; </w:t>
      </w:r>
    </w:p>
    <w:p w14:paraId="2CD4D9C7" w14:textId="77777777" w:rsidR="004F3D05" w:rsidRPr="00290B31" w:rsidRDefault="004F3D05" w:rsidP="004F3D05">
      <w:pPr>
        <w:pStyle w:val="23"/>
      </w:pPr>
      <w:r w:rsidRPr="00290B31">
        <w:t xml:space="preserve">– ограничения уникальности; </w:t>
      </w:r>
    </w:p>
    <w:p w14:paraId="7CB3646E" w14:textId="77777777" w:rsidR="004F3D05" w:rsidRPr="00290B31" w:rsidRDefault="004F3D05" w:rsidP="004F3D05">
      <w:pPr>
        <w:pStyle w:val="23"/>
      </w:pPr>
      <w:r w:rsidRPr="00290B31">
        <w:t>– другие ограничения;</w:t>
      </w:r>
    </w:p>
    <w:p w14:paraId="0920D88F" w14:textId="77777777" w:rsidR="004F3D05" w:rsidRPr="00290B31" w:rsidRDefault="004F3D05" w:rsidP="004F3D05">
      <w:pPr>
        <w:pStyle w:val="23"/>
      </w:pPr>
      <w:r w:rsidRPr="00290B31">
        <w:t>– операционные правила.</w:t>
      </w:r>
    </w:p>
    <w:p w14:paraId="4C209E85" w14:textId="77777777" w:rsidR="004F3D05" w:rsidRPr="00290B31" w:rsidRDefault="004F3D05" w:rsidP="004F3D05">
      <w:pPr>
        <w:pStyle w:val="23"/>
      </w:pPr>
      <w:r w:rsidRPr="00290B31"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14:paraId="1A6E337A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1.1  Функция 1 «Прием заказа»</w:t>
      </w:r>
      <w:r w:rsidRPr="00290B31">
        <w:t xml:space="preserve"> </w:t>
      </w:r>
    </w:p>
    <w:p w14:paraId="10B99D06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представлена на листе 1 в документе «Модель локальная иерархическая».</w:t>
      </w:r>
    </w:p>
    <w:p w14:paraId="3BC9B085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«Заказ», набор атрибутов которой имеет сложную структуру: обязательные атрибуты «Дата оформления заказа», «Код клиента», «ФИО клиента», «Адрес квартиры клиента», «Код оформителя заказов», «ФИО оформителя заказов», «Код должности», «Название должности», а также ключевой атрибут «Регномер заказа». Помимо этих атрибутов, у сущности «Заказ» также имеется многозначный агрегат «Задание в заказе». У этого агрегата имеются обязательные атрибуты «Код вида задания», «Названия вида задания», «Содержание задания», «Цена задания» и ключевой «Регномер задания». Также у этого агрегата имеется агрегат «Особое условие клиента». У него имеется обязательные атрибуты «Код вида условия», «Названия вида условия», «Содержание условия» и ключевой «Нпп условия».</w:t>
      </w:r>
    </w:p>
    <w:p w14:paraId="4385A0C7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7875D08D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14:paraId="5ACE9E6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</w:t>
      </w:r>
    </w:p>
    <w:p w14:paraId="439F5531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985"/>
        <w:gridCol w:w="984"/>
        <w:gridCol w:w="709"/>
        <w:gridCol w:w="709"/>
        <w:gridCol w:w="567"/>
        <w:gridCol w:w="532"/>
        <w:gridCol w:w="1315"/>
      </w:tblGrid>
      <w:tr w:rsidR="004F3D05" w:rsidRPr="00290B31" w14:paraId="59C44506" w14:textId="77777777" w:rsidTr="000E551E">
        <w:trPr>
          <w:cantSplit/>
          <w:trHeight w:val="1132"/>
          <w:tblHeader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2942419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1839B11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4CA429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42B80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2D9B87A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42AF6BE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ECB6824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C670425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5716DBD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C2C6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415EB0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49DA60E6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5B4E6F5D" w14:textId="77777777" w:rsidTr="000E551E">
        <w:trPr>
          <w:cantSplit/>
          <w:trHeight w:val="62"/>
          <w:tblHeader/>
        </w:trPr>
        <w:tc>
          <w:tcPr>
            <w:tcW w:w="25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998DF7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8C24587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F22FB3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791CAFD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5C9254FF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4D3939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73D15F8B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24B3C20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5E31C69F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B133785" w14:textId="77777777" w:rsidR="004F3D05" w:rsidRPr="00290B31" w:rsidRDefault="004F3D05" w:rsidP="000E551E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Pr="00290B31"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B45E95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416A55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D1236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9477C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8718B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7CD22B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3B8A8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C68E914" w14:textId="77777777" w:rsidTr="000E551E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69DBA66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Дата оформления заказа</w:t>
            </w:r>
          </w:p>
        </w:tc>
        <w:tc>
          <w:tcPr>
            <w:tcW w:w="1985" w:type="dxa"/>
            <w:tcBorders>
              <w:left w:val="nil"/>
            </w:tcBorders>
          </w:tcPr>
          <w:p w14:paraId="5C049F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дата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14:paraId="38666BDA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</w:tcPr>
          <w:p w14:paraId="4C4458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14:paraId="75151214" w14:textId="77777777" w:rsidR="004F3D05" w:rsidRPr="00290B31" w:rsidRDefault="004F3D05" w:rsidP="000E551E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567" w:type="dxa"/>
          </w:tcPr>
          <w:p w14:paraId="4463851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14:paraId="38F6D9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14:paraId="710FF64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E8BE626" w14:textId="77777777" w:rsidTr="000E551E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FC2568B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1985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D7EE7C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 xml:space="preserve">положит. целое 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14:paraId="188E18CE" w14:textId="77777777" w:rsidR="004F3D05" w:rsidRPr="00290B31" w:rsidRDefault="004F3D05" w:rsidP="000E551E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</w:tcPr>
          <w:p w14:paraId="1E5A5F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14:paraId="0BFDECE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</w:tcPr>
          <w:p w14:paraId="277689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14:paraId="0981F7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14:paraId="59FA333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F0E4C15" w14:textId="77777777" w:rsidTr="000E551E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80934D9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ФИО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3D11D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5E1667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325313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4DDA4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6066C8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3F7EAE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9EF5EA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2A90620" w14:textId="77777777" w:rsidTr="000E551E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289BCB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Адрес квартиры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91A62E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451BD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1EDC88D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D7B5B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5079E4E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6F503E7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478A0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04A594C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95CE71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C1A6C0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AECFA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616A0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92E3E8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2197A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9C407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05A39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A84521A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F50825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EA5134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DE081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DB944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AD343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C7CC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D00645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31653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07B3BE0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14EB4D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37B9C0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81E8E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53F7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B578B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9682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10EDA1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1D26BB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F29F904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2B4C58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C0AE55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90D533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3EFE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BE64C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2C3B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0FFBC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DFD080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8BCF415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842EDAF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Задание в заказе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AA54D9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29F17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43AB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B1387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3F47D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1B4353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96A29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9E3481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3ECAB3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7016F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2D18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1E71D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001B2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3056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571CEE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A1A31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2220E62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F50AB3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4C60EC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D3133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87BAA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91046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60037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E718F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5A1901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3688D9F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F8EB6BE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1057B8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A5FCD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5F0FD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F094B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85D48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A36DA5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56233C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7DBC2E5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D0DAEB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0F41417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EB3BB5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2755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004CF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86FB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C620A5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8336CA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BBC2790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4D0939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Цена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0BA33B6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25EA7A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51B58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DAD3D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13B83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18EC20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CB6CBF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D27FDB8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C468ECF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Особое условие клиента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E190A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D7882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336756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B41EF9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9251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73B17B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10A8F4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B200B44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23D750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ABE764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7CBCC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6EFEA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D2CA4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9FC2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FE803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2E29F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4)</w:t>
            </w:r>
          </w:p>
        </w:tc>
      </w:tr>
      <w:tr w:rsidR="004F3D05" w:rsidRPr="00290B31" w14:paraId="3B62911B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75D1A8C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9D06DD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118F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B2013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FE568D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F382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EE821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A5073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F9F44B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F65826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447F80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8037CE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DCCC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9AB43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3BE9F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78C58F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E3CDA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0F1539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C1B2CB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98F506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A0C7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29EC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F6A7D5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569B0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C85B56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08D1F2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051FBC32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2D8372ED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1)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</w:r>
      <w:r w:rsidRPr="00290B31">
        <w:rPr>
          <w:i/>
          <w:iCs/>
          <w:sz w:val="20"/>
        </w:rPr>
        <w:t>Дата оформления заказа</w:t>
      </w:r>
      <w:r w:rsidRPr="00290B31">
        <w:rPr>
          <w:sz w:val="20"/>
        </w:rPr>
        <w:t xml:space="preserve"> &lt; </w:t>
      </w:r>
      <w:r w:rsidRPr="00290B31">
        <w:rPr>
          <w:i/>
          <w:iCs/>
          <w:sz w:val="20"/>
        </w:rPr>
        <w:t>Текущая дата</w:t>
      </w:r>
      <w:r w:rsidRPr="00290B31">
        <w:rPr>
          <w:sz w:val="20"/>
        </w:rPr>
        <w:t xml:space="preserve">; </w:t>
      </w:r>
    </w:p>
    <w:p w14:paraId="26DCC0BF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2)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7DDB2045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3)</w:t>
      </w:r>
      <w:r w:rsidRPr="00290B31">
        <w:rPr>
          <w:sz w:val="20"/>
        </w:rPr>
        <w:tab/>
        <w:t>Структура адреса на территории Российской Федерации</w:t>
      </w:r>
    </w:p>
    <w:p w14:paraId="5A7202CE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4)</w:t>
      </w:r>
      <w:r w:rsidRPr="00290B31">
        <w:rPr>
          <w:sz w:val="20"/>
        </w:rPr>
        <w:tab/>
        <w:t>Следующее значение (инкремент).</w:t>
      </w:r>
    </w:p>
    <w:p w14:paraId="62E28FE5" w14:textId="77777777" w:rsidR="004F3D05" w:rsidRPr="00290B31" w:rsidRDefault="004F3D05" w:rsidP="004F3D05">
      <w:pPr>
        <w:ind w:firstLine="709"/>
        <w:rPr>
          <w:sz w:val="28"/>
        </w:rPr>
      </w:pPr>
    </w:p>
    <w:p w14:paraId="28B73616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2.2.  </w:t>
      </w:r>
    </w:p>
    <w:p w14:paraId="17A2A111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5509D00F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747FA2D7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2.3.  </w:t>
      </w:r>
    </w:p>
    <w:p w14:paraId="5F9718AD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1DE1F061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429A8761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3D48689C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1562CF2B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CF8C8E" w14:textId="77777777" w:rsidR="004F3D05" w:rsidRPr="00290B31" w:rsidRDefault="004F3D05" w:rsidP="000E551E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Pr="00290B31">
              <w:rPr>
                <w:sz w:val="20"/>
              </w:rPr>
              <w:t xml:space="preserve"> 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5850233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заказов</w:t>
            </w:r>
          </w:p>
        </w:tc>
      </w:tr>
      <w:tr w:rsidR="004F3D05" w:rsidRPr="00290B31" w14:paraId="14AD61DE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AB2593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7715A6D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клиентов</w:t>
            </w:r>
          </w:p>
        </w:tc>
      </w:tr>
      <w:tr w:rsidR="004F3D05" w:rsidRPr="00290B31" w14:paraId="3525CBB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902F2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686CE8A4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оформителей заказа</w:t>
            </w:r>
          </w:p>
        </w:tc>
      </w:tr>
      <w:tr w:rsidR="004F3D05" w:rsidRPr="00290B31" w14:paraId="37ABBB1D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6063502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372C404E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4F3D05" w:rsidRPr="00290B31" w14:paraId="4AA75DB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362C0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3435F3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заданий</w:t>
            </w:r>
          </w:p>
        </w:tc>
      </w:tr>
      <w:tr w:rsidR="004F3D05" w:rsidRPr="00290B31" w14:paraId="7566EFE3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1C35F46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F2ABB7A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заданий</w:t>
            </w:r>
          </w:p>
        </w:tc>
      </w:tr>
      <w:tr w:rsidR="004F3D05" w:rsidRPr="00290B31" w14:paraId="7F0E3F1C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90DDCFE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73E3A3C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условий</w:t>
            </w:r>
          </w:p>
        </w:tc>
      </w:tr>
      <w:tr w:rsidR="004F3D05" w:rsidRPr="00290B31" w14:paraId="68F6230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0981C44" w14:textId="77777777" w:rsidR="004F3D05" w:rsidRPr="00290B31" w:rsidRDefault="004F3D05" w:rsidP="000E551E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68149B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</w:p>
        </w:tc>
      </w:tr>
    </w:tbl>
    <w:p w14:paraId="45ABE305" w14:textId="77777777" w:rsidR="004F3D05" w:rsidRPr="00290B31" w:rsidRDefault="004F3D05" w:rsidP="004F3D05">
      <w:pPr>
        <w:jc w:val="both"/>
        <w:rPr>
          <w:sz w:val="28"/>
        </w:rPr>
      </w:pPr>
    </w:p>
    <w:p w14:paraId="6E31183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2.4.  </w:t>
      </w:r>
    </w:p>
    <w:p w14:paraId="6C7B21A4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4AC66FD0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39BC534F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2.5.  </w:t>
      </w:r>
    </w:p>
    <w:p w14:paraId="08D4C1E3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651EE02E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6C8B1FD2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1.2  Функция 2 «Планирование заданий»</w:t>
      </w:r>
      <w:r w:rsidRPr="00290B31">
        <w:t xml:space="preserve"> </w:t>
      </w:r>
    </w:p>
    <w:p w14:paraId="3050B6B2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237DAACD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«Задание», у которого есть обязательные атрибуты «Регномер заказа», «Код плановика», «ФИО плановика», «Код должности», «Название должности» и ключевой «Регномер задания». Также у сущности имеются агрегаты «Работа в задании» и «Затрата по работе». У первого агрегата есть обязательные атрибуты «Код вида работы», «Название вида работы», «Содержание работы», у второго – обязательные «Название вида затраты», «Объем затраты» и ключевой «Код вида затраты». Также у агрегата «Работа в задании» есть агрегат «Особенность работы» с обязательными атрибутами «Код вида особенности», «Название вида особенности», «Содержание особенности» и ключевой «Нпп особенности».</w:t>
      </w:r>
    </w:p>
    <w:p w14:paraId="270E2FAC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6647B1F9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14:paraId="67838B26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2.6</w:t>
      </w:r>
    </w:p>
    <w:p w14:paraId="3C7E2E03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76"/>
        <w:gridCol w:w="1351"/>
        <w:gridCol w:w="709"/>
        <w:gridCol w:w="709"/>
        <w:gridCol w:w="567"/>
        <w:gridCol w:w="532"/>
        <w:gridCol w:w="1315"/>
      </w:tblGrid>
      <w:tr w:rsidR="004F3D05" w:rsidRPr="00290B31" w14:paraId="5D28E998" w14:textId="77777777" w:rsidTr="000E551E">
        <w:trPr>
          <w:cantSplit/>
          <w:trHeight w:val="1132"/>
          <w:tblHeader/>
        </w:trPr>
        <w:tc>
          <w:tcPr>
            <w:tcW w:w="266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4FB7F092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5E94F5D1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3A73888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0789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0B8E579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6EC36B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9F6CBA5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6BEF5EC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59137FA2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4628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5F9B1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0718CAC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4EDD0208" w14:textId="77777777" w:rsidTr="000E551E">
        <w:trPr>
          <w:cantSplit/>
          <w:trHeight w:val="62"/>
          <w:tblHeader/>
        </w:trPr>
        <w:tc>
          <w:tcPr>
            <w:tcW w:w="266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596653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47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5B64952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27B42A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2737A652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CF46365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95D7BB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D820A0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0C8B539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0B7030B2" w14:textId="77777777" w:rsidTr="000E551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FA3BAD6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74353A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CEBD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EAC85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B7AA5F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B3DA9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7A4485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478054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BD36B4C" w14:textId="77777777" w:rsidTr="000E551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A08C85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DFAD43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4AAB888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1A0D7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27019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219251F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055EDBE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3270AB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1E0A3BC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8C80166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BEA882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F7577A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7B88A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636196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7866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9F747B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E8726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BDAC4D0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1F6295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B9D5B8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ECD313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E60F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4F733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8D431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85447E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456AA9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99CAEEF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2BD194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B7ECD9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AA136A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BA6BA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BBFB37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559E8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3AE51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167E3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7771AC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AEFDC0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ED8737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0D1CF2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0402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0DDD6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7A001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861DF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DC7077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83B90D0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F4B328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Работа в задании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2DDACD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3CD1D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4A996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5EC6A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CAE9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85AC3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D0DDF4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B76DA7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02F7C9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8CB7E7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1BEFA9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9F38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4D76C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D259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BBDA01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4B33EA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4F3D05" w:rsidRPr="00290B31" w14:paraId="0BAABD9D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9A7EC9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A2CED4C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98412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08F02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F2DB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D0CA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4EC3AC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59838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D822824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038EBAE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2B63C2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2EFBC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7F2B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AB74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B225F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766EA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24934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086BB9B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4AA2B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B50259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BE3C4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1A3C1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E810EB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1E1E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682325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BD2C97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0268F01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BD8152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Особенность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BAF7B7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1F597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B82C0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37D134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5980C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4AF3BE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199B0F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889373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248F7B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4535BC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CF5B6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5F27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27EF5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AE04D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DFC10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A13113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4F3D05" w:rsidRPr="00290B31" w14:paraId="2EEF385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317FB9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A1BBC0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50A23A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068AD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3095D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5E94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C70DA6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077CC8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974BA93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A50D91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AA41FE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6848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C31A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3E0194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7368D6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2DAEB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38C53B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C67342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E264F2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EB6618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C86F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60EA1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200D6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3034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55DBEB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86A98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D037942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E48240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Затрата по работе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09B811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B4AA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0735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D91FC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80C82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B8BA38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70CB1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519DE33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94FC46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42F4F5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0434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4C751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235B67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A516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55338C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4B594C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AC19758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C6E3C0A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C02530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03816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2B3AB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1BE644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1A25C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62814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A9F425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254CCD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FD7CF3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Объем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535D01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7DE5E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E931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1131A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E9879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E0363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31F49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3A42ECD5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34847F1F" w14:textId="77777777" w:rsidR="004F3D05" w:rsidRPr="00290B31" w:rsidRDefault="004F3D05" w:rsidP="004F3D05">
      <w:pPr>
        <w:numPr>
          <w:ilvl w:val="0"/>
          <w:numId w:val="19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5A0D96A3" w14:textId="77777777" w:rsidR="004F3D05" w:rsidRPr="00290B31" w:rsidRDefault="004F3D05" w:rsidP="004F3D05">
      <w:pPr>
        <w:numPr>
          <w:ilvl w:val="0"/>
          <w:numId w:val="19"/>
        </w:numPr>
        <w:ind w:right="98"/>
        <w:jc w:val="both"/>
        <w:rPr>
          <w:sz w:val="20"/>
        </w:rPr>
      </w:pPr>
      <w:r w:rsidRPr="00290B31">
        <w:rPr>
          <w:sz w:val="20"/>
        </w:rPr>
        <w:t>Следующее значение (инкремент)</w:t>
      </w:r>
    </w:p>
    <w:p w14:paraId="5658C4E7" w14:textId="77777777" w:rsidR="004F3D05" w:rsidRPr="00290B31" w:rsidRDefault="004F3D05" w:rsidP="004F3D05">
      <w:pPr>
        <w:ind w:firstLine="709"/>
        <w:rPr>
          <w:sz w:val="28"/>
        </w:rPr>
      </w:pPr>
    </w:p>
    <w:p w14:paraId="2686BC05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2.7.  </w:t>
      </w:r>
    </w:p>
    <w:p w14:paraId="19E7C716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6BCD6477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4194226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2.8.  </w:t>
      </w:r>
    </w:p>
    <w:p w14:paraId="6AF8253A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289306D6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4CB9062D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712EB999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3A40E9AD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B7A1B15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066DB838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заданий</w:t>
            </w:r>
          </w:p>
        </w:tc>
      </w:tr>
      <w:tr w:rsidR="004F3D05" w:rsidRPr="00290B31" w14:paraId="28724A14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516790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38FEF7B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заказов</w:t>
            </w:r>
          </w:p>
        </w:tc>
      </w:tr>
      <w:tr w:rsidR="004F3D05" w:rsidRPr="00290B31" w14:paraId="22798717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3909AE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1D92C418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плановиков</w:t>
            </w:r>
          </w:p>
        </w:tc>
      </w:tr>
      <w:tr w:rsidR="004F3D05" w:rsidRPr="00290B31" w14:paraId="1F569F3C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B4043F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B7B2C1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4F3D05" w:rsidRPr="00290B31" w14:paraId="6F483B56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277B77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AB866AF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работы</w:t>
            </w:r>
          </w:p>
        </w:tc>
      </w:tr>
      <w:tr w:rsidR="004F3D05" w:rsidRPr="00290B31" w14:paraId="543318D4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119446F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1632946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особенности</w:t>
            </w:r>
          </w:p>
        </w:tc>
      </w:tr>
      <w:tr w:rsidR="004F3D05" w:rsidRPr="00290B31" w14:paraId="54D9ED40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74C51E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5EF353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затраты</w:t>
            </w:r>
          </w:p>
        </w:tc>
      </w:tr>
      <w:tr w:rsidR="004F3D05" w:rsidRPr="00290B31" w14:paraId="5E6EA961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76FA1C4" w14:textId="77777777" w:rsidR="004F3D05" w:rsidRPr="00290B31" w:rsidRDefault="004F3D05" w:rsidP="000E551E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09DBD2A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</w:p>
        </w:tc>
      </w:tr>
    </w:tbl>
    <w:p w14:paraId="5664E61F" w14:textId="77777777" w:rsidR="004F3D05" w:rsidRPr="00290B31" w:rsidRDefault="004F3D05" w:rsidP="004F3D05">
      <w:pPr>
        <w:jc w:val="both"/>
        <w:rPr>
          <w:sz w:val="28"/>
        </w:rPr>
      </w:pPr>
    </w:p>
    <w:p w14:paraId="77DD2513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2.9.  </w:t>
      </w:r>
    </w:p>
    <w:p w14:paraId="79E446BB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457A6573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0392CDD0" w14:textId="77777777" w:rsidR="004F3D05" w:rsidRPr="00290B31" w:rsidRDefault="004F3D05" w:rsidP="004F3D05">
      <w:pPr>
        <w:rPr>
          <w:sz w:val="20"/>
        </w:rPr>
      </w:pPr>
    </w:p>
    <w:p w14:paraId="31EE60A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2.10.  </w:t>
      </w:r>
    </w:p>
    <w:p w14:paraId="20FEDA6F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6C0EA026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0822CB1E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1.3  Функция 3 «Исполнение работ задания»</w:t>
      </w:r>
      <w:r w:rsidRPr="00290B31">
        <w:t xml:space="preserve"> </w:t>
      </w:r>
    </w:p>
    <w:p w14:paraId="39D6F45F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0669BC61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«Работа» в котором есть обязательные атрибуты «Регномер заказа», «Даты начала/окончания», «Код менеджера», «ФИО менеджера», «Код должности менеджера», «Название должности менеджера» и два ключевых атрибута «Номер работы» и «Регномер задания». Также у этой сущности есть агрегат «Исполнитель работы» с обязательными атрибутами «ФИО исполнителя», «Код должности», «Название должности исполнителя», одним необязательными «Роль рабочего» и одним ключевым «Код исполнителя». У этого агрегата есть два агрегата: «Расход материала» с обязательными атрибутами «Код вида материала», «Название вида материала», «Количество материала», одним необязательным «Марка материала» и одним ключевым «Нпп материала»; «Замечания по исполнению» с обязательными атрибутами «Код вида замечания», «Названия вида замечания», «Содержания замечания», одним необязательным «Устранение замечания», одним ключевым «Нпп замечания». </w:t>
      </w:r>
    </w:p>
    <w:p w14:paraId="216C7CE1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59FF7A96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2.11–2.15.</w:t>
      </w:r>
    </w:p>
    <w:p w14:paraId="390EA4D5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2.11.</w:t>
      </w:r>
    </w:p>
    <w:p w14:paraId="01D65F24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418"/>
        <w:gridCol w:w="984"/>
        <w:gridCol w:w="709"/>
        <w:gridCol w:w="709"/>
        <w:gridCol w:w="567"/>
        <w:gridCol w:w="532"/>
        <w:gridCol w:w="1315"/>
      </w:tblGrid>
      <w:tr w:rsidR="004F3D05" w:rsidRPr="00290B31" w14:paraId="7A279545" w14:textId="77777777" w:rsidTr="000E551E">
        <w:trPr>
          <w:cantSplit/>
          <w:trHeight w:val="1132"/>
          <w:tblHeader/>
        </w:trPr>
        <w:tc>
          <w:tcPr>
            <w:tcW w:w="3085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80CA0C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37819F35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2C590B8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D9BD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6C614FE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6C42D0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A3BC273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419F8D38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20F97636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8B96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2E733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250634E2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0365C85F" w14:textId="77777777" w:rsidTr="000E551E">
        <w:trPr>
          <w:cantSplit/>
          <w:trHeight w:val="62"/>
          <w:tblHeader/>
        </w:trPr>
        <w:tc>
          <w:tcPr>
            <w:tcW w:w="30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B9669B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46319E7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E58D21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79641F80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1195CA7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041C8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9C83BAA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1A5DEE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5B90863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2C4A6AC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D3AFD3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B11BE3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2BC031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1CFC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B1ABA2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B658D2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1E57A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583FD478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2794A4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222E73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00D4B5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791086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A0F33E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4479E0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A87573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52930B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943B696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3C6EB9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147E9B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EDD519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B8F03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893129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D3E043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F33F9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7F125C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A6BD23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5C06A2A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Даты начала/окончания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1B5A6A7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30C6FC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CD2B92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B163CE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F2A353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1476E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C59570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F404204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6BCCA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396687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C31D8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F4970F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F80A9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55F261B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E9AC2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21A1FB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3AEA54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F3181AC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 xml:space="preserve">ФИО менеджера 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4884B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E193E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96D2D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C6C8A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B024D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276CEB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2E5C4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244D39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E0685E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B4BE03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8E543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E61DF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BB6A6B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26FF9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1829264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DADDE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1A10FA9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5751C0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8C1BEF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BC701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C94AFC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F277E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23D9E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1F6B860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B009D5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461C595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AE2A66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Исполнитель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15A4D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D6293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9AEED6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6D63F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45FCAE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9F6FA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2FF3A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4729F6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E5B0F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7C279F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7ACD3C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2E8520A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4436CF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B8B4B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6DFADBE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BD20E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C144306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C593A1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6161C6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94CA76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CBE402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9AF108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7C1AAD8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268069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759D38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21AE73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05C0F6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6C6B9A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0CE1FF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EACA20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FD04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52C482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ED9C7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3D9B5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4FC5994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D2411A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BC5044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0414FB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749BD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A7FC1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21F518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6871D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88B59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07EDA75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00555C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Роль рабочего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7B8E3C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B060D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2244800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8F1218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5A10C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E5E8CB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C4866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778109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D8F921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Расход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7E4898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757C95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7767B3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276295A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C12D3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93653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440DD5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177016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420933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0BBBD0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D509E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8D9808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B23995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FBEC5E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4BBB96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0C5DB3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4E6E9FAA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D7CB58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4C432C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CB9CE1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F234F4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8A4F5E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B79EDE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2FA90BC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3361FC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86077BC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4F00C5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81605F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4FF00D4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73A45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217F3D4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295FB4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7A5F44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149A23E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60352A3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7DE5C3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Марка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8835EB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2D4DAE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DDF27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FAC457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F266A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45844D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956E7B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61C2A98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885E8E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Количество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445D1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B3917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E0943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A1EF5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67F11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F99BFD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860D6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BE30421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19AD9B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Замечания по исполнению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C9E384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CE2325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B1398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5F98D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C2829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E1891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F8EFF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74B8A97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F22439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087333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C4DCD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459C4E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2E2C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01CD9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D390B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0819C0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3159ED16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81098B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FBFD13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CC912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D4C0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4E343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9FE3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9F12D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469291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2D0ACAE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1E9326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Названия вида материал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A3F188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9C79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E4DC1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8DCA67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EBE97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C68753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E648F0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A9C1630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A7D699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848087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E7A865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7FA2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48130E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3D966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4BF1B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29288F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28FCF57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10BEF5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Устранение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1EA273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EEF22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097BE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E33C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A2AC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CB2FA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947CC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421216BF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4AFF6491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sz w:val="20"/>
        </w:rPr>
        <w:t>Следующее значение (инкремент)</w:t>
      </w:r>
    </w:p>
    <w:p w14:paraId="42C1FDF2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2737FCA4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29E3DD3F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2.12.  </w:t>
      </w:r>
    </w:p>
    <w:p w14:paraId="25AB802C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3F60D9FF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0197E67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2.13.  </w:t>
      </w:r>
    </w:p>
    <w:p w14:paraId="3B70A950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3ECD7976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6C1C2C3E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0FDA2516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6EBBC65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B96DBF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3B415F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работ с одинаковым регномера задания</w:t>
            </w:r>
          </w:p>
        </w:tc>
      </w:tr>
      <w:tr w:rsidR="004F3D05" w:rsidRPr="00290B31" w14:paraId="7CA2E6B3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B53CD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7EAFAC4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заданий</w:t>
            </w:r>
          </w:p>
        </w:tc>
      </w:tr>
      <w:tr w:rsidR="004F3D05" w:rsidRPr="00290B31" w14:paraId="047CF85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0795565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19CDBA9E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заказов</w:t>
            </w:r>
          </w:p>
        </w:tc>
      </w:tr>
      <w:tr w:rsidR="004F3D05" w:rsidRPr="00290B31" w14:paraId="29BFD8C7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950239B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272D0C5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менеджеров</w:t>
            </w:r>
          </w:p>
        </w:tc>
      </w:tr>
      <w:tr w:rsidR="004F3D05" w:rsidRPr="00290B31" w14:paraId="68A78B65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FEC218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60CE628C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менеджера</w:t>
            </w:r>
          </w:p>
        </w:tc>
      </w:tr>
      <w:tr w:rsidR="004F3D05" w:rsidRPr="00290B31" w14:paraId="40A33AC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E9B892A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FEA0A8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исполнителей</w:t>
            </w:r>
          </w:p>
        </w:tc>
      </w:tr>
      <w:tr w:rsidR="004F3D05" w:rsidRPr="00290B31" w14:paraId="3928C2E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111EA2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3750FDE3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исполнителя</w:t>
            </w:r>
          </w:p>
        </w:tc>
      </w:tr>
      <w:tr w:rsidR="004F3D05" w:rsidRPr="00290B31" w14:paraId="7A61944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C934A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0F5379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расходов материала</w:t>
            </w:r>
          </w:p>
        </w:tc>
      </w:tr>
      <w:tr w:rsidR="004F3D05" w:rsidRPr="00290B31" w14:paraId="3F19F5E6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83845A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C7928A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материала</w:t>
            </w:r>
          </w:p>
        </w:tc>
      </w:tr>
      <w:tr w:rsidR="004F3D05" w:rsidRPr="00290B31" w14:paraId="75FB04C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1FB40DC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7EF41C9F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замечаний</w:t>
            </w:r>
          </w:p>
        </w:tc>
      </w:tr>
      <w:tr w:rsidR="004F3D05" w:rsidRPr="00290B31" w14:paraId="09FF8A2B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9F2703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4C739C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замечаний</w:t>
            </w:r>
          </w:p>
        </w:tc>
      </w:tr>
    </w:tbl>
    <w:p w14:paraId="2B643A10" w14:textId="77777777" w:rsidR="004F3D05" w:rsidRPr="00290B31" w:rsidRDefault="004F3D05" w:rsidP="004F3D05">
      <w:pPr>
        <w:rPr>
          <w:sz w:val="20"/>
        </w:rPr>
      </w:pPr>
    </w:p>
    <w:p w14:paraId="3F143242" w14:textId="77777777" w:rsidR="004F3D05" w:rsidRPr="00290B31" w:rsidRDefault="004F3D05" w:rsidP="004F3D05">
      <w:pPr>
        <w:ind w:firstLine="709"/>
        <w:jc w:val="both"/>
        <w:rPr>
          <w:sz w:val="28"/>
        </w:rPr>
      </w:pPr>
    </w:p>
    <w:p w14:paraId="04D8DB8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2.14.  </w:t>
      </w:r>
    </w:p>
    <w:p w14:paraId="0E6AA3CF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2C1B06E7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23E4A96E" w14:textId="77777777" w:rsidR="004F3D05" w:rsidRPr="00290B31" w:rsidRDefault="004F3D05" w:rsidP="004F3D05">
      <w:pPr>
        <w:rPr>
          <w:sz w:val="20"/>
        </w:rPr>
      </w:pPr>
    </w:p>
    <w:p w14:paraId="1644AED0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2.15.  </w:t>
      </w:r>
    </w:p>
    <w:p w14:paraId="63F330D6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03A56254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7AB9E928" w14:textId="77777777" w:rsidR="004F3D05" w:rsidRPr="00290B31" w:rsidRDefault="004F3D05" w:rsidP="004F3D05">
      <w:pPr>
        <w:keepNext/>
        <w:spacing w:before="240" w:after="120"/>
        <w:ind w:firstLine="709"/>
        <w:rPr>
          <w:b/>
          <w:bCs/>
          <w:sz w:val="28"/>
        </w:rPr>
      </w:pPr>
      <w:r w:rsidRPr="00290B31">
        <w:rPr>
          <w:b/>
          <w:bCs/>
          <w:sz w:val="28"/>
        </w:rPr>
        <w:t>2.3  Вывод</w:t>
      </w:r>
    </w:p>
    <w:p w14:paraId="4932B006" w14:textId="77777777" w:rsidR="004F3D05" w:rsidRDefault="004F3D05" w:rsidP="004F3D05">
      <w:pPr>
        <w:pStyle w:val="23"/>
      </w:pPr>
      <w:r w:rsidRPr="00290B31">
        <w:t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Общее число ограничений на уровне атрибутов составляет 25, на уровне кортежей — 0, на уровне множеств кортежей — 0 и на уровне базы данных — 0. Операционных правил выявлено и сформулировано 0.</w:t>
      </w:r>
    </w:p>
    <w:p w14:paraId="6DD612F4" w14:textId="0209B7D6" w:rsidR="00470149" w:rsidRDefault="00470149">
      <w:r>
        <w:br w:type="page"/>
      </w:r>
    </w:p>
    <w:p w14:paraId="574B1996" w14:textId="77777777" w:rsidR="00470149" w:rsidRPr="00A05128" w:rsidRDefault="00470149" w:rsidP="00470149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Pr="00A05128">
        <w:rPr>
          <w:b/>
          <w:bCs/>
          <w:szCs w:val="28"/>
        </w:rPr>
        <w:t xml:space="preserve">   ПРОЕКТИРОВАНИЕ</w:t>
      </w:r>
    </w:p>
    <w:p w14:paraId="77217E75" w14:textId="77777777" w:rsidR="00470149" w:rsidRPr="00142030" w:rsidRDefault="00470149" w:rsidP="00470149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14:paraId="5AFD4F14" w14:textId="77777777" w:rsidR="00470149" w:rsidRDefault="00470149" w:rsidP="00470149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14:paraId="42CFA6C7" w14:textId="77777777" w:rsidR="00470149" w:rsidRPr="00B36024" w:rsidRDefault="00470149" w:rsidP="00470149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 xml:space="preserve">.1  Нормализация локальных </w:t>
      </w:r>
      <w:r w:rsidRPr="00B36024">
        <w:rPr>
          <w:b/>
          <w:bCs/>
          <w:sz w:val="28"/>
          <w:szCs w:val="28"/>
          <w:lang w:val="en-US"/>
        </w:rPr>
        <w:t>ER</w:t>
      </w:r>
      <w:r w:rsidRPr="00B36024">
        <w:rPr>
          <w:b/>
          <w:bCs/>
          <w:sz w:val="28"/>
          <w:szCs w:val="28"/>
        </w:rPr>
        <w:t>-моделей</w:t>
      </w:r>
    </w:p>
    <w:p w14:paraId="333E0B71" w14:textId="77777777" w:rsidR="00470149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Pr="00B629BF">
        <w:rPr>
          <w:sz w:val="28"/>
          <w:szCs w:val="28"/>
          <w:lang w:val="en-US"/>
        </w:rPr>
        <w:t>ER</w:t>
      </w:r>
      <w:r w:rsidRPr="00B629BF">
        <w:rPr>
          <w:sz w:val="28"/>
          <w:szCs w:val="28"/>
        </w:rPr>
        <w:t>-модели, не содержащие «скрытых» сущностей (т.</w:t>
      </w:r>
      <w:r>
        <w:rPr>
          <w:sz w:val="28"/>
          <w:szCs w:val="28"/>
        </w:rPr>
        <w:t xml:space="preserve"> </w:t>
      </w:r>
      <w:r w:rsidRPr="00B629BF">
        <w:rPr>
          <w:sz w:val="28"/>
          <w:szCs w:val="28"/>
        </w:rPr>
        <w:t>е. каждая сущность находится в третьей нормальной форме).</w:t>
      </w:r>
      <w:r>
        <w:t xml:space="preserve"> </w:t>
      </w:r>
      <w:r>
        <w:rPr>
          <w:sz w:val="28"/>
          <w:szCs w:val="28"/>
        </w:rPr>
        <w:t>Для удобства контроля нормализация выполнена в два шага:</w:t>
      </w:r>
    </w:p>
    <w:p w14:paraId="6E49BE26" w14:textId="77777777" w:rsidR="00470149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14:paraId="1E109851" w14:textId="77777777" w:rsidR="00470149" w:rsidRDefault="00470149" w:rsidP="00470149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14:paraId="7DB00D1A" w14:textId="77777777" w:rsidR="00470149" w:rsidRPr="00C54BAE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Pr="00C54BAE">
        <w:rPr>
          <w:sz w:val="28"/>
          <w:szCs w:val="28"/>
        </w:rPr>
        <w:t>2023-2.5.БД.КР.ПИ-329.21130073.Л</w:t>
      </w:r>
      <w:r>
        <w:rPr>
          <w:sz w:val="28"/>
          <w:szCs w:val="28"/>
        </w:rPr>
        <w:t>П и ЛН соответственно)</w:t>
      </w:r>
      <w:r w:rsidRPr="00C54BAE">
        <w:rPr>
          <w:sz w:val="28"/>
          <w:szCs w:val="28"/>
        </w:rPr>
        <w:t>.</w:t>
      </w:r>
    </w:p>
    <w:p w14:paraId="65F388B1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t>2.1.1  Функция 1 «Прием заказа»</w:t>
      </w:r>
      <w:r>
        <w:t xml:space="preserve"> </w:t>
      </w:r>
    </w:p>
    <w:p w14:paraId="4ACFDE0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14:paraId="238538FD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48E80D3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сущности: «Заказ», «Задание в заказе», «Особое условие клиента».</w:t>
      </w:r>
    </w:p>
    <w:p w14:paraId="094FBF8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безымянную идентифицирующую связь типа «один ко многим».</w:t>
      </w:r>
    </w:p>
    <w:p w14:paraId="5372D7D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безымянную не</w:t>
      </w:r>
      <w:r w:rsidRPr="00B00972">
        <w:rPr>
          <w:sz w:val="28"/>
        </w:rPr>
        <w:t xml:space="preserve"> </w:t>
      </w:r>
      <w:r>
        <w:rPr>
          <w:sz w:val="28"/>
        </w:rPr>
        <w:t>идентифицирующую связь типа «один ко многим»</w:t>
      </w:r>
    </w:p>
    <w:p w14:paraId="77CEFF0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«Заказ» содержит данные о заказе, клиенте и оформителя заказа</w:t>
      </w:r>
    </w:p>
    <w:p w14:paraId="5B1A00DD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 в заказе» содержит данные о задании, его виде и цене</w:t>
      </w:r>
    </w:p>
    <w:p w14:paraId="0F9FF1FC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«Особое условие клиента» содержит данные об особом условии</w:t>
      </w:r>
    </w:p>
    <w:p w14:paraId="0612FFE8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21F012F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8 сущностей: «Заказ», «Задание в заказе», «Особое условие клиента», «Клиент», «Вид задания», «Вид условия», «Оформитель заказов», «Должность оформителя».</w:t>
      </w:r>
    </w:p>
    <w:p w14:paraId="1214639A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5 не</w:t>
      </w:r>
      <w:r w:rsidRPr="00B00972">
        <w:rPr>
          <w:sz w:val="28"/>
        </w:rPr>
        <w:t xml:space="preserve"> </w:t>
      </w:r>
      <w:r>
        <w:rPr>
          <w:sz w:val="28"/>
        </w:rPr>
        <w:t>идентифицирующих связей типа «один ко многим»</w:t>
      </w:r>
    </w:p>
    <w:p w14:paraId="333DC49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идентифицирующую связь типа «один ко многим»</w:t>
      </w:r>
    </w:p>
    <w:p w14:paraId="63AABC4D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«Заказ» содержит данные о заказе</w:t>
      </w:r>
    </w:p>
    <w:p w14:paraId="2806B6B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 в заказе» содержит данные о задании</w:t>
      </w:r>
    </w:p>
    <w:p w14:paraId="249C045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«Особое условие клиента» содержит данные об условии клиента</w:t>
      </w:r>
    </w:p>
    <w:p w14:paraId="105F352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«Клиент» содержит данные о клиенте</w:t>
      </w:r>
    </w:p>
    <w:p w14:paraId="2F85FD5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задания» содержит данные о виде задания</w:t>
      </w:r>
    </w:p>
    <w:p w14:paraId="4253ED7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условия» содержит данные о виде условия клиента</w:t>
      </w:r>
    </w:p>
    <w:p w14:paraId="28C983F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«Оформитель заказов» содержит данные о оформителе заказа</w:t>
      </w:r>
    </w:p>
    <w:p w14:paraId="55D841C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оформителя» содержит данные о должности оформителя заказа</w:t>
      </w:r>
    </w:p>
    <w:p w14:paraId="645FEE64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t>2.1.2  Функция 2 «Планирование заданий»</w:t>
      </w:r>
      <w:r>
        <w:t xml:space="preserve"> </w:t>
      </w:r>
    </w:p>
    <w:p w14:paraId="4F496BA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2 в документах «Локальная модель промежуточная» и «Локальная модель». </w:t>
      </w:r>
    </w:p>
    <w:p w14:paraId="4EB328FA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4A37D3B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сущности: «Задание», «Работа в задании», «Особенность работы»; «Затрата по работе».</w:t>
      </w:r>
    </w:p>
    <w:p w14:paraId="5AC1E59A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«один ко многим».</w:t>
      </w:r>
    </w:p>
    <w:p w14:paraId="5B9221C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«Задание» содержит данные о задании, плановике, его должности</w:t>
      </w:r>
    </w:p>
    <w:p w14:paraId="1026D18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работе, её виде</w:t>
      </w:r>
    </w:p>
    <w:p w14:paraId="3C40A95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особенности, её виде</w:t>
      </w:r>
    </w:p>
    <w:p w14:paraId="17AC65A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«Затрата по работе» содержит данные о затрате, её виде</w:t>
      </w:r>
    </w:p>
    <w:p w14:paraId="4BC3F68E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37D6855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9 сущностей: «Задание», «Работа в задании», «Особенность работы»; «Затрата по работе», «Плановик», «Должность плановика», «Вид работы», «Вид особенности», «Вид затраты».</w:t>
      </w:r>
    </w:p>
    <w:p w14:paraId="3BC6600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</w:t>
      </w:r>
    </w:p>
    <w:p w14:paraId="445FBFD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не идентифицирующие связи типа «один ко многим».</w:t>
      </w:r>
    </w:p>
    <w:p w14:paraId="284EA0C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«Задание» содержит данные о задании</w:t>
      </w:r>
    </w:p>
    <w:p w14:paraId="6B79A7D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</w:t>
      </w:r>
    </w:p>
    <w:p w14:paraId="35289E8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 работы</w:t>
      </w:r>
    </w:p>
    <w:p w14:paraId="7256562A" w14:textId="77777777" w:rsidR="00470149" w:rsidRDefault="00470149" w:rsidP="00470149">
      <w:pPr>
        <w:pStyle w:val="23"/>
      </w:pPr>
      <w:r>
        <w:t>Сущность «Затрата по работе» содержит данные о затрате</w:t>
      </w:r>
    </w:p>
    <w:p w14:paraId="75348124" w14:textId="77777777" w:rsidR="00470149" w:rsidRDefault="00470149" w:rsidP="00470149">
      <w:pPr>
        <w:pStyle w:val="23"/>
      </w:pPr>
      <w:r>
        <w:t>Сущность «Плановик» содержит данные о плановике</w:t>
      </w:r>
    </w:p>
    <w:p w14:paraId="7A4B33E4" w14:textId="77777777" w:rsidR="00470149" w:rsidRDefault="00470149" w:rsidP="00470149">
      <w:pPr>
        <w:pStyle w:val="23"/>
      </w:pPr>
      <w:r>
        <w:t>Сущность «Должность плановика» содержит данные о должности плановика</w:t>
      </w:r>
    </w:p>
    <w:p w14:paraId="3212AEBC" w14:textId="77777777" w:rsidR="00470149" w:rsidRDefault="00470149" w:rsidP="00470149">
      <w:pPr>
        <w:pStyle w:val="23"/>
      </w:pPr>
      <w:r>
        <w:t>Сущность «Вид работы» содержит данные о виде работы</w:t>
      </w:r>
    </w:p>
    <w:p w14:paraId="11C63459" w14:textId="77777777" w:rsidR="00470149" w:rsidRDefault="00470149" w:rsidP="00470149">
      <w:pPr>
        <w:pStyle w:val="23"/>
      </w:pPr>
      <w:r>
        <w:t>Сущность «Вид особенности» содержит данные о виде особенности</w:t>
      </w:r>
    </w:p>
    <w:p w14:paraId="7BD2E9D5" w14:textId="77777777" w:rsidR="00470149" w:rsidRDefault="00470149" w:rsidP="00470149">
      <w:pPr>
        <w:pStyle w:val="23"/>
      </w:pPr>
      <w:r>
        <w:t>Сущность «Вид затраты» содержит данные о виде затраты</w:t>
      </w:r>
    </w:p>
    <w:p w14:paraId="656196B9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br w:type="page"/>
        <w:t>2.1.3  Функция 3 «Исполнение работ задания»</w:t>
      </w:r>
      <w:r>
        <w:t xml:space="preserve"> </w:t>
      </w:r>
    </w:p>
    <w:p w14:paraId="6BE02B4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3 в документах «Локальная модель промежуточная» и «Локальная модель». </w:t>
      </w:r>
    </w:p>
    <w:p w14:paraId="11E8DDC5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2D90910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сущности: «Работа», «Исполнитель работы», «Расход материала», «Замечания по исполнению».</w:t>
      </w:r>
    </w:p>
    <w:p w14:paraId="1E1897C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«один ко многим».</w:t>
      </w:r>
    </w:p>
    <w:p w14:paraId="308480A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«Работа» содержит данные о работе, менеджере, его должности</w:t>
      </w:r>
    </w:p>
    <w:p w14:paraId="6648065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работы, его должности</w:t>
      </w:r>
    </w:p>
    <w:p w14:paraId="74292879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материала, его вида</w:t>
      </w:r>
    </w:p>
    <w:p w14:paraId="6A02B279" w14:textId="77777777" w:rsidR="00470149" w:rsidRDefault="00470149" w:rsidP="00470149">
      <w:pPr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замечании, её вида</w:t>
      </w:r>
    </w:p>
    <w:p w14:paraId="0485CA5D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1BB115AC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10 сущностей: «Работа», «Исполнитель работы», «Расход материала», «Замечания по исполнению», «Менеджер», «Должность менеджера», «Мастер», «Должность мастера», «Вид материала», «Вид замечания».</w:t>
      </w:r>
    </w:p>
    <w:p w14:paraId="739930B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многим».</w:t>
      </w:r>
    </w:p>
    <w:p w14:paraId="56EDBB89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5 безымянные не идентифицирующие связи типа «один ко многим».</w:t>
      </w:r>
    </w:p>
    <w:p w14:paraId="79404A5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«Работа» содержит данные о работе</w:t>
      </w:r>
    </w:p>
    <w:p w14:paraId="326FCD3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</w:t>
      </w:r>
    </w:p>
    <w:p w14:paraId="062044B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</w:t>
      </w:r>
    </w:p>
    <w:p w14:paraId="1EF81D5C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</w:t>
      </w:r>
    </w:p>
    <w:p w14:paraId="2F8B0AD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«Менеджер» содержит данные о менеджере</w:t>
      </w:r>
    </w:p>
    <w:p w14:paraId="042BD1B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менеджера» содержит данные о должности менеджера</w:t>
      </w:r>
    </w:p>
    <w:p w14:paraId="2018493F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«Мастер» содержит данные о расходе мастере</w:t>
      </w:r>
    </w:p>
    <w:p w14:paraId="5EBEB679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«Должность мастера» содержит данные о должности мастера</w:t>
      </w:r>
    </w:p>
    <w:p w14:paraId="556B2FD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материала» содержит данные о виде материала</w:t>
      </w:r>
    </w:p>
    <w:p w14:paraId="0C1692C3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«Вид замечания» содержит данные о виде замечаиния</w:t>
      </w:r>
    </w:p>
    <w:p w14:paraId="590905E6" w14:textId="77777777" w:rsidR="00470149" w:rsidRPr="00B36024" w:rsidRDefault="00470149" w:rsidP="00470149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.2  Спецификации локальных ограничений и правил</w:t>
      </w:r>
    </w:p>
    <w:p w14:paraId="4A343833" w14:textId="77777777" w:rsidR="00470149" w:rsidRDefault="00470149" w:rsidP="00470149">
      <w:pPr>
        <w:pStyle w:val="23"/>
      </w:pPr>
      <w:r>
        <w:t xml:space="preserve">Локальные ограничения и правила, сформулированные в разд. 1 для иерархических моделей, трансформируются применительно к локальным </w:t>
      </w:r>
      <w:r>
        <w:rPr>
          <w:lang w:val="en-US"/>
        </w:rPr>
        <w:t>ER</w:t>
      </w:r>
      <w:r>
        <w:t xml:space="preserve">-моделям, а именно: </w:t>
      </w:r>
    </w:p>
    <w:p w14:paraId="505CC8BB" w14:textId="77777777" w:rsidR="00470149" w:rsidRDefault="00470149" w:rsidP="00470149">
      <w:pPr>
        <w:pStyle w:val="23"/>
      </w:pPr>
      <w:r>
        <w:t xml:space="preserve">– ограничения атрибутов сущностей (таблица 2.1); </w:t>
      </w:r>
    </w:p>
    <w:p w14:paraId="128D7D5C" w14:textId="77777777" w:rsidR="00470149" w:rsidRDefault="00470149" w:rsidP="00470149">
      <w:pPr>
        <w:pStyle w:val="23"/>
      </w:pPr>
      <w:r>
        <w:t xml:space="preserve">– ограничения кортежей (таблица 2.2); </w:t>
      </w:r>
    </w:p>
    <w:p w14:paraId="590EFA94" w14:textId="77777777" w:rsidR="00470149" w:rsidRDefault="00470149" w:rsidP="00470149">
      <w:pPr>
        <w:pStyle w:val="23"/>
      </w:pPr>
      <w:r>
        <w:t xml:space="preserve">– ограничения уникальности (таблица 2.3); </w:t>
      </w:r>
    </w:p>
    <w:p w14:paraId="2EAFD689" w14:textId="77777777" w:rsidR="00470149" w:rsidRDefault="00470149" w:rsidP="00470149">
      <w:pPr>
        <w:pStyle w:val="23"/>
      </w:pPr>
      <w:r>
        <w:t>– прочие ограничения (таблица 2.4);</w:t>
      </w:r>
    </w:p>
    <w:p w14:paraId="2AC60649" w14:textId="77777777" w:rsidR="00470149" w:rsidRDefault="00470149" w:rsidP="00470149">
      <w:pPr>
        <w:pStyle w:val="23"/>
      </w:pPr>
      <w:r>
        <w:t>– операционные правила (таблица 2.5).</w:t>
      </w:r>
    </w:p>
    <w:p w14:paraId="09EBE10F" w14:textId="77777777" w:rsidR="00470149" w:rsidRDefault="00470149" w:rsidP="00470149">
      <w:pPr>
        <w:pStyle w:val="23"/>
      </w:pPr>
      <w:r>
        <w:t>Дополнительно сформулированы на этом этапе:</w:t>
      </w:r>
    </w:p>
    <w:p w14:paraId="3925BB51" w14:textId="77777777" w:rsidR="00470149" w:rsidRDefault="00470149" w:rsidP="00470149">
      <w:pPr>
        <w:pStyle w:val="23"/>
      </w:pPr>
      <w:r>
        <w:t>– правила ссылочной целостности (таблица 2.6), определяющие поведение в случае попытки удаления экземпляра родительской сущности.</w:t>
      </w:r>
    </w:p>
    <w:p w14:paraId="778FD51C" w14:textId="77777777" w:rsidR="00470149" w:rsidRDefault="00470149" w:rsidP="00470149">
      <w:pPr>
        <w:ind w:firstLine="709"/>
        <w:rPr>
          <w:sz w:val="28"/>
        </w:rPr>
      </w:pPr>
    </w:p>
    <w:p w14:paraId="63EF8656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  </w:t>
      </w:r>
    </w:p>
    <w:p w14:paraId="7701721F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663"/>
        <w:gridCol w:w="746"/>
        <w:gridCol w:w="756"/>
        <w:gridCol w:w="540"/>
        <w:gridCol w:w="540"/>
        <w:gridCol w:w="900"/>
      </w:tblGrid>
      <w:tr w:rsidR="00470149" w:rsidRPr="006F4168" w14:paraId="0D140195" w14:textId="77777777" w:rsidTr="000E551E">
        <w:trPr>
          <w:cantSplit/>
          <w:trHeight w:val="1373"/>
          <w:tblHeader/>
        </w:trPr>
        <w:tc>
          <w:tcPr>
            <w:tcW w:w="4395" w:type="dxa"/>
            <w:tcBorders>
              <w:top w:val="single" w:sz="4" w:space="0" w:color="auto"/>
              <w:left w:val="nil"/>
            </w:tcBorders>
            <w:vAlign w:val="center"/>
          </w:tcPr>
          <w:p w14:paraId="0D840A26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1D860316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9312E12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746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2EC14288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75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2214A7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017F1BD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045AEFE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2FB235A1" w14:textId="77777777" w:rsidR="00470149" w:rsidRPr="006F4168" w:rsidRDefault="00470149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  <w:vAlign w:val="center"/>
          </w:tcPr>
          <w:p w14:paraId="62C0361D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02E8E22C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extDirection w:val="btLr"/>
            <w:vAlign w:val="center"/>
          </w:tcPr>
          <w:p w14:paraId="3B3975DF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266BB539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470149" w:rsidRPr="006F4168" w14:paraId="75CBD846" w14:textId="77777777" w:rsidTr="000E551E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D7B9B" w14:textId="77777777" w:rsidR="00470149" w:rsidRPr="00694A8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94A88">
              <w:rPr>
                <w:b/>
                <w:bCs/>
                <w:i/>
                <w:iCs/>
                <w:sz w:val="20"/>
              </w:rPr>
              <w:t xml:space="preserve">Функция 1 </w:t>
            </w:r>
            <w:r w:rsidRPr="00694A88">
              <w:rPr>
                <w:b/>
                <w:i/>
                <w:sz w:val="20"/>
                <w:szCs w:val="20"/>
              </w:rPr>
              <w:t>«Прием заказа»</w:t>
            </w:r>
          </w:p>
        </w:tc>
      </w:tr>
      <w:tr w:rsidR="00470149" w:rsidRPr="006F4168" w14:paraId="3863B276" w14:textId="77777777" w:rsidTr="000E551E">
        <w:tc>
          <w:tcPr>
            <w:tcW w:w="439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834F602" w14:textId="77777777" w:rsidR="00470149" w:rsidRPr="006F4168" w:rsidRDefault="00470149" w:rsidP="000E551E">
            <w:pPr>
              <w:ind w:left="357" w:hanging="357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 w14:paraId="12CE78E1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60014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C2028C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8C93A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AE1A28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D2465D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591131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3C22C09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Заказ.Дата оформления заказа</w:t>
            </w:r>
          </w:p>
        </w:tc>
        <w:tc>
          <w:tcPr>
            <w:tcW w:w="1663" w:type="dxa"/>
            <w:tcBorders>
              <w:left w:val="nil"/>
            </w:tcBorders>
          </w:tcPr>
          <w:p w14:paraId="2B2046F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104E2DB9" w14:textId="77777777" w:rsidR="00470149" w:rsidRPr="006F4168" w:rsidRDefault="00470149" w:rsidP="000E551E">
            <w:pPr>
              <w:pStyle w:val="31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223CBF17" w14:textId="77777777" w:rsidR="00470149" w:rsidRPr="006F4168" w:rsidRDefault="00470149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0F7BA7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right w:val="nil"/>
            </w:tcBorders>
          </w:tcPr>
          <w:p w14:paraId="15DA8FE7" w14:textId="77777777" w:rsidR="00470149" w:rsidRPr="006F4168" w:rsidRDefault="0047014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14:paraId="7CCF3E2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3D21376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967C54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D2C58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9505E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B43117A" w14:textId="77777777" w:rsidR="00470149" w:rsidRPr="006F4168" w:rsidRDefault="0047014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670250A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EDD26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52D3EE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C5B9F70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41418C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Задание в заказе.Содержание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B7C9417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054A167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64D94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958ECF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386ED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A56508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9D8F10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2004A1B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Задание в заказе.Цена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027AD0C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D268AE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AAB1C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15F123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074B4B9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EA061E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A8F611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2A2603F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A532329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0278A04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8AAA3F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560BCC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B36254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7412E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135C83B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8D739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7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клиента.Содержание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297804E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92209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59C4F3D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3CAF8B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CB533A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E8AF16B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7774C3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F35E842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21C1195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79DB404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B3E5B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254D0A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AD5FA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1DE78F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13AAFF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6B3326C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9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3A2104E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B586D9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A70C0A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29C74A1" w14:textId="77777777" w:rsidR="00470149" w:rsidRPr="00895DB7" w:rsidRDefault="00470149" w:rsidP="000E551E">
            <w:pPr>
              <w:jc w:val="center"/>
              <w:rPr>
                <w:sz w:val="20"/>
              </w:rPr>
            </w:pPr>
            <w:r w:rsidRPr="00895DB7"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57331EE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F364D27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B20EE1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37CF4DE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10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Клиент.Адрес квартиры клиента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BCA983A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63ED00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&lt;=300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2BF3FD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E00BD6C" w14:textId="77777777" w:rsidR="00470149" w:rsidRPr="00895DB7" w:rsidRDefault="00470149" w:rsidP="000E551E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14:paraId="3D6FB9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2907E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C629FC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95A41D8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69CDE73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B0EB9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5EF2D18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245E56E2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237E03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A155B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6CE470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E99768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1.12  </w:t>
            </w:r>
            <w:r>
              <w:rPr>
                <w:i/>
                <w:sz w:val="20"/>
              </w:rPr>
              <w:t>Оформитель закзазов.ФИО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0641699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AC39610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C60E3A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C09DFC5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01DA76A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5061E89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C529E8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287156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4C1B88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9C8FC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E89FC5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EA2FF75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E2F01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C5A393C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504489E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8991BFA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1.14  </w:t>
            </w:r>
            <w:r>
              <w:rPr>
                <w:i/>
                <w:sz w:val="20"/>
              </w:rPr>
              <w:t>Должность оформителя.Название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4D32BBA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3441333F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457C5F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652528B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F3599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63E746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CDE6AB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062ADE5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4B5CB28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D3FBABD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0EBBA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E5FAD06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677DB32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C4F64E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3ACE565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BB12AA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1.16  </w:t>
            </w:r>
            <w:r>
              <w:rPr>
                <w:i/>
                <w:sz w:val="20"/>
              </w:rPr>
              <w:t>Вид задания.Название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6BD19DC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F95EFA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1618A9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B1CEBF8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F955D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103245D0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81A15D0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AE953AB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43BAA40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 xml:space="preserve">положит. </w:t>
            </w:r>
            <w:r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FFF3F0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E20D6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CD62949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3EFAD7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81F695E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160B935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BC39E2A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1.18  </w:t>
            </w:r>
            <w:r>
              <w:rPr>
                <w:i/>
                <w:sz w:val="20"/>
              </w:rPr>
              <w:t>Вид условия.Название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A975D50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4BE3BEC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B1A7D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2460F33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4C1E6B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DBD472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85297EB" w14:textId="77777777" w:rsidTr="000E551E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46ADE5B8" w14:textId="77777777" w:rsidR="00470149" w:rsidRPr="006F416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2 </w:t>
            </w:r>
            <w:r w:rsidRPr="001B44CC">
              <w:rPr>
                <w:b/>
                <w:i/>
                <w:sz w:val="20"/>
                <w:szCs w:val="20"/>
              </w:rPr>
              <w:t>«Планирование заданий»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70149" w:rsidRPr="006F4168" w14:paraId="1DF1790D" w14:textId="77777777" w:rsidTr="000E551E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14:paraId="339ABE35" w14:textId="77777777" w:rsidR="00470149" w:rsidRPr="00A87481" w:rsidRDefault="0047014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2.1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527FB4B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843E86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037AC2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62D454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06AFD27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22291AA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F7AFF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3BDBA84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>
              <w:rPr>
                <w:i/>
                <w:sz w:val="20"/>
              </w:rPr>
              <w:t>Задание.Регномер заказа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0A94F2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A4DF53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BC5105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6211309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4881561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4D160C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CA510AA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7CA69E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1F2E434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CD8B05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FF1215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5098E17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40F854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3278BAD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062F2CAE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437D30E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2.4 </w:t>
            </w:r>
            <w:r>
              <w:rPr>
                <w:i/>
                <w:sz w:val="20"/>
              </w:rPr>
              <w:t>Работа в задании.Содержание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4CB1F3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F7A15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399939A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646AD7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0788AB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B6F417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A2EAE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AD1B66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A4F40D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0D7682F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168C27C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9DF17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A3954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04A2F21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2A1EC672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6BE77E4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2.6 </w:t>
            </w:r>
            <w:r>
              <w:rPr>
                <w:i/>
                <w:sz w:val="20"/>
              </w:rPr>
              <w:t>Особенность работы.Содержание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2AE3E6B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04170FF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03CC38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CA10C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95ED29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5C24D5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A5CCA1B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79AFDF3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2.7 </w:t>
            </w:r>
            <w:r>
              <w:rPr>
                <w:i/>
                <w:sz w:val="20"/>
              </w:rPr>
              <w:t>Затрата.Объем затраты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B1294E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2E8031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59CA7B3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7E5D7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77EBBA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33F147D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094562E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64C25BF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0F4E79EF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50A8749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698D38C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69C894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4EEB055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938515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1666A34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05BB270A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2.9 </w:t>
            </w:r>
            <w:r>
              <w:rPr>
                <w:i/>
                <w:sz w:val="20"/>
              </w:rPr>
              <w:t>Плановик.ФИО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77D555B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E463854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6EBC94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E949B2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120229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6BE9BF8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9DD5520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105089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928199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226AC81E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58BEFF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48141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DB302E9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1783799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9F1CC5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2B178557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2.11 </w:t>
            </w:r>
            <w:r>
              <w:rPr>
                <w:i/>
                <w:sz w:val="20"/>
              </w:rPr>
              <w:t>Должность плановика.Название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06336D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393BC6F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54C20E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496585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6C6E99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77FB978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17C29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1C38466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2.12 </w:t>
            </w:r>
            <w:r>
              <w:rPr>
                <w:i/>
                <w:sz w:val="20"/>
              </w:rPr>
              <w:t>Вид работы.Код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5F0898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7D8997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B8373F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D05BF5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08A9EB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0F77CD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9208376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434F249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2.13 </w:t>
            </w:r>
            <w:r>
              <w:rPr>
                <w:i/>
                <w:sz w:val="20"/>
              </w:rPr>
              <w:t>Вид работы.Название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E3B08B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9CA7B9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7F36C1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5087EA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093D344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0C0A7B1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E3A7DF0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3F600D8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2.14 </w:t>
            </w:r>
            <w:r>
              <w:rPr>
                <w:i/>
                <w:sz w:val="20"/>
              </w:rPr>
              <w:t>Вид особенности.Код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2F2B3D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13EA8F8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89220D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090395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996B9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564FCB6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F36770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34FE4C6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2.15 </w:t>
            </w:r>
            <w:r>
              <w:rPr>
                <w:i/>
                <w:sz w:val="20"/>
              </w:rPr>
              <w:t>Вид особенности.Название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1AC5308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19E39E9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C47976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1889CD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0F4D99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6C4B48D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7539E75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07808157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2.16 </w:t>
            </w:r>
            <w:r>
              <w:rPr>
                <w:i/>
                <w:sz w:val="20"/>
              </w:rPr>
              <w:t>Вид затраты.Код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7EE928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677965D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4D0416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46A018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1C994A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D5880D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C79A5DB" w14:textId="77777777" w:rsidTr="000E551E">
        <w:tc>
          <w:tcPr>
            <w:tcW w:w="4395" w:type="dxa"/>
            <w:tcBorders>
              <w:top w:val="single" w:sz="4" w:space="0" w:color="FFFFFF" w:themeColor="background1"/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3DF2CC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2.17 </w:t>
            </w:r>
            <w:r>
              <w:rPr>
                <w:i/>
                <w:sz w:val="20"/>
              </w:rPr>
              <w:t>Вид затраты.Название</w:t>
            </w:r>
          </w:p>
        </w:tc>
        <w:tc>
          <w:tcPr>
            <w:tcW w:w="1663" w:type="dxa"/>
            <w:tcBorders>
              <w:top w:val="single" w:sz="4" w:space="0" w:color="FFFFFF" w:themeColor="background1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AEE1A0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single" w:sz="4" w:space="0" w:color="FFFFFF" w:themeColor="background1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12773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single" w:sz="4" w:space="0" w:color="FFFFFF" w:themeColor="background1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57351E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4196F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nil"/>
            </w:tcBorders>
          </w:tcPr>
          <w:p w14:paraId="0ED442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00EA2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9A1FAC2" w14:textId="77777777" w:rsidTr="000E551E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71DCAB3B" w14:textId="77777777" w:rsidR="00470149" w:rsidRPr="006F416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3 </w:t>
            </w:r>
            <w:r w:rsidRPr="001B44CC">
              <w:rPr>
                <w:b/>
                <w:i/>
                <w:sz w:val="20"/>
                <w:szCs w:val="20"/>
              </w:rPr>
              <w:t>«Исполнение работ задания»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70149" w:rsidRPr="006F4168" w14:paraId="22C021BD" w14:textId="77777777" w:rsidTr="000E551E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14:paraId="161DB5ED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 </w:t>
            </w:r>
            <w:r>
              <w:rPr>
                <w:i/>
                <w:sz w:val="20"/>
              </w:rPr>
              <w:t>Работа.Номер работы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0CD9099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7D5173B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8D1247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4A710C8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6DF95C7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125D5CDC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7E6DBBF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FDB23E1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 </w:t>
            </w:r>
            <w:r>
              <w:rPr>
                <w:i/>
                <w:sz w:val="20"/>
              </w:rPr>
              <w:t>Работа.Регномер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4FC4E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6A9C9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B058B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ED4979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CC8A66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A4340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D62409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D04253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3.3 </w:t>
            </w:r>
            <w:r>
              <w:rPr>
                <w:i/>
                <w:sz w:val="20"/>
              </w:rPr>
              <w:t>Работа.Регномер заказа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A8D5D78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C478C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F8182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C2848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0620C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C874B5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7BBBBD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53CD18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3.4 </w:t>
            </w:r>
            <w:r>
              <w:rPr>
                <w:i/>
                <w:sz w:val="20"/>
              </w:rPr>
              <w:t>Работа.Даты начала/окончания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2F00A6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DCCE9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235DF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CD90AD3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D8113A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DC91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8A904C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218D7A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3.5 </w:t>
            </w:r>
            <w:r>
              <w:rPr>
                <w:i/>
                <w:sz w:val="20"/>
              </w:rPr>
              <w:t>Исполнитель работ.Роль рабочего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A3D7CE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EC8B5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AB87D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38806A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73CE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BB11D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666A51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728462B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3.6 </w:t>
            </w:r>
            <w:r>
              <w:rPr>
                <w:i/>
                <w:sz w:val="20"/>
              </w:rPr>
              <w:t>Расход материала.Нпп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F18A2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F149D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4F00E6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865EC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920458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17B423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69468A5A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AD83F4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3.7 </w:t>
            </w:r>
            <w:r>
              <w:rPr>
                <w:i/>
                <w:sz w:val="20"/>
              </w:rPr>
              <w:t>Расход материала.Марка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500F53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0CC181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0C4434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54F0D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9A8A5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5E8A6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EE6D04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36933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3.8 </w:t>
            </w:r>
            <w:r>
              <w:rPr>
                <w:i/>
                <w:sz w:val="20"/>
              </w:rPr>
              <w:t>Расход материала.Количество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2BA436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EB8968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A73267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9754E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EA1328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1C549C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63447D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7D0BA9C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3.9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D93E0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D276C2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C6D38D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2B333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5581F4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0B54C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67789BE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EB52C9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3.10 </w:t>
            </w:r>
            <w:r>
              <w:rPr>
                <w:i/>
                <w:sz w:val="20"/>
              </w:rPr>
              <w:t>Замечания по исполнению.Содержание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77CA39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9C2E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9BEED2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9C46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24AC20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9031CE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7B39A8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0148B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3.11 </w:t>
            </w:r>
            <w:r>
              <w:rPr>
                <w:i/>
                <w:sz w:val="20"/>
              </w:rPr>
              <w:t>Замечания по исполнению.Устранение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14FEBA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211191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FCB85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E38966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BEFD60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AF36D4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95602E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03CECB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3.12 </w:t>
            </w:r>
            <w:r>
              <w:rPr>
                <w:i/>
                <w:sz w:val="20"/>
              </w:rPr>
              <w:t>Менеджер.Код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C50F12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3F6CF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44CB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4F13E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ABBDE7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4512DC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0B4111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3B97E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3.13 </w:t>
            </w:r>
            <w:r>
              <w:rPr>
                <w:i/>
                <w:sz w:val="20"/>
              </w:rPr>
              <w:t>Менеджер.ФИО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4645D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8F27F2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A05F06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E3D65D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FA383C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043D6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B7A7157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6FFE76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3.14 </w:t>
            </w:r>
            <w:r>
              <w:rPr>
                <w:i/>
                <w:sz w:val="20"/>
              </w:rPr>
              <w:t>Мастер.Код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25C808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1BABB6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3B43B4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52087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A1BFE5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EF86D00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1FF256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35AF65E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3.15 </w:t>
            </w:r>
            <w:r>
              <w:rPr>
                <w:i/>
                <w:sz w:val="20"/>
              </w:rPr>
              <w:t>Мастер.ФИО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3AA2CDE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882DB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4FBDD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32EFE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82AEC4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B82F6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CCC65E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44B005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3.16 </w:t>
            </w:r>
            <w:r>
              <w:rPr>
                <w:i/>
                <w:sz w:val="20"/>
              </w:rPr>
              <w:t>Должность менеджера.Код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C57EEB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6E447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5455C7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F986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FAD39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388A91B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B4E90B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86EE4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3.17 </w:t>
            </w:r>
            <w:r>
              <w:rPr>
                <w:i/>
                <w:sz w:val="20"/>
              </w:rPr>
              <w:t>Должность менеджера.Название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150476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FD06AA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99844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18A1AA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A2C6AA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505670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14F391F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01350E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3.18 </w:t>
            </w:r>
            <w:r>
              <w:rPr>
                <w:i/>
                <w:sz w:val="20"/>
              </w:rPr>
              <w:t>Должность мастера.Код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014875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E98D60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57473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5516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63AD1B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98C957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12F504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74F1EE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3.19 </w:t>
            </w:r>
            <w:r>
              <w:rPr>
                <w:i/>
                <w:sz w:val="20"/>
              </w:rPr>
              <w:t>Должность мастера.Название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1611FB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0A98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7EE6B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266387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692528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675D31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A32D4DF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F286F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3.20 </w:t>
            </w:r>
            <w:r>
              <w:rPr>
                <w:i/>
                <w:sz w:val="20"/>
              </w:rPr>
              <w:t>Вид материала.Код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D5D2AD4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A40F2D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8B0E44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531ED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77232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300A12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F518FCA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B1D2CFA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3.21 </w:t>
            </w:r>
            <w:r>
              <w:rPr>
                <w:i/>
                <w:sz w:val="20"/>
              </w:rPr>
              <w:t>Вид материала.Название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95354FB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CEFD2B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7736C6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213896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28B45B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3FDEBF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F1E62A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705E8F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3.22 </w:t>
            </w:r>
            <w:r>
              <w:rPr>
                <w:i/>
                <w:sz w:val="20"/>
              </w:rPr>
              <w:t>Вид замечания.Код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8C60DA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10606D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427EF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0E91F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B038E3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272F4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B05C6D9" w14:textId="77777777" w:rsidTr="000E551E">
        <w:tc>
          <w:tcPr>
            <w:tcW w:w="4395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0BBB8F3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3.23 </w:t>
            </w:r>
            <w:r>
              <w:rPr>
                <w:i/>
                <w:sz w:val="20"/>
              </w:rPr>
              <w:t>Вид замечания.Название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70FB3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A61E0C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7F8A81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55D2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3C7FF98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1494C99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</w:tbl>
    <w:p w14:paraId="17AA4063" w14:textId="77777777" w:rsidR="00470149" w:rsidRDefault="00470149" w:rsidP="00470149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7974C95D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105DE5DB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7D47B9C7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43AF027A" w14:textId="77777777" w:rsidR="00470149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2BFECD7A" w14:textId="77777777" w:rsidR="00470149" w:rsidRPr="00290B31" w:rsidRDefault="00470149" w:rsidP="00470149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691D7BE9" w14:textId="77777777" w:rsidR="00470149" w:rsidRDefault="00470149" w:rsidP="00470149">
      <w:pPr>
        <w:ind w:left="360" w:right="98" w:hanging="360"/>
        <w:jc w:val="both"/>
        <w:rPr>
          <w:sz w:val="20"/>
        </w:rPr>
      </w:pPr>
    </w:p>
    <w:p w14:paraId="2B279B7F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298528A9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7475A6D8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608EA94C" w14:textId="77777777" w:rsidR="00470149" w:rsidRPr="00BA348F" w:rsidRDefault="00470149" w:rsidP="00470149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5C01BA20" w14:textId="77777777" w:rsidR="00470149" w:rsidRDefault="00470149" w:rsidP="00470149">
      <w:pPr>
        <w:ind w:firstLine="709"/>
        <w:jc w:val="both"/>
        <w:rPr>
          <w:sz w:val="28"/>
        </w:rPr>
      </w:pPr>
    </w:p>
    <w:p w14:paraId="494E3E95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59C3B59D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470149" w:rsidRPr="00BA771A" w14:paraId="399063E8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441B3FEC" w14:textId="77777777" w:rsidR="00470149" w:rsidRPr="00BA771A" w:rsidRDefault="00470149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64700C2F" w14:textId="77777777" w:rsidR="00470149" w:rsidRPr="00BA771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70149" w:rsidRPr="00BA771A" w14:paraId="330D718B" w14:textId="77777777" w:rsidTr="000E551E">
        <w:trPr>
          <w:cantSplit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center"/>
          </w:tcPr>
          <w:p w14:paraId="73558648" w14:textId="77777777" w:rsidR="00470149" w:rsidRPr="00BA771A" w:rsidRDefault="00470149" w:rsidP="000E551E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bCs/>
                <w:i/>
                <w:iCs/>
                <w:sz w:val="20"/>
              </w:rPr>
              <w:t>Прием заказа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332BF2F2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5C99EDD" w14:textId="77777777" w:rsidR="00470149" w:rsidRPr="00BA771A" w:rsidRDefault="00470149" w:rsidP="000E551E">
            <w:pPr>
              <w:rPr>
                <w:i/>
                <w:iCs/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42E0550F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470149" w:rsidRPr="00BA771A" w14:paraId="315A3B2D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814073B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36629B0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470149" w:rsidRPr="00BA771A" w14:paraId="2587DE4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D9CF919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3A0D266C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470149" w:rsidRPr="00BA771A" w14:paraId="17225A71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866B928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47DA274C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</w:tc>
      </w:tr>
      <w:tr w:rsidR="00470149" w:rsidRPr="00BA771A" w14:paraId="3D7D87E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BF44DA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06531C9E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оформителей заказа</w:t>
            </w:r>
          </w:p>
        </w:tc>
      </w:tr>
      <w:tr w:rsidR="00470149" w:rsidRPr="00BA771A" w14:paraId="62A34E97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3D48796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B623BF7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 оформителя</w:t>
            </w:r>
          </w:p>
        </w:tc>
      </w:tr>
      <w:tr w:rsidR="00470149" w:rsidRPr="00BA771A" w14:paraId="24923FE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E0AEB38" w14:textId="77777777" w:rsidR="00470149" w:rsidRPr="00DF5831" w:rsidRDefault="00470149" w:rsidP="000E551E"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3EEA08D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видов задания</w:t>
            </w:r>
          </w:p>
        </w:tc>
      </w:tr>
      <w:tr w:rsidR="00470149" w:rsidRPr="00BA771A" w14:paraId="6EEA1082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9AB46EF" w14:textId="77777777" w:rsidR="00470149" w:rsidRDefault="00470149" w:rsidP="000E551E"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  <w:p w14:paraId="5ACCFE8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054CD091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видов условия</w:t>
            </w:r>
          </w:p>
        </w:tc>
      </w:tr>
      <w:tr w:rsidR="00470149" w:rsidRPr="00BA771A" w14:paraId="17AC3BC9" w14:textId="77777777" w:rsidTr="000E551E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24883028" w14:textId="77777777" w:rsidR="00470149" w:rsidRPr="00BA771A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554D3B64" w14:textId="77777777" w:rsidTr="000E551E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57E4BE9" w14:textId="77777777" w:rsidR="00470149" w:rsidRPr="00BA771A" w:rsidRDefault="00470149" w:rsidP="000E551E">
            <w:pPr>
              <w:rPr>
                <w:sz w:val="20"/>
              </w:rPr>
            </w:pPr>
            <w:r w:rsidRPr="00BA771A">
              <w:rPr>
                <w:sz w:val="20"/>
              </w:rPr>
              <w:t>2.1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bottom w:val="nil"/>
            </w:tcBorders>
          </w:tcPr>
          <w:p w14:paraId="193304D6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всех заданий</w:t>
            </w:r>
          </w:p>
        </w:tc>
      </w:tr>
      <w:tr w:rsidR="00470149" w:rsidRPr="00BA771A" w14:paraId="42A14AD2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EC4745" w14:textId="77777777" w:rsidR="00470149" w:rsidRDefault="00470149" w:rsidP="000E551E">
            <w:r>
              <w:rPr>
                <w:sz w:val="20"/>
              </w:rPr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  <w:p w14:paraId="1976D0AD" w14:textId="77777777" w:rsidR="00470149" w:rsidRDefault="00470149" w:rsidP="000E551E"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  <w:p w14:paraId="7E302F92" w14:textId="77777777" w:rsidR="00470149" w:rsidRDefault="00470149" w:rsidP="000E551E"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  <w:p w14:paraId="199DF31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плановика.Код</w:t>
            </w:r>
          </w:p>
          <w:p w14:paraId="5B84A222" w14:textId="77777777" w:rsidR="00470149" w:rsidRDefault="00470149" w:rsidP="000E551E">
            <w:r>
              <w:rPr>
                <w:sz w:val="20"/>
              </w:rPr>
              <w:t xml:space="preserve">2.12 </w:t>
            </w:r>
            <w:r>
              <w:rPr>
                <w:i/>
                <w:sz w:val="20"/>
              </w:rPr>
              <w:t>Вид работы.Код</w:t>
            </w:r>
          </w:p>
          <w:p w14:paraId="0A4CE332" w14:textId="77777777" w:rsidR="00470149" w:rsidRDefault="00470149" w:rsidP="000E551E">
            <w:r>
              <w:rPr>
                <w:sz w:val="20"/>
              </w:rPr>
              <w:t xml:space="preserve">2.14 </w:t>
            </w:r>
            <w:r>
              <w:rPr>
                <w:i/>
                <w:sz w:val="20"/>
              </w:rPr>
              <w:t>Вид особенности.Код</w:t>
            </w:r>
          </w:p>
          <w:p w14:paraId="42B4BDC5" w14:textId="77777777" w:rsidR="00470149" w:rsidRDefault="00470149" w:rsidP="000E551E">
            <w:r>
              <w:rPr>
                <w:sz w:val="20"/>
              </w:rPr>
              <w:t xml:space="preserve">2.16 </w:t>
            </w:r>
            <w:r>
              <w:rPr>
                <w:i/>
                <w:sz w:val="20"/>
              </w:rPr>
              <w:t>Вид затраты.Код</w:t>
            </w:r>
          </w:p>
          <w:p w14:paraId="2AE108C8" w14:textId="77777777" w:rsidR="00470149" w:rsidRPr="00BA771A" w:rsidRDefault="00470149" w:rsidP="000E551E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61AAEC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  <w:p w14:paraId="18B0FFF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особенностей одной работы</w:t>
            </w:r>
          </w:p>
          <w:p w14:paraId="595936A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плановиков</w:t>
            </w:r>
          </w:p>
          <w:p w14:paraId="4E92387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должностей плановика</w:t>
            </w:r>
          </w:p>
          <w:p w14:paraId="5A8C6BD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работы</w:t>
            </w:r>
          </w:p>
          <w:p w14:paraId="58111B2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особенности</w:t>
            </w:r>
          </w:p>
          <w:p w14:paraId="234C568E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затраты</w:t>
            </w:r>
          </w:p>
        </w:tc>
      </w:tr>
      <w:tr w:rsidR="00470149" w:rsidRPr="00BA771A" w14:paraId="27AB3286" w14:textId="77777777" w:rsidTr="000E551E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40C02DD6" w14:textId="77777777" w:rsidR="00470149" w:rsidRPr="00BA771A" w:rsidRDefault="00470149" w:rsidP="000E551E">
            <w:pPr>
              <w:jc w:val="center"/>
              <w:rPr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521179A5" w14:textId="77777777" w:rsidTr="000E551E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DBE18F7" w14:textId="77777777" w:rsidR="00470149" w:rsidRPr="00460739" w:rsidRDefault="00470149" w:rsidP="000E551E">
            <w:r w:rsidRPr="00460739">
              <w:rPr>
                <w:sz w:val="20"/>
              </w:rPr>
              <w:t xml:space="preserve">3.1 </w:t>
            </w:r>
            <w:r w:rsidRPr="00460739">
              <w:rPr>
                <w:i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bottom w:val="nil"/>
            </w:tcBorders>
          </w:tcPr>
          <w:p w14:paraId="30D0B737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</w:tc>
      </w:tr>
      <w:tr w:rsidR="00470149" w:rsidRPr="00BA771A" w14:paraId="4E73921E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3747F6B" w14:textId="77777777" w:rsidR="00470149" w:rsidRDefault="00470149" w:rsidP="000E551E">
            <w:r>
              <w:rPr>
                <w:sz w:val="20"/>
              </w:rPr>
              <w:t xml:space="preserve">3.2 </w:t>
            </w:r>
            <w:r>
              <w:rPr>
                <w:i/>
                <w:sz w:val="20"/>
              </w:rPr>
              <w:t>Работа.Регномер задания</w:t>
            </w:r>
          </w:p>
          <w:p w14:paraId="2748E27F" w14:textId="77777777" w:rsidR="00470149" w:rsidRDefault="00470149" w:rsidP="000E551E">
            <w:r>
              <w:rPr>
                <w:sz w:val="20"/>
              </w:rPr>
              <w:t xml:space="preserve">3.6 </w:t>
            </w:r>
            <w:r>
              <w:rPr>
                <w:i/>
                <w:sz w:val="20"/>
              </w:rPr>
              <w:t>Расход материала.Нпп материала</w:t>
            </w:r>
          </w:p>
          <w:p w14:paraId="3225E593" w14:textId="77777777" w:rsidR="00470149" w:rsidRDefault="00470149" w:rsidP="000E551E">
            <w:r>
              <w:rPr>
                <w:sz w:val="20"/>
              </w:rPr>
              <w:t xml:space="preserve">3.9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  <w:p w14:paraId="72E4FE28" w14:textId="77777777" w:rsidR="00470149" w:rsidRDefault="00470149" w:rsidP="000E551E">
            <w:r>
              <w:rPr>
                <w:sz w:val="20"/>
              </w:rPr>
              <w:t xml:space="preserve">3.12 </w:t>
            </w:r>
            <w:r>
              <w:rPr>
                <w:i/>
                <w:sz w:val="20"/>
              </w:rPr>
              <w:t>Менеджер.Код</w:t>
            </w:r>
          </w:p>
          <w:p w14:paraId="55F748DB" w14:textId="77777777" w:rsidR="00470149" w:rsidRDefault="00470149" w:rsidP="000E551E">
            <w:r>
              <w:rPr>
                <w:sz w:val="20"/>
              </w:rPr>
              <w:t xml:space="preserve">3.14 </w:t>
            </w:r>
            <w:r>
              <w:rPr>
                <w:i/>
                <w:sz w:val="20"/>
              </w:rPr>
              <w:t>Мастер.Код</w:t>
            </w:r>
          </w:p>
          <w:p w14:paraId="0AB2CB02" w14:textId="77777777" w:rsidR="00470149" w:rsidRDefault="00470149" w:rsidP="000E551E">
            <w:r>
              <w:rPr>
                <w:sz w:val="20"/>
              </w:rPr>
              <w:t xml:space="preserve">3.16 </w:t>
            </w:r>
            <w:r>
              <w:rPr>
                <w:i/>
                <w:sz w:val="20"/>
              </w:rPr>
              <w:t>Должность менеджера.Код</w:t>
            </w:r>
          </w:p>
          <w:p w14:paraId="0822D037" w14:textId="77777777" w:rsidR="00470149" w:rsidRDefault="00470149" w:rsidP="000E551E">
            <w:r>
              <w:rPr>
                <w:sz w:val="20"/>
              </w:rPr>
              <w:t xml:space="preserve">3.18 </w:t>
            </w:r>
            <w:r>
              <w:rPr>
                <w:i/>
                <w:sz w:val="20"/>
              </w:rPr>
              <w:t>Должность мастера.Код</w:t>
            </w:r>
          </w:p>
          <w:p w14:paraId="3A9A8235" w14:textId="77777777" w:rsidR="00470149" w:rsidRDefault="00470149" w:rsidP="000E551E">
            <w:r>
              <w:rPr>
                <w:sz w:val="20"/>
              </w:rPr>
              <w:t xml:space="preserve">3.20 </w:t>
            </w:r>
            <w:r>
              <w:rPr>
                <w:i/>
                <w:sz w:val="20"/>
              </w:rPr>
              <w:t>Вид материала.Код</w:t>
            </w:r>
          </w:p>
          <w:p w14:paraId="5481F5E2" w14:textId="77777777" w:rsidR="00470149" w:rsidRPr="00460739" w:rsidRDefault="00470149" w:rsidP="000E551E">
            <w:r>
              <w:rPr>
                <w:sz w:val="20"/>
              </w:rPr>
              <w:t xml:space="preserve">3.22 </w:t>
            </w:r>
            <w:r>
              <w:rPr>
                <w:i/>
                <w:sz w:val="20"/>
              </w:rPr>
              <w:t>Вид замечания.Код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8C2B5A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заданий</w:t>
            </w:r>
          </w:p>
          <w:p w14:paraId="00BF4CE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расходов одного исполнителя</w:t>
            </w:r>
          </w:p>
          <w:p w14:paraId="45F67B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замечаний одного исполнителя</w:t>
            </w:r>
          </w:p>
          <w:p w14:paraId="1BFC576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менеджеров</w:t>
            </w:r>
          </w:p>
          <w:p w14:paraId="3AB149AE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мастеров</w:t>
            </w:r>
          </w:p>
          <w:p w14:paraId="3E64747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среди должностей менеджера </w:t>
            </w:r>
          </w:p>
          <w:p w14:paraId="2ED42A42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должностей мастера</w:t>
            </w:r>
          </w:p>
          <w:p w14:paraId="1C65EE9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материала</w:t>
            </w:r>
          </w:p>
          <w:p w14:paraId="0D7EA459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замечани</w:t>
            </w:r>
          </w:p>
        </w:tc>
      </w:tr>
    </w:tbl>
    <w:p w14:paraId="42B9740C" w14:textId="77777777" w:rsidR="00470149" w:rsidRDefault="00470149" w:rsidP="00470149">
      <w:pPr>
        <w:ind w:firstLine="709"/>
        <w:jc w:val="both"/>
        <w:rPr>
          <w:sz w:val="28"/>
        </w:rPr>
      </w:pPr>
    </w:p>
    <w:p w14:paraId="5FA5C075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2.4.  </w:t>
      </w:r>
    </w:p>
    <w:p w14:paraId="74D52902" w14:textId="77777777" w:rsidR="00470149" w:rsidRPr="00D756E3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30933022" w14:textId="4AE75A47" w:rsidR="00470149" w:rsidRPr="007C4FFC" w:rsidRDefault="00CE72C1" w:rsidP="00470149">
      <w:p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="00470149" w:rsidRPr="007C4FFC">
        <w:rPr>
          <w:sz w:val="28"/>
          <w:szCs w:val="28"/>
        </w:rPr>
        <w:t xml:space="preserve"> отсутствуют</w:t>
      </w:r>
    </w:p>
    <w:p w14:paraId="19AA4C50" w14:textId="77777777" w:rsidR="00470149" w:rsidRDefault="00470149" w:rsidP="00470149">
      <w:pPr>
        <w:rPr>
          <w:sz w:val="20"/>
        </w:rPr>
      </w:pPr>
    </w:p>
    <w:p w14:paraId="353E693D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36580A46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6A8EF359" w14:textId="53188D53" w:rsidR="00470149" w:rsidRPr="007C4FFC" w:rsidRDefault="00470149" w:rsidP="00470149">
      <w:pPr>
        <w:rPr>
          <w:sz w:val="28"/>
          <w:szCs w:val="28"/>
        </w:rPr>
      </w:pPr>
      <w:r w:rsidRPr="007C4FFC">
        <w:rPr>
          <w:sz w:val="28"/>
          <w:szCs w:val="28"/>
        </w:rPr>
        <w:t xml:space="preserve">Операционные правила </w:t>
      </w:r>
      <w:r w:rsidR="007D59CF" w:rsidRPr="007C4FFC">
        <w:rPr>
          <w:sz w:val="28"/>
          <w:szCs w:val="28"/>
        </w:rPr>
        <w:t>отсутствуют</w:t>
      </w:r>
    </w:p>
    <w:p w14:paraId="091A87F5" w14:textId="77777777" w:rsidR="00470149" w:rsidRDefault="00470149" w:rsidP="00470149">
      <w:pPr>
        <w:ind w:firstLine="709"/>
        <w:jc w:val="both"/>
        <w:rPr>
          <w:sz w:val="28"/>
        </w:rPr>
      </w:pPr>
    </w:p>
    <w:p w14:paraId="59DE87B0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2.6.  </w:t>
      </w:r>
    </w:p>
    <w:p w14:paraId="490841EE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470149" w:rsidRPr="006002FA" w14:paraId="1399D6CB" w14:textId="77777777" w:rsidTr="000E551E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5CD61CE1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1D1EC047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3FC323C8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3C408E24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470149" w:rsidRPr="006002FA" w14:paraId="03038FA8" w14:textId="77777777" w:rsidTr="000E551E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0FD1E9D0" w14:textId="77777777" w:rsidR="00470149" w:rsidRPr="006002FA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bCs/>
                <w:i/>
                <w:iCs/>
                <w:sz w:val="20"/>
              </w:rPr>
              <w:t>Прием заказа</w:t>
            </w:r>
            <w:r w:rsidRPr="006002FA">
              <w:rPr>
                <w:b/>
                <w:bCs/>
                <w:i/>
                <w:iCs/>
                <w:sz w:val="20"/>
              </w:rPr>
              <w:t xml:space="preserve">» </w:t>
            </w:r>
          </w:p>
        </w:tc>
      </w:tr>
      <w:tr w:rsidR="00470149" w:rsidRPr="006002FA" w14:paraId="19BC0946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AAAD14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14:paraId="462AB7C8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bottom w:val="nil"/>
            </w:tcBorders>
          </w:tcPr>
          <w:p w14:paraId="6FD9463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7D67FF5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A444EB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DBC735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1A25B5A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C9757BF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50E223E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3BFF6E7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98C59B4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85A5A6F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D4C1A88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BA2B4D0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063F30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13EDD4C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3BC7A4F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AD106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5B01E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227C780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56E0DCF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Должность оформителя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A148AA1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170ED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CA07385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58F1AF2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C148B2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B2BAB10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4E78B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E7A515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2A9039E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09936C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</w:t>
            </w:r>
            <w:r>
              <w:rPr>
                <w:sz w:val="20"/>
              </w:rPr>
              <w:t>7  </w:t>
            </w: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0698A74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F12D20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E5D0C2E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53CEC09" w14:textId="77777777" w:rsidTr="000E551E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58FCCC78" w14:textId="77777777" w:rsidR="00470149" w:rsidRPr="006002FA" w:rsidRDefault="00470149" w:rsidP="000E551E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6002FA" w14:paraId="1A5CCBE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D380A4F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9F0480D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208DBE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8E95489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A2821B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50786B4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2.2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Работа в задании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CC79829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0251E9B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B14059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92A2D9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0A14BFB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2.3   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6ECBD5F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329892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B806EDF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B70969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223C5C2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2.4   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1667D78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E81DD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ACD9241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6A1EB7F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94DE392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2.5   Должность плановика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C1FFACF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E5957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FA3CDE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BE1358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784362E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2.6   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61F4612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D005B1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F77396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102A5C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9CF361C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2.7   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D5BC79B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50573A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D33A30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69CB345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D9D9EE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2.8   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2E5C9D3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7C8FA0" w14:textId="77777777" w:rsidR="00470149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99EBD2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33400BDD" w14:textId="77777777" w:rsidTr="000E551E">
        <w:trPr>
          <w:cantSplit/>
        </w:trPr>
        <w:tc>
          <w:tcPr>
            <w:tcW w:w="9712" w:type="dxa"/>
            <w:gridSpan w:val="4"/>
            <w:tcBorders>
              <w:top w:val="single" w:sz="4" w:space="0" w:color="auto"/>
            </w:tcBorders>
            <w:vAlign w:val="center"/>
          </w:tcPr>
          <w:p w14:paraId="33A3F022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6002FA" w14:paraId="501BB63F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B13EA0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2501" w:type="dxa"/>
            <w:tcBorders>
              <w:bottom w:val="nil"/>
            </w:tcBorders>
          </w:tcPr>
          <w:p w14:paraId="06054EEF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bottom w:val="nil"/>
            </w:tcBorders>
          </w:tcPr>
          <w:p w14:paraId="14B1D223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04D73BBF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4B8381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22B8100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3.2  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A00CF57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1F1D7D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0BB18EF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1C451E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4D2EE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3  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E0C949A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ADC57E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C7E3BAD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16F3C0E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38821D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4  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88794EA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68C45A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2418763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488E592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03B1809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5   Должность менеджера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615CFC3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DD0320C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71CD7C5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347B9CD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7FE72E0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6   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789C914" w14:textId="77777777" w:rsidR="00470149" w:rsidRPr="005011D0" w:rsidRDefault="00470149" w:rsidP="000E551E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BF3C59B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1F08DC4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33A675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53C37FA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3.7   Должность мастера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23C25D1" w14:textId="77777777" w:rsidR="00470149" w:rsidRPr="005011D0" w:rsidRDefault="00470149" w:rsidP="000E551E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83C56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237D6DB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59B371E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29CA338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3.8   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E2E70FC" w14:textId="77777777" w:rsidR="00470149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6B164FE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E7C180C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C505A9C" w14:textId="77777777" w:rsidTr="000E551E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259A3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3.9   Вид замечания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4198F329" w14:textId="77777777" w:rsidR="00470149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23B54FE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7DC7FD60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</w:tbl>
    <w:p w14:paraId="31B113ED" w14:textId="77777777" w:rsidR="00470149" w:rsidRDefault="00470149" w:rsidP="00470149">
      <w:pPr>
        <w:pStyle w:val="23"/>
      </w:pPr>
    </w:p>
    <w:p w14:paraId="71562B4F" w14:textId="77777777" w:rsidR="00470149" w:rsidRPr="00B36024" w:rsidRDefault="00470149" w:rsidP="00470149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.3  Вывод</w:t>
      </w:r>
    </w:p>
    <w:p w14:paraId="11C86918" w14:textId="77777777" w:rsidR="00470149" w:rsidRDefault="00470149" w:rsidP="00470149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8 до 10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-моделей; дополнительно на данном этапе введены ограничения ссылочной целостности: 24 ограничения.</w:t>
      </w:r>
    </w:p>
    <w:p w14:paraId="49DE45EA" w14:textId="66BEB60C" w:rsidR="00470149" w:rsidRDefault="00470149">
      <w:r>
        <w:br w:type="page"/>
      </w:r>
    </w:p>
    <w:p w14:paraId="261AD19D" w14:textId="77777777" w:rsidR="00832708" w:rsidRPr="00142030" w:rsidRDefault="00832708" w:rsidP="00832708">
      <w:pPr>
        <w:pStyle w:val="31"/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ГЛОБАЛЬНОЙ</w:t>
      </w:r>
      <w:r w:rsidRPr="00142030">
        <w:rPr>
          <w:b/>
          <w:bCs/>
          <w:szCs w:val="28"/>
        </w:rPr>
        <w:t xml:space="preserve"> </w:t>
      </w:r>
      <w:r w:rsidRPr="00142030">
        <w:rPr>
          <w:b/>
          <w:bCs/>
          <w:szCs w:val="28"/>
          <w:lang w:val="en-US"/>
        </w:rPr>
        <w:t>ER</w:t>
      </w:r>
      <w:r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14:paraId="6DE82842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суперсущностей,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14:paraId="7E5D5CF7" w14:textId="77777777" w:rsidR="00832708" w:rsidRPr="003F1A14" w:rsidRDefault="00832708" w:rsidP="0083270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>
        <w:rPr>
          <w:sz w:val="28"/>
          <w:szCs w:val="28"/>
        </w:rPr>
        <w:t xml:space="preserve"> 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>ГС.</w:t>
      </w:r>
    </w:p>
    <w:p w14:paraId="5EC46CA2" w14:textId="77777777" w:rsidR="00832708" w:rsidRPr="0065788F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14:paraId="30887B43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представлены результаты анализа дублирования данных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-моделей. Выявляются эквивалентные сущности, категории сущностей, дублирование атрибутов и связей, наличие атрибутов-ссылок.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Ниже даются пояснения к указанным действиям.</w:t>
      </w:r>
    </w:p>
    <w:p w14:paraId="7EED8F34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>
        <w:rPr>
          <w:b/>
          <w:bCs/>
          <w:sz w:val="28"/>
        </w:rPr>
        <w:tab/>
        <w:t>Выявление эквивалентных сущностей</w:t>
      </w:r>
    </w:p>
    <w:p w14:paraId="7A9BC43C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14:paraId="44C425DC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1) «Задание в заказе» функции 1 и «Задание» функции 2;</w:t>
      </w:r>
    </w:p>
    <w:p w14:paraId="33ED50B3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 «Работа в задании» функции 2 и «Работа» функции 3</w:t>
      </w:r>
    </w:p>
    <w:p w14:paraId="323DAC75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>
        <w:rPr>
          <w:b/>
          <w:bCs/>
          <w:sz w:val="28"/>
        </w:rPr>
        <w:tab/>
        <w:t>Выявление подсущностей и категорий сущностей</w:t>
      </w:r>
    </w:p>
    <w:p w14:paraId="030DDEA6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подсущностями / категориями других сущностей: </w:t>
      </w:r>
    </w:p>
    <w:p w14:paraId="46232720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1) Сущности «Должность оформителя» функции 1, «Должность плановика» функции 2, «Должность менеджера» и «Должность мастера» функции 3 являются категориями сущности «Должность»;</w:t>
      </w:r>
    </w:p>
    <w:p w14:paraId="4DA0BF88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 Сущности «Оформитель заказов» функции 1, «Плановик» функции 2, «Менеджер» и «Мастер» функции 3 являются категориями сущности «Сотрудник»;</w:t>
      </w:r>
    </w:p>
    <w:p w14:paraId="2AE0AB22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3) Сущности «Сотрудник» и «Клиент» функции 1 являются категориями сущности «Персона»</w:t>
      </w:r>
    </w:p>
    <w:p w14:paraId="08121251" w14:textId="57FB38ED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4) Сущности «Вид задания», «Вид условия» функции 1, «Вид работы», «Вид особенности», «Вид затраты» функции 2, «Вид материала», «Вид замечания» функции 3 являются категориями сущности «Справ</w:t>
      </w:r>
      <w:r w:rsidR="00261B80">
        <w:rPr>
          <w:sz w:val="28"/>
        </w:rPr>
        <w:t>ка</w:t>
      </w:r>
      <w:r>
        <w:rPr>
          <w:sz w:val="28"/>
        </w:rPr>
        <w:t>»</w:t>
      </w:r>
    </w:p>
    <w:p w14:paraId="38557489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>
        <w:rPr>
          <w:b/>
          <w:bCs/>
          <w:sz w:val="28"/>
        </w:rPr>
        <w:tab/>
        <w:t>Выявление дублирования атрибутов и связей</w:t>
      </w:r>
    </w:p>
    <w:p w14:paraId="41646DB5" w14:textId="77777777" w:rsidR="00832708" w:rsidRDefault="00832708" w:rsidP="00832708">
      <w:pPr>
        <w:pStyle w:val="23"/>
      </w:pPr>
      <w:r>
        <w:t xml:space="preserve">Выявлены следующие дублирующиеся атрибуты: </w:t>
      </w:r>
    </w:p>
    <w:p w14:paraId="44D18C99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Заказ» </w:t>
      </w:r>
      <w:r>
        <w:rPr>
          <w:sz w:val="28"/>
        </w:rPr>
        <w:t>функции 1 и 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Задание»</w:t>
      </w:r>
      <w:r>
        <w:rPr>
          <w:sz w:val="28"/>
        </w:rPr>
        <w:t xml:space="preserve"> функции 2;</w:t>
      </w:r>
    </w:p>
    <w:p w14:paraId="360BAD3D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 Атрибуты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», «</w:t>
      </w:r>
      <w:r w:rsidRPr="0087267C">
        <w:rPr>
          <w:i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Задание» </w:t>
      </w:r>
      <w:r>
        <w:rPr>
          <w:sz w:val="28"/>
        </w:rPr>
        <w:t>функции 2 и атрибуты ««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», «</w:t>
      </w:r>
      <w:r w:rsidRPr="0087267C">
        <w:rPr>
          <w:i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Работа»</w:t>
      </w:r>
      <w:r>
        <w:rPr>
          <w:sz w:val="28"/>
        </w:rPr>
        <w:t xml:space="preserve"> функции 3;</w:t>
      </w:r>
    </w:p>
    <w:p w14:paraId="7901C6F6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543AC859" w14:textId="77777777" w:rsidR="00832708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14:paraId="6E24D745" w14:textId="77777777" w:rsidR="00832708" w:rsidRPr="0065788F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 xml:space="preserve">Синтез глобальной </w:t>
      </w:r>
      <w:r w:rsidRPr="0065788F">
        <w:rPr>
          <w:b/>
          <w:bCs/>
          <w:sz w:val="28"/>
          <w:szCs w:val="28"/>
          <w:lang w:val="en-US"/>
        </w:rPr>
        <w:t>ER</w:t>
      </w:r>
      <w:r w:rsidRPr="0065788F">
        <w:rPr>
          <w:b/>
          <w:bCs/>
          <w:sz w:val="28"/>
          <w:szCs w:val="28"/>
        </w:rPr>
        <w:t>-модели</w:t>
      </w:r>
    </w:p>
    <w:p w14:paraId="16636336" w14:textId="77777777" w:rsidR="00832708" w:rsidRDefault="00832708" w:rsidP="00832708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 xml:space="preserve">В данном подразделе представлены результаты синтеза глобальной модели. Из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даются пояснения к принятым проектным решениям. </w:t>
      </w:r>
    </w:p>
    <w:p w14:paraId="7DE1CCE1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3.2.1</w:t>
      </w:r>
      <w:r>
        <w:rPr>
          <w:b/>
          <w:bCs/>
          <w:sz w:val="28"/>
        </w:rPr>
        <w:tab/>
        <w:t>Слияние эквивалентных сущностей</w:t>
      </w:r>
    </w:p>
    <w:p w14:paraId="5A7DD1C4" w14:textId="77777777" w:rsidR="00832708" w:rsidRDefault="00832708" w:rsidP="00832708">
      <w:pPr>
        <w:pStyle w:val="23"/>
      </w:pPr>
      <w:r>
        <w:t>Эквивалентные сущности, выявленные в п. 3.1.1,  слиты в одну с объединением множеств атрибутов:</w:t>
      </w:r>
    </w:p>
    <w:p w14:paraId="27E53A20" w14:textId="77777777" w:rsidR="00832708" w:rsidRDefault="00832708" w:rsidP="00832708">
      <w:pPr>
        <w:pStyle w:val="23"/>
      </w:pPr>
      <w:r>
        <w:t>1) «Задание в заказе» функции 1 и «Задание» функции 2 слиты в единую сущность «Задание»;</w:t>
      </w:r>
    </w:p>
    <w:p w14:paraId="1FF3A303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 xml:space="preserve">2) </w:t>
      </w:r>
      <w:r w:rsidRPr="00FD45D0">
        <w:rPr>
          <w:sz w:val="28"/>
        </w:rPr>
        <w:t>«</w:t>
      </w:r>
      <w:r>
        <w:rPr>
          <w:sz w:val="28"/>
        </w:rPr>
        <w:t>Работа в задании» функции 2</w:t>
      </w:r>
      <w:r w:rsidRPr="00FD45D0">
        <w:rPr>
          <w:sz w:val="28"/>
        </w:rPr>
        <w:t xml:space="preserve"> и «</w:t>
      </w:r>
      <w:r>
        <w:rPr>
          <w:sz w:val="28"/>
        </w:rPr>
        <w:t>Работа» функции 3</w:t>
      </w:r>
      <w:r w:rsidRPr="00FD45D0">
        <w:rPr>
          <w:sz w:val="28"/>
        </w:rPr>
        <w:t xml:space="preserve"> слиты в единую сущность «</w:t>
      </w:r>
      <w:r>
        <w:rPr>
          <w:sz w:val="28"/>
        </w:rPr>
        <w:t>Работа</w:t>
      </w:r>
      <w:r w:rsidRPr="00FD45D0">
        <w:rPr>
          <w:sz w:val="28"/>
        </w:rPr>
        <w:t>»;</w:t>
      </w:r>
    </w:p>
    <w:p w14:paraId="60C16535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3.2.2</w:t>
      </w:r>
      <w:r>
        <w:rPr>
          <w:b/>
          <w:bCs/>
          <w:sz w:val="28"/>
        </w:rPr>
        <w:tab/>
        <w:t>Синтез обобщающих сущностей и категорий</w:t>
      </w:r>
    </w:p>
    <w:p w14:paraId="76548827" w14:textId="77777777" w:rsidR="00832708" w:rsidRDefault="00832708" w:rsidP="00832708">
      <w:pPr>
        <w:pStyle w:val="23"/>
      </w:pPr>
      <w:r>
        <w:t xml:space="preserve">По результатам анализа (п. 3.1.2) введены следующие 2 обобщающие сущности (суперсущности) и их категории: </w:t>
      </w:r>
    </w:p>
    <w:p w14:paraId="23F84192" w14:textId="77777777" w:rsidR="00832708" w:rsidRDefault="00832708" w:rsidP="00832708">
      <w:pPr>
        <w:pStyle w:val="23"/>
      </w:pPr>
      <w:r>
        <w:t>1) Суперсущность «Персона» с категориями «Клиент», «Сотрудник».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05F84C31" w14:textId="77777777" w:rsidR="00832708" w:rsidRPr="00547D70" w:rsidRDefault="00832708" w:rsidP="00832708">
      <w:pPr>
        <w:pStyle w:val="23"/>
      </w:pPr>
      <w:r w:rsidRPr="00547D70">
        <w:t>2) Суперсущность «Сотрудник» с категориями «</w:t>
      </w:r>
      <w:r>
        <w:t>Оформитель заказов</w:t>
      </w:r>
      <w:r w:rsidRPr="00547D70">
        <w:t>», «</w:t>
      </w:r>
      <w:r>
        <w:t>Плановик</w:t>
      </w:r>
      <w:r w:rsidRPr="00547D70">
        <w:t>»</w:t>
      </w:r>
      <w:r>
        <w:t>, «Менеджер»</w:t>
      </w:r>
      <w:r w:rsidRPr="00547D70">
        <w:t xml:space="preserve"> и «</w:t>
      </w:r>
      <w:r>
        <w:t>Мастер</w:t>
      </w:r>
      <w:r w:rsidRPr="00547D70">
        <w:t>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218FB896" w14:textId="2E26078E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</w:rPr>
        <w:t>3) Суперсущность «Справ</w:t>
      </w:r>
      <w:r w:rsidR="00261B80">
        <w:rPr>
          <w:sz w:val="28"/>
        </w:rPr>
        <w:t>ка</w:t>
      </w:r>
      <w:r w:rsidRPr="00547D70">
        <w:rPr>
          <w:sz w:val="28"/>
        </w:rPr>
        <w:t>»</w:t>
      </w:r>
      <w:r w:rsidRPr="00547D70">
        <w:rPr>
          <w:sz w:val="28"/>
          <w:szCs w:val="28"/>
        </w:rPr>
        <w:t xml:space="preserve"> с категориями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>, «Вид условия»</w:t>
      </w:r>
      <w:r w:rsidRPr="00547D70">
        <w:rPr>
          <w:sz w:val="28"/>
          <w:szCs w:val="28"/>
        </w:rPr>
        <w:t>. Множества значений ключей этих категорий могут пересекаться, поэтому у суперсущности предусмотрен ключевой атрибут-селектор «Слк», имеющий следующие значения:</w:t>
      </w:r>
    </w:p>
    <w:p w14:paraId="21A92298" w14:textId="77777777" w:rsidR="00832708" w:rsidRPr="00547D70" w:rsidRDefault="00832708" w:rsidP="00832708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«ВИДЗ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>»;</w:t>
      </w:r>
    </w:p>
    <w:p w14:paraId="70A0DB5C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</w:t>
      </w:r>
      <w:r>
        <w:rPr>
          <w:sz w:val="28"/>
          <w:szCs w:val="28"/>
        </w:rPr>
        <w:t>ВИДР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>»;</w:t>
      </w:r>
    </w:p>
    <w:p w14:paraId="660C56D3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О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</w:t>
      </w:r>
    </w:p>
    <w:p w14:paraId="026BC6FB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М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материала</w:t>
      </w:r>
      <w:r w:rsidRPr="00547D70">
        <w:rPr>
          <w:sz w:val="28"/>
          <w:szCs w:val="28"/>
        </w:rPr>
        <w:t>»</w:t>
      </w:r>
    </w:p>
    <w:p w14:paraId="7BBD34FE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ЗАМ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>»</w:t>
      </w:r>
    </w:p>
    <w:p w14:paraId="24A6DBC1" w14:textId="77777777" w:rsidR="00832708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ЗАТ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</w:p>
    <w:p w14:paraId="30493FAD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ИДУ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условия</w:t>
      </w:r>
      <w:r w:rsidRPr="00547D70">
        <w:rPr>
          <w:sz w:val="28"/>
          <w:szCs w:val="28"/>
        </w:rPr>
        <w:t>»</w:t>
      </w:r>
    </w:p>
    <w:p w14:paraId="051C8B0C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3.2.3</w:t>
      </w:r>
      <w:r>
        <w:rPr>
          <w:b/>
          <w:bCs/>
          <w:sz w:val="28"/>
        </w:rPr>
        <w:tab/>
        <w:t>Устранение дублирования атрибутов и связей</w:t>
      </w:r>
    </w:p>
    <w:p w14:paraId="330EEB81" w14:textId="77777777" w:rsidR="00832708" w:rsidRDefault="00832708" w:rsidP="00832708">
      <w:pPr>
        <w:pStyle w:val="23"/>
      </w:pPr>
      <w:r>
        <w:t xml:space="preserve">Устранены следующие дублирующиеся атрибуты: </w:t>
      </w:r>
    </w:p>
    <w:p w14:paraId="5E6D8AC7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1) 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Задание</w:t>
      </w:r>
      <w:r>
        <w:rPr>
          <w:sz w:val="28"/>
        </w:rPr>
        <w:t>» функции 2 удален как избыточный;</w:t>
      </w:r>
    </w:p>
    <w:p w14:paraId="2B71E91C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2) 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</w:t>
      </w:r>
      <w:r>
        <w:rPr>
          <w:sz w:val="28"/>
        </w:rPr>
        <w:t>» функции 3 удален как избыточный;</w:t>
      </w:r>
    </w:p>
    <w:p w14:paraId="4C089177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3) Атрибут «</w:t>
      </w:r>
      <w:r>
        <w:rPr>
          <w:i/>
          <w:iCs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</w:t>
      </w:r>
      <w:r>
        <w:rPr>
          <w:sz w:val="28"/>
        </w:rPr>
        <w:t>» функции 3 удален как избыточный;</w:t>
      </w:r>
    </w:p>
    <w:p w14:paraId="7FC16834" w14:textId="77777777" w:rsidR="00832708" w:rsidRDefault="00832708" w:rsidP="00832708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4) Атрибуты «Код» и «Название» сущностей </w:t>
      </w:r>
      <w:r w:rsidRPr="00547D70">
        <w:rPr>
          <w:sz w:val="28"/>
          <w:szCs w:val="28"/>
        </w:rPr>
        <w:t xml:space="preserve">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 xml:space="preserve">, «Вид условия»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14:paraId="39C79B43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5) Атрибуты «Код» и «ФИО» сущностей «Клиент», </w:t>
      </w:r>
      <w:r w:rsidRPr="00F6448F">
        <w:rPr>
          <w:sz w:val="28"/>
          <w:szCs w:val="28"/>
        </w:rPr>
        <w:t>«Оформитель заказов», «Плановик», «Менеджер» и «Мастер»</w:t>
      </w:r>
      <w:r>
        <w:rPr>
          <w:sz w:val="28"/>
          <w:szCs w:val="28"/>
        </w:rPr>
        <w:t xml:space="preserve">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14:paraId="399C234B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3602D8CD" w14:textId="77777777" w:rsidR="00832708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14:paraId="2644012C" w14:textId="77777777" w:rsidR="00832708" w:rsidRPr="0066181D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Спецификации ограничений и правил</w:t>
      </w:r>
    </w:p>
    <w:p w14:paraId="19EDC084" w14:textId="77777777" w:rsidR="00832708" w:rsidRDefault="00832708" w:rsidP="00832708">
      <w:pPr>
        <w:pStyle w:val="23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14:paraId="50FF3F06" w14:textId="77777777" w:rsidR="00832708" w:rsidRDefault="00832708" w:rsidP="00832708">
      <w:pPr>
        <w:pStyle w:val="23"/>
      </w:pPr>
      <w:r>
        <w:t xml:space="preserve">– ограничения атрибутов сущностей (таблица 3.1); </w:t>
      </w:r>
    </w:p>
    <w:p w14:paraId="6B21B66C" w14:textId="77777777" w:rsidR="00832708" w:rsidRDefault="00832708" w:rsidP="00832708">
      <w:pPr>
        <w:pStyle w:val="23"/>
      </w:pPr>
      <w:r>
        <w:t xml:space="preserve">– ограничения кортежей (таблица 3.2); </w:t>
      </w:r>
    </w:p>
    <w:p w14:paraId="076046FF" w14:textId="77777777" w:rsidR="00832708" w:rsidRDefault="00832708" w:rsidP="00832708">
      <w:pPr>
        <w:pStyle w:val="23"/>
      </w:pPr>
      <w:r>
        <w:t xml:space="preserve">– ограничения уникальности (таблица 3.3); </w:t>
      </w:r>
    </w:p>
    <w:p w14:paraId="13905E8F" w14:textId="77777777" w:rsidR="00832708" w:rsidRDefault="00832708" w:rsidP="00832708">
      <w:pPr>
        <w:pStyle w:val="23"/>
      </w:pPr>
      <w:r>
        <w:t>– прочие ограничения (таблица 3.4);</w:t>
      </w:r>
    </w:p>
    <w:p w14:paraId="24885716" w14:textId="77777777" w:rsidR="00832708" w:rsidRDefault="00832708" w:rsidP="00832708">
      <w:pPr>
        <w:pStyle w:val="23"/>
      </w:pPr>
      <w:r>
        <w:t>– операционные правила (таблица 3.5);</w:t>
      </w:r>
    </w:p>
    <w:p w14:paraId="1D81B73E" w14:textId="77777777" w:rsidR="00832708" w:rsidRDefault="00832708" w:rsidP="00832708">
      <w:pPr>
        <w:pStyle w:val="23"/>
      </w:pPr>
      <w:r>
        <w:t>– правила ссылочной целостности (таблица 3.6).</w:t>
      </w:r>
    </w:p>
    <w:p w14:paraId="145F8D9C" w14:textId="77777777" w:rsidR="00832708" w:rsidRDefault="00832708" w:rsidP="00832708">
      <w:pPr>
        <w:ind w:firstLine="709"/>
        <w:rPr>
          <w:sz w:val="28"/>
        </w:rPr>
      </w:pPr>
    </w:p>
    <w:p w14:paraId="30C8431C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3.1  </w:t>
      </w:r>
    </w:p>
    <w:p w14:paraId="0DC34DCF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09"/>
        <w:gridCol w:w="1619"/>
        <w:gridCol w:w="900"/>
        <w:gridCol w:w="1260"/>
        <w:gridCol w:w="540"/>
        <w:gridCol w:w="540"/>
        <w:gridCol w:w="900"/>
      </w:tblGrid>
      <w:tr w:rsidR="00832708" w:rsidRPr="006F4168" w14:paraId="653DBEF3" w14:textId="77777777" w:rsidTr="000E551E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8CC05D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C722B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</w:t>
            </w:r>
            <w:r w:rsidRPr="006F4168">
              <w:rPr>
                <w:sz w:val="20"/>
              </w:rPr>
              <w:t>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4D946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4FC043B8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2DC43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08F8B7D5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48B1106A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4BCF8886" w14:textId="77777777" w:rsidR="00832708" w:rsidRPr="006F4168" w:rsidRDefault="00832708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73B56A99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11C75B55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8078726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43D88A48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832708" w:rsidRPr="006F4168" w14:paraId="5CDB83C0" w14:textId="77777777" w:rsidTr="000E551E"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CD36578" w14:textId="77777777" w:rsidR="00832708" w:rsidRPr="006F4168" w:rsidRDefault="00832708" w:rsidP="000E551E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E8635E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Регномер заказа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38DE86" w14:textId="77777777" w:rsidR="00832708" w:rsidRPr="006F416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553469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BD783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1B8F4E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F9716A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024C15D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3BEF0D3C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27C3EA3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C5A3C22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CC1C6F5" w14:textId="77777777" w:rsidR="00832708" w:rsidRPr="003F724D" w:rsidRDefault="00832708" w:rsidP="000E551E">
            <w:pPr>
              <w:jc w:val="center"/>
              <w:rPr>
                <w:sz w:val="20"/>
              </w:rPr>
            </w:pPr>
            <w:r w:rsidRPr="003F724D">
              <w:rPr>
                <w:i/>
                <w:iCs/>
                <w:sz w:val="20"/>
              </w:rPr>
              <w:t xml:space="preserve">Дата </w:t>
            </w:r>
            <w:r>
              <w:rPr>
                <w:i/>
                <w:iCs/>
                <w:sz w:val="20"/>
              </w:rPr>
              <w:t>оформления заказа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14:paraId="10FA8058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51A738D" w14:textId="77777777" w:rsidR="00832708" w:rsidRPr="006F4168" w:rsidRDefault="00832708" w:rsidP="000E551E">
            <w:pPr>
              <w:pStyle w:val="31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2CFE249" w14:textId="77777777" w:rsidR="00832708" w:rsidRPr="006F4168" w:rsidRDefault="00832708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4C28B9F3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172784B" w14:textId="77777777" w:rsidR="00832708" w:rsidRPr="006F416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6F4168">
              <w:rPr>
                <w:i/>
                <w:iCs/>
                <w:sz w:val="20"/>
              </w:rPr>
              <w:t>)</w:t>
            </w:r>
          </w:p>
        </w:tc>
        <w:tc>
          <w:tcPr>
            <w:tcW w:w="900" w:type="dxa"/>
            <w:tcBorders>
              <w:right w:val="nil"/>
            </w:tcBorders>
          </w:tcPr>
          <w:p w14:paraId="2F7DA6F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5EBF9FC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37B96F4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675B0122" w14:textId="77777777" w:rsidR="00832708" w:rsidRPr="003F724D" w:rsidRDefault="00832708" w:rsidP="000E551E">
            <w:pPr>
              <w:jc w:val="center"/>
              <w:rPr>
                <w:sz w:val="20"/>
              </w:rPr>
            </w:pPr>
            <w:r>
              <w:rPr>
                <w:i/>
                <w:iCs/>
                <w:sz w:val="20"/>
              </w:rPr>
              <w:t>Регномер задания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94754E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09052A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BBF570A" w14:textId="77777777" w:rsidR="00832708" w:rsidRPr="006F4168" w:rsidRDefault="00832708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667ADEF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2C89CC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5321E4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15680836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8612194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415222E0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3F724D">
              <w:rPr>
                <w:rFonts w:ascii="Times New Roman" w:hAnsi="Times New Roman" w:cs="Times New Roman"/>
                <w:i/>
                <w:iCs/>
              </w:rPr>
              <w:t>Н</w:t>
            </w:r>
            <w:r>
              <w:rPr>
                <w:rFonts w:ascii="Times New Roman" w:hAnsi="Times New Roman" w:cs="Times New Roman"/>
                <w:i/>
                <w:iCs/>
              </w:rPr>
              <w:t>омер работы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710CBD0" w14:textId="77777777" w:rsidR="00832708" w:rsidRPr="006F416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A679546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2D666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6249F8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6087A1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E3FECB1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4</w:t>
            </w:r>
            <w:r w:rsidRPr="006F4168">
              <w:rPr>
                <w:i/>
                <w:iCs/>
                <w:sz w:val="20"/>
              </w:rPr>
              <w:t>)</w:t>
            </w:r>
          </w:p>
        </w:tc>
      </w:tr>
      <w:tr w:rsidR="00832708" w:rsidRPr="006F4168" w14:paraId="04D2FBC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30FC526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F0B323A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Даты начала/окончания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B92925F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05FBF0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9EED3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FF5EA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3DFEAD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04010D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1F5AE7D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D1285F8" w14:textId="77777777" w:rsidR="00832708" w:rsidRPr="00A46503" w:rsidRDefault="00832708" w:rsidP="000E551E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6. </w:t>
            </w:r>
            <w:r>
              <w:rPr>
                <w:i/>
                <w:sz w:val="20"/>
              </w:rPr>
              <w:t>Особенность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3AAA5229" w14:textId="77777777" w:rsidR="0083270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Нпп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31ECB48" w14:textId="77777777" w:rsidR="00832708" w:rsidRDefault="00832708" w:rsidP="000E551E">
            <w:pPr>
              <w:jc w:val="center"/>
              <w:rPr>
                <w:sz w:val="20"/>
              </w:rPr>
            </w:pPr>
            <w:r w:rsidRPr="00A46503">
              <w:rPr>
                <w:sz w:val="20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F696192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D104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5B0AE2B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166EB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5A2BDE0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439075E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7DA036" w14:textId="77777777" w:rsidR="00832708" w:rsidRPr="006F416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>
              <w:rPr>
                <w:i/>
                <w:sz w:val="20"/>
              </w:rPr>
              <w:t>Особенность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77827C9" w14:textId="77777777" w:rsidR="00832708" w:rsidRPr="00A46503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79B20B6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42C606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B3C13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07A6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486C3F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187D6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CA24F1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807ADFB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i/>
                <w:sz w:val="20"/>
              </w:rPr>
              <w:t>Исполнитель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9AA3D36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Роль рабочего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2FB4851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D11FD1A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627B8B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E54DD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3E9294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2E029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77E177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9C1991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31B293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408708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D2C80F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B51C4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AE9C01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47C5163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04AFAA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20A31A88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B57A279" w14:textId="77777777" w:rsidR="00832708" w:rsidRPr="006F416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C00DF2A" w14:textId="77777777" w:rsidR="00832708" w:rsidRPr="00A46503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Марка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87E149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7E9BA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C9FF1E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F11175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DBA5E2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1BB7C7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9C3F224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C3D8E74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11. </w:t>
            </w:r>
            <w:r>
              <w:rPr>
                <w:i/>
                <w:sz w:val="20"/>
              </w:rPr>
              <w:t>Расход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08EB0B6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Количество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D1E1548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623127E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A89537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15431C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06A3E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7CB352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9AFBB4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D2D0D0B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12.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045A4128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5824D1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D314C3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D04E4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5831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26ABDB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3FDC6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4CB28521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5B13776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AA99671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6FD282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8FADF85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B5DF2B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E354AF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D8ADD6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35D487C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296D7CD8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7AA12C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29F940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Устранение замечание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EFE45F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CF7093" w14:textId="77777777" w:rsidR="00832708" w:rsidRDefault="00832708" w:rsidP="000E551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01E685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954FC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23844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D95731A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7089A7F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5B407C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>
              <w:rPr>
                <w:i/>
                <w:sz w:val="20"/>
              </w:rPr>
              <w:t>Затр</w:t>
            </w:r>
            <w:r w:rsidRPr="00D876FD">
              <w:rPr>
                <w:i/>
                <w:sz w:val="20"/>
              </w:rPr>
              <w:t>а</w:t>
            </w:r>
            <w:r>
              <w:rPr>
                <w:i/>
                <w:sz w:val="20"/>
              </w:rPr>
              <w:t>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0FC5C2F8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Объем затраты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0D5697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63C4ECE" w14:textId="77777777" w:rsidR="00832708" w:rsidRPr="00D876FD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A7F46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056E1E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0259C1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DE1B5CE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182771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01BBAF2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16.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2DFDAAF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0D566A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5D10BD5" w14:textId="77777777" w:rsidR="00832708" w:rsidRPr="00D876FD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BFD66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D91EA9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1E1784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CFF1F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6A6F8B1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51F561D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E378F8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Содержания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48AAEC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75EBAEA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35819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B87A5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B3AD7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B64F09C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7F6D1721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4385D27" w14:textId="77777777" w:rsidR="00832708" w:rsidRPr="00D876FD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18.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15A92E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Слк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AC2C42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CEB8E90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3C9235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65CE81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5418CF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EC9667A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A692126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71D51C4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19.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AD67A95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12990A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2A021ED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425C4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DB388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514955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B22604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7B7668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E298366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20.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9A2BCA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32CB31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4DEE0A0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55C5C9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5856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EF6C56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C006F36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265217E2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1E5F37D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21. </w:t>
            </w:r>
            <w:r>
              <w:rPr>
                <w:i/>
                <w:sz w:val="20"/>
              </w:rPr>
              <w:t>Клиент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6DBAA1B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Адрес квартиры клиента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BDB59EE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915C586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34752C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3FD03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522ECA6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7DD7805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A99902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66AF83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22. </w:t>
            </w:r>
            <w:r w:rsidRPr="008146DE"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40C0476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B7FAE2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C4809EB" w14:textId="77777777" w:rsidR="00832708" w:rsidRPr="008146DE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B165B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A982C84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AF0BAA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034F4A1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52ABBE0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03C86A2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23. </w:t>
            </w:r>
            <w:r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D05B37E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EC3BCE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336AEC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D99BA9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D994C4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D0F92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97E1650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7BDF6A6B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3765EC9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24.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F1F19C3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72C386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67C130C" w14:textId="77777777" w:rsidR="00832708" w:rsidRPr="008146DE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0F3681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EDCF36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233510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5B8C160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321595F9" w14:textId="77777777" w:rsidTr="000E551E">
        <w:tc>
          <w:tcPr>
            <w:tcW w:w="1843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4502965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25.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4D5641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F2B14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873348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6C6FF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B4EB4ED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457FE72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</w:tcPr>
          <w:p w14:paraId="56D48595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</w:tbl>
    <w:p w14:paraId="01273A11" w14:textId="77777777" w:rsidR="00832708" w:rsidRDefault="00832708" w:rsidP="00832708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58EB5206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56B6A4B1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37D910EA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1D6AA917" w14:textId="77777777" w:rsidR="00832708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1FE5A728" w14:textId="77777777" w:rsidR="00832708" w:rsidRPr="00290B31" w:rsidRDefault="00832708" w:rsidP="00832708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484A6E2A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6A7129C8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3.2.  </w:t>
      </w:r>
    </w:p>
    <w:p w14:paraId="125CC669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0C345B14" w14:textId="77777777" w:rsidR="00832708" w:rsidRPr="00832708" w:rsidRDefault="00832708" w:rsidP="00832708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4F96B2D4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3.3.  </w:t>
      </w:r>
    </w:p>
    <w:p w14:paraId="6357616E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832708" w:rsidRPr="00BA771A" w14:paraId="02148264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2A41A0D0" w14:textId="77777777" w:rsidR="00832708" w:rsidRPr="00BA771A" w:rsidRDefault="00832708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32C31BF6" w14:textId="77777777" w:rsidR="00832708" w:rsidRPr="00BA771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уникальность</w:t>
            </w:r>
          </w:p>
        </w:tc>
      </w:tr>
      <w:tr w:rsidR="00832708" w:rsidRPr="00BA771A" w14:paraId="5AE85F4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DAD785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18AF511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832708" w:rsidRPr="00BA771A" w14:paraId="71CA19CA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F9CC373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C02C846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832708" w:rsidRPr="00BA771A" w14:paraId="0FF307C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4C5DF4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9BD5859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работ одного задания</w:t>
            </w:r>
          </w:p>
        </w:tc>
      </w:tr>
      <w:tr w:rsidR="00832708" w:rsidRPr="00BA771A" w14:paraId="38CC0CF1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97F2986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E68E2A8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832708" w:rsidRPr="00BA771A" w14:paraId="0A59C206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7193F17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E95F80B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832708" w:rsidRPr="00BA771A" w14:paraId="534F98B8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07515C1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6D06216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832708" w:rsidRPr="00BA771A" w14:paraId="238DD8EB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A2A38F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D698130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832708" w:rsidRPr="00BA771A" w14:paraId="07D3036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3C777F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6528C08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832708" w:rsidRPr="00BA771A" w14:paraId="22AD8784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5370B05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BAE8EEA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832708" w:rsidRPr="00BA771A" w14:paraId="149D2A0A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634AAFE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10 Справка.Кол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5D90BC85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832708" w:rsidRPr="00BA771A" w14:paraId="35015BAA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C626E7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733B05B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</w:tbl>
    <w:p w14:paraId="102662FA" w14:textId="77777777" w:rsidR="00832708" w:rsidRDefault="00832708" w:rsidP="00832708">
      <w:pPr>
        <w:ind w:firstLine="709"/>
        <w:jc w:val="both"/>
        <w:rPr>
          <w:sz w:val="28"/>
        </w:rPr>
      </w:pPr>
    </w:p>
    <w:p w14:paraId="2BAFB89C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3.4.  </w:t>
      </w:r>
    </w:p>
    <w:p w14:paraId="0F49FD76" w14:textId="77777777" w:rsidR="00832708" w:rsidRPr="00D756E3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248D419B" w14:textId="77777777" w:rsidR="00832708" w:rsidRPr="00832708" w:rsidRDefault="00832708" w:rsidP="00832708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нет</w:t>
      </w:r>
    </w:p>
    <w:p w14:paraId="5A1A9174" w14:textId="77777777" w:rsidR="00832708" w:rsidRDefault="00832708" w:rsidP="00832708">
      <w:pPr>
        <w:rPr>
          <w:sz w:val="20"/>
        </w:rPr>
      </w:pPr>
    </w:p>
    <w:p w14:paraId="484AE72E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3.5.  </w:t>
      </w:r>
    </w:p>
    <w:p w14:paraId="7C93B9F5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4A51DB92" w14:textId="77777777" w:rsidR="00832708" w:rsidRPr="00832708" w:rsidRDefault="00832708" w:rsidP="00832708">
      <w:pPr>
        <w:rPr>
          <w:i/>
          <w:sz w:val="28"/>
          <w:szCs w:val="28"/>
        </w:rPr>
      </w:pPr>
      <w:r>
        <w:rPr>
          <w:sz w:val="28"/>
          <w:szCs w:val="28"/>
        </w:rPr>
        <w:t>Ограничений</w:t>
      </w:r>
      <w:r w:rsidRPr="003C0B3E">
        <w:rPr>
          <w:sz w:val="28"/>
          <w:szCs w:val="28"/>
        </w:rPr>
        <w:t xml:space="preserve"> нет</w:t>
      </w:r>
    </w:p>
    <w:p w14:paraId="41615BB6" w14:textId="77777777" w:rsidR="00832708" w:rsidRDefault="00832708" w:rsidP="00832708">
      <w:pPr>
        <w:ind w:firstLine="709"/>
        <w:jc w:val="both"/>
        <w:rPr>
          <w:sz w:val="28"/>
        </w:rPr>
      </w:pPr>
    </w:p>
    <w:p w14:paraId="4F082FA1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3.6.  </w:t>
      </w:r>
    </w:p>
    <w:p w14:paraId="08181D84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832708" w:rsidRPr="006002FA" w14:paraId="7ECA6FA2" w14:textId="77777777" w:rsidTr="000E551E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20310541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13A36037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7DAECA09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3589B3FB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832708" w:rsidRPr="006002FA" w14:paraId="5B597AED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72996AF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14:paraId="518682BA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bottom w:val="nil"/>
            </w:tcBorders>
          </w:tcPr>
          <w:p w14:paraId="3051FA87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5404E888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7B1A979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2CDC7EB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B7B3279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4C3D53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D96C3F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4174655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6362225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5C8B864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568ABA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314D677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09553B4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9610A88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ADDDF46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CCB2810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8CCF164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13F34D9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5D0FF19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DD71ACD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2C1792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691017F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65A0B11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7F45545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37839D7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64FDE05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1055BD5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61D0F9E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B616AB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7  </w:t>
            </w:r>
            <w:r>
              <w:rPr>
                <w:i/>
                <w:iCs/>
                <w:sz w:val="20"/>
              </w:rPr>
              <w:t>Исполнитель работы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490861F" w14:textId="77777777" w:rsidR="00832708" w:rsidRPr="006002FA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763198" w14:textId="77777777" w:rsidR="00832708" w:rsidRPr="006002FA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C59885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E05F3C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90EF904" w14:textId="77777777" w:rsidR="00832708" w:rsidRPr="00DE17B6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E73E4D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1F1CD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67A347C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64FBC3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5674DD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7217AC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703069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CFDF93F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22F976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BF3FA5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D6F70D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D090D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51E0F3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6787EB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6CF3A8F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7063D0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5F9DB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032587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6ACFA1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7A0D4E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01510F0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37B1A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A77E82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8E2215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50365C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E635A7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92F17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445E80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3E558B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624E7B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0D8F47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26AB6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C898CA5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C093BDE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088C528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A00929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3042C2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21DCB3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D7FF30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94A9368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D05DC03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4D65A1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E4C3AFF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A5E085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09BE5D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7CDDBE0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78E7A1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C5B01B9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67717B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472242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E0E6DF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405CD9C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DAD8FE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B3276AB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1D4BBAA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3044D8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BCDF55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74B34B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9F5FCD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9FF79AE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20 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8EBCFE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943DB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0F888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B38EE6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CF25EE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21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92EF19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F6565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D5B1B7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6A3E00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21FE22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C32E29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2C2D3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4D0BB07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7119572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7D60FE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23 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A2D2D4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22F734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167681B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80D34E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89F14C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EBD786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B81E59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D712108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36BF08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DB36BA5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25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73557CE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7662E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CBC6B4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8F260C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EF69F2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64401D7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особенности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A07865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DB8E33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DE3B54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5773597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27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94FBB6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2D4EDD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DB5AE12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CFC682D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3ADCB8C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28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D66652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замечания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C43FC0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27CD5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50E3F8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3578B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063D8D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затраты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81C4C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A680ED9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F1CFB9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EA8B7DA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A1DF71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205C33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21E4A8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13AE80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EBFF89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31 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B6E90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16D5F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C1A1F98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0B46C8B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E43E44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32 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E359BD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9A902C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3DCDE3E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9EDD929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58EE64E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33 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625FF4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ABFF2F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0D86D8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F1DBFA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B0D7ED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34 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F589DBA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A7C18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FB7895E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6756C0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34D4D38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35 Вид замечания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7982CFF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02E95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EBE52A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8FEB94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BDBAC1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36 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6B26E2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637D71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7440EF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2FDBFD9" w14:textId="77777777" w:rsidTr="000E551E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169E53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37 Вид условия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51C4C59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04DC4FC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12ED41B0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</w:tbl>
    <w:p w14:paraId="4BB5C98A" w14:textId="77777777" w:rsidR="00832708" w:rsidRDefault="00832708" w:rsidP="00832708">
      <w:pPr>
        <w:pStyle w:val="23"/>
      </w:pPr>
    </w:p>
    <w:p w14:paraId="18018794" w14:textId="77777777" w:rsidR="00832708" w:rsidRPr="0066181D" w:rsidRDefault="00832708" w:rsidP="00832708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Вывод</w:t>
      </w:r>
    </w:p>
    <w:p w14:paraId="0DBB0772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-моделям для отдельных автоматизируемых функций, получена графическая модель, включающие 25 сущностей в третьей нормальной форме. Введенные 3 обобщенных сущностей содержат от 2 до 3 категорий. Разработанные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-модели; дополнительно на данном этапе введено 11 ограничений и 37 правил.</w:t>
      </w:r>
    </w:p>
    <w:p w14:paraId="3D5ACDF1" w14:textId="5C531C5E" w:rsidR="00EB1C19" w:rsidRDefault="00EB1C19">
      <w:r>
        <w:br w:type="page"/>
      </w:r>
    </w:p>
    <w:p w14:paraId="3A5F8C05" w14:textId="77777777" w:rsidR="00EB1C19" w:rsidRDefault="00EB1C19" w:rsidP="00EB1C19">
      <w:pPr>
        <w:pStyle w:val="31"/>
        <w:spacing w:before="120"/>
        <w:rPr>
          <w:b/>
          <w:bCs/>
          <w:szCs w:val="28"/>
        </w:rPr>
      </w:pPr>
      <w:r>
        <w:rPr>
          <w:b/>
          <w:bCs/>
          <w:szCs w:val="28"/>
        </w:rPr>
        <w:t>4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</w:t>
      </w:r>
    </w:p>
    <w:p w14:paraId="7E8B7175" w14:textId="77777777" w:rsidR="00EB1C19" w:rsidRPr="00142030" w:rsidRDefault="00EB1C19" w:rsidP="00EB1C19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14:paraId="468C86F2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 в реляционную форму, специфицируются ограничения и правила поддержания целостности на реляционном уровне. 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устранение подсущностей и категорий и замена явных связей неявными связями-ссылками (внешними ключами). Реляционная модель строится в двух стилях: сначала на основе натуральных ключей, затем на основе суррогатных ключей. Специфицируются ограничения целостности и операционные правила на уровне концептуальной реляционной модели. </w:t>
      </w:r>
    </w:p>
    <w:p w14:paraId="1821CC0E" w14:textId="77777777" w:rsidR="00EB1C19" w:rsidRPr="003F1A14" w:rsidRDefault="00EB1C19" w:rsidP="00EB1C1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 xml:space="preserve">Модель глобальная </w:t>
      </w:r>
      <w:r>
        <w:rPr>
          <w:sz w:val="28"/>
          <w:szCs w:val="28"/>
        </w:rPr>
        <w:t>реляционная (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>ГРн и ГРс – для натуральных и суррогатных ключей соответственно).</w:t>
      </w:r>
    </w:p>
    <w:p w14:paraId="639DFC44" w14:textId="77777777" w:rsidR="00EB1C19" w:rsidRPr="008E20CD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 xml:space="preserve">.1  </w:t>
      </w:r>
      <w:r>
        <w:rPr>
          <w:b/>
          <w:bCs/>
          <w:sz w:val="28"/>
          <w:szCs w:val="28"/>
        </w:rPr>
        <w:t>Реляционная модель на основе натуральных ключей</w:t>
      </w:r>
    </w:p>
    <w:p w14:paraId="3EE3ABF9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натуральных ключей построена путем перевода глобальной ER-модели в реляционную форму с сохранением ее ключей, являющихся изначально натуральными. Для этого в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-модели, во-первых, устранены категории и подсущности путем выделения категорий в отдельные сущности или путем слияния категорий, во-вторых, устранены явные связи типа «один-ко-многим» путем замены их ссылками на основе внешних ключей.</w:t>
      </w:r>
    </w:p>
    <w:p w14:paraId="3F493F2E" w14:textId="77777777" w:rsidR="00EB1C19" w:rsidRDefault="00EB1C19" w:rsidP="00EB1C1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4.1.1  Устранение подсущностей и категорий</w:t>
      </w:r>
    </w:p>
    <w:p w14:paraId="7809ABBD" w14:textId="77777777" w:rsidR="00EB1C19" w:rsidRDefault="00EB1C19" w:rsidP="00EB1C19">
      <w:pPr>
        <w:pStyle w:val="23"/>
      </w:pPr>
      <w:r>
        <w:t xml:space="preserve">Категории суперсущности «Персона» устранены путем выделения их в отдельные сущности: «Клиент», «Сотрудник» с введением соответствующего правила ссылочной целостности. </w:t>
      </w:r>
    </w:p>
    <w:p w14:paraId="260E5E4F" w14:textId="3F187170" w:rsidR="00EB1C19" w:rsidRDefault="00EB1C19" w:rsidP="00EB1C19">
      <w:pPr>
        <w:pStyle w:val="23"/>
      </w:pPr>
      <w:r>
        <w:t>Категории суперсущности «Справ</w:t>
      </w:r>
      <w:r w:rsidR="00261B80">
        <w:t>ка</w:t>
      </w:r>
      <w:r>
        <w:t xml:space="preserve">» устранены путем их слияния с суперсущностью. Селектируемость категорий обеспечивается с помощью ключевого атрибута-селектора «Слк». </w:t>
      </w:r>
    </w:p>
    <w:p w14:paraId="1044BEDD" w14:textId="77777777" w:rsidR="00EB1C19" w:rsidRDefault="00EB1C19" w:rsidP="00EB1C1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4.1.2  Устранение явных связей типа «один ко многим»</w:t>
      </w:r>
    </w:p>
    <w:p w14:paraId="385AE6AC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Явные связи типа «один ко многим» заменены ссылками (внешними ключами) путем копирования атрибутов-идентификаторов родительской сущности в множество атрибутов дочерней сущности. В случае идентифицирующей (ключевой) связи внешний ключ становился компонентом первичного ключа. </w:t>
      </w:r>
    </w:p>
    <w:p w14:paraId="12502BC7" w14:textId="77777777" w:rsidR="00EB1C19" w:rsidRPr="008E20CD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8E20C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Реляционная модель на основе суррогатных ключей</w:t>
      </w:r>
    </w:p>
    <w:p w14:paraId="28AC3C39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сформирована из полученной реляционной модели на основе натуральных ключей. Для этого: </w:t>
      </w:r>
    </w:p>
    <w:p w14:paraId="728F22C2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>– в таблицы введены и назначены в качестве первичных ключей атрибуты ID.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14:paraId="78355453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– скорректированы внешние ключи таблиц так, чтобы они ссылались на </w:t>
      </w:r>
      <w:r>
        <w:rPr>
          <w:sz w:val="28"/>
          <w:lang w:val="en-US"/>
        </w:rPr>
        <w:t>ID</w:t>
      </w:r>
      <w:r w:rsidRPr="00AF3DEB">
        <w:rPr>
          <w:sz w:val="28"/>
        </w:rPr>
        <w:t>-</w:t>
      </w:r>
      <w:r>
        <w:rPr>
          <w:sz w:val="28"/>
        </w:rPr>
        <w:t>ключи родительских таблиц.</w:t>
      </w:r>
    </w:p>
    <w:p w14:paraId="30F0EB11" w14:textId="77777777" w:rsidR="00EB1C19" w:rsidRPr="00590DEF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 w:rsidRPr="00590DEF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590DEF">
        <w:rPr>
          <w:b/>
          <w:bCs/>
          <w:sz w:val="28"/>
          <w:szCs w:val="28"/>
        </w:rPr>
        <w:t>  Спецификации ограничений и правил</w:t>
      </w:r>
    </w:p>
    <w:p w14:paraId="2576A8D8" w14:textId="77777777" w:rsidR="00EB1C19" w:rsidRDefault="00EB1C19" w:rsidP="00EB1C19">
      <w:pPr>
        <w:pStyle w:val="23"/>
      </w:pPr>
      <w:r>
        <w:t xml:space="preserve">В данном подразделе ограничения и правила, сформулированные в разд. 3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14:paraId="54382CC0" w14:textId="77777777" w:rsidR="00EB1C19" w:rsidRDefault="00EB1C19" w:rsidP="00EB1C19">
      <w:pPr>
        <w:pStyle w:val="23"/>
      </w:pPr>
      <w:r>
        <w:t xml:space="preserve">– ограничения атрибутов сущностей (таблица 4.1); </w:t>
      </w:r>
    </w:p>
    <w:p w14:paraId="0A19AA21" w14:textId="77777777" w:rsidR="00EB1C19" w:rsidRDefault="00EB1C19" w:rsidP="00EB1C19">
      <w:pPr>
        <w:pStyle w:val="23"/>
      </w:pPr>
      <w:r>
        <w:t xml:space="preserve">– ограничения кортежей (таблица 4.2); </w:t>
      </w:r>
    </w:p>
    <w:p w14:paraId="15A06871" w14:textId="77777777" w:rsidR="00EB1C19" w:rsidRDefault="00EB1C19" w:rsidP="00EB1C19">
      <w:pPr>
        <w:pStyle w:val="23"/>
      </w:pPr>
      <w:r>
        <w:t xml:space="preserve">– ограничения уникальности (таблица 4.3); </w:t>
      </w:r>
    </w:p>
    <w:p w14:paraId="45D37039" w14:textId="77777777" w:rsidR="00EB1C19" w:rsidRDefault="00EB1C19" w:rsidP="00EB1C19">
      <w:pPr>
        <w:pStyle w:val="23"/>
      </w:pPr>
      <w:r>
        <w:t>– прочие ограничения (таблица 4.4);</w:t>
      </w:r>
    </w:p>
    <w:p w14:paraId="5B8504E2" w14:textId="77777777" w:rsidR="00EB1C19" w:rsidRDefault="00EB1C19" w:rsidP="00EB1C19">
      <w:pPr>
        <w:pStyle w:val="23"/>
      </w:pPr>
      <w:r>
        <w:t>– операционные правила (таблица 4.5);</w:t>
      </w:r>
    </w:p>
    <w:p w14:paraId="19194B90" w14:textId="77777777" w:rsidR="00EB1C19" w:rsidRDefault="00EB1C19" w:rsidP="00EB1C19">
      <w:pPr>
        <w:pStyle w:val="23"/>
      </w:pPr>
      <w:r>
        <w:t>– стандартные ссылочные правила (таблица 4.6) .</w:t>
      </w:r>
    </w:p>
    <w:p w14:paraId="7A7497A5" w14:textId="77777777" w:rsidR="00EB1C19" w:rsidRDefault="00EB1C19" w:rsidP="00EB1C19">
      <w:pPr>
        <w:pStyle w:val="23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14:paraId="65EA87F4" w14:textId="77777777" w:rsidR="00EB1C19" w:rsidRDefault="00EB1C19" w:rsidP="00EB1C19">
      <w:pPr>
        <w:ind w:firstLine="709"/>
        <w:rPr>
          <w:sz w:val="28"/>
        </w:rPr>
      </w:pPr>
    </w:p>
    <w:p w14:paraId="716E94F2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4.1  </w:t>
      </w:r>
    </w:p>
    <w:p w14:paraId="3A550B0A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EB1C19" w:rsidRPr="006F4168" w14:paraId="5ADC500A" w14:textId="77777777" w:rsidTr="000E551E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B9553AD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5AB7F3E8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4E006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61E330BA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D134A6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6BDD9F6A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3039A0EA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2DDF1124" w14:textId="77777777" w:rsidR="00EB1C19" w:rsidRPr="006F4168" w:rsidRDefault="00EB1C19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1A16DA4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08F80512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2DE74ADF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1D3023DB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EB1C19" w:rsidRPr="006F4168" w14:paraId="4438CA1B" w14:textId="77777777" w:rsidTr="000E551E">
        <w:tc>
          <w:tcPr>
            <w:tcW w:w="3420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0F77469" w14:textId="77777777" w:rsidR="00EB1C19" w:rsidRPr="006F4168" w:rsidRDefault="00EB1C19" w:rsidP="000E551E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Должность.Код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</w:tcBorders>
          </w:tcPr>
          <w:p w14:paraId="4039C5BF" w14:textId="77777777" w:rsidR="00EB1C19" w:rsidRPr="006F4168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36415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1A9909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511BED5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376D9E5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03613B9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61961F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1AE4001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Должность.Название</w:t>
            </w:r>
          </w:p>
        </w:tc>
        <w:tc>
          <w:tcPr>
            <w:tcW w:w="1980" w:type="dxa"/>
            <w:tcBorders>
              <w:left w:val="nil"/>
            </w:tcBorders>
          </w:tcPr>
          <w:p w14:paraId="24DA4A2B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55C2B5C" w14:textId="77777777" w:rsidR="00EB1C19" w:rsidRPr="00A96D9D" w:rsidRDefault="00EB1C19" w:rsidP="000E551E">
            <w:pPr>
              <w:pStyle w:val="3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BF85D2A" w14:textId="77777777" w:rsidR="00EB1C19" w:rsidRPr="006F4168" w:rsidRDefault="00EB1C19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221AC79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78678939" w14:textId="77777777" w:rsidR="00EB1C19" w:rsidRPr="006F4168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70857B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0AA8A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6CF3451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Клиент</w:t>
            </w:r>
            <w:r w:rsidRPr="00F30205">
              <w:rPr>
                <w:i/>
                <w:sz w:val="20"/>
              </w:rPr>
              <w:t>.</w:t>
            </w:r>
            <w:r>
              <w:rPr>
                <w:i/>
                <w:iCs/>
                <w:sz w:val="20"/>
              </w:rPr>
              <w:t>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16D220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488197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4471159" w14:textId="77777777" w:rsidR="00EB1C19" w:rsidRPr="006F4168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457178F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D3AA2A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D7FA5D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F333B3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F63184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</w:t>
            </w:r>
            <w:r w:rsidRPr="00F30205">
              <w:rPr>
                <w:i/>
                <w:sz w:val="20"/>
              </w:rPr>
              <w:t>.</w:t>
            </w:r>
            <w:r>
              <w:rPr>
                <w:i/>
                <w:iCs/>
                <w:sz w:val="20"/>
              </w:rPr>
              <w:t>ФИО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3D67D07" w14:textId="77777777" w:rsidR="00EB1C19" w:rsidRPr="006F4168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6875AD8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1B5007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7E08417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0B3847B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092302E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63D9F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B72E0DB" w14:textId="77777777" w:rsidR="00EB1C19" w:rsidRPr="00A96D9D" w:rsidRDefault="00EB1C19" w:rsidP="000E551E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i/>
                <w:sz w:val="20"/>
              </w:rPr>
              <w:t>Клиент.Алрес квартиры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128F66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B823DF0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E8EFC9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E7C6BD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14:paraId="564117A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A353C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1688E4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CAD744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6. Оформитель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553A82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567D05E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AB16FF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420BA42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66964EE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2F5E582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2BD3E7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327504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7. Оформитель заказов.Код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63E76E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564329E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FF6A1C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3AA1D7A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3039894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2A54D00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091FA5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112FFC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8. Заказ.Регномер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0EA476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46C16440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42FD4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A0759BE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70A8DD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AF127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716A03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B3D74B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 xml:space="preserve">Дата оформления </w:t>
            </w:r>
            <w:r w:rsidRPr="00643E41">
              <w:rPr>
                <w:sz w:val="20"/>
              </w:rPr>
              <w:t>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FB317D4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4A5CBD9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78A27A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A1F6FF5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316D861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900" w:type="dxa"/>
            <w:tcBorders>
              <w:right w:val="nil"/>
            </w:tcBorders>
          </w:tcPr>
          <w:p w14:paraId="5E77DA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EA91A4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A0C7FC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>Код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C8F8296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8918770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205B07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F4F00AB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4D998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6AC04F2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8CBA64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62F056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>Код оформителя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6AAF08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56DA4A5A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F633A5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CC1AE56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D4A02D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B5AE33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45ECB80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B6977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12. Справка.Слк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2DE3188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011F252C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2E1B8A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8753323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337969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6995BA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C644DB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3B1A43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13. Справка.Код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0F502EF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27E4C75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24829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5617DBD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821B16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5F9E711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DEF72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F05B28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14. Справка.Название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89ED176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FD695B4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639DB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49B384E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1CBB6B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0F2D750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6E41DA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60D18E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15. Плановик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F801E6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11BCEED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2DE55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6779684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4D60BA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4289433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53D3F3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8532C06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16. Плановик.Код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9CCA22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A762A1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23A298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57B9B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C7D937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88F87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E1D486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ADEE2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17. Задание.Регномер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0952BB9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5BB39D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AA6BA9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50B8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8D32AE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8227C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3AEAFD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46EBB7C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18. Задание.Регномер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71B3C6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AE8B8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0BF6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B3E5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1C385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4F55A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CC8DEE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F9C67E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19. Задание.Код плановика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49F2FC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FB9BF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09C2F1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2C6B08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B6F60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ACE05F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3B2FD0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11D1B6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20. Задание.Слк_СПР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B09762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5AC4C1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DEFDEC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641682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644A7E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2EA5B0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2B7569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A1B51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21. Задание.Код_СПР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AACC1AB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08E8B32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77EE15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97C13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DDB2E9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C9672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C68BB2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E818DC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22. Менеджер.Код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B28407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3D0E49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59DB3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13AA40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1B316B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E7BBF5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E34383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8E1CBAD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23. Менеджер.Код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94F57F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EF117F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57F22C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9653C5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BC914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C1C8C0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98C8CA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5D69D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24. Работа.Номер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EB1A76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06F2B60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3DFD48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CE8D99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BEF75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C6A6A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948833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FFDAA6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25. Работа.Регномер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17F1E49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4B9D3E0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8020D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1DAE12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4FC776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47D62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335893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DE0D59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26. Работа.Дата начала\окончания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AB2F6A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EAD7761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C990B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2C28DF4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CCCCE0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8092D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E3238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7DDE21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27. Работа.Код менеджера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366CE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0FCEC1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1FA89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38BD7D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6E450C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FFB13C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30354C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7B2ED4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28. Работа.Слк_СПР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4480A5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D083653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18D5B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6CB6C7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50E4C2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08B81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71FDCD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1D7682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29. Работа.Код_СПР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FC3533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5B7377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6696F0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5D52E5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E60A94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D4B26E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69B9E7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C68AA3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30. Особенность работы.Нпп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6567545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DDD8C8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764837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6151C9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2F69FF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A6317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4D016C1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B1B5AE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31. Особенность работы.Номер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7B2CA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76DE41A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D4B1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BAD4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16F438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47F26D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45AB51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A9D2099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32. Особенность работы.Регноер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8F870C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0BBBBE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32E310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E1ACA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4C65AF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89DAF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390408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6E26CA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33. Особенность работы.Содержание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76F241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DC7CBD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 w:rsidRPr="009648BE">
              <w:rPr>
                <w:sz w:val="20"/>
              </w:rPr>
              <w:t>&lt;500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4E3AF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DDFFE9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537DB1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ADD36E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3AAB1F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008DB4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34. Особенность работы.Слк_СПР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ED20BC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B1A1C2B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3B77FC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1ADCD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3A5606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A6F876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A2A670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67B37DC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35. Особенность работы.Код_СПР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01AE3E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A65E8D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38619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A81621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9BE3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7837B9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112211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BEDFA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36. Мастер.Код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096729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B6E6CB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C0CE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CC71B9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D7988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A83103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1268D0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F8B522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37. Мастер.Код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EDB9F3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A782D9E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7ACD0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51976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CF4C1C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4BA10E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6025F5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EFD716F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38. Исполнитель работы.Номер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BF556A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E0A791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2D4768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BD490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C5093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5FFEB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C7232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410454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39. Исполнитель работы.Регномер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F3D8E6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78BE8E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7261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82189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9990D4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F9EDC3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C21A43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40CCA1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40. Исполнитель работы.Код мастепа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9B297E5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7A127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D235D3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BABAE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A0054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F86A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4EEE80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1A6FB9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41. Исполнитель.Роль рабочего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0E0573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AF3FED2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D8383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950DF9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E9F5E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2ECE3E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C416A7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C495F9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42. Расход материала.Нпп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5E41F8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B9A86F0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237798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3F2AA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354425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2824FF0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76559BC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49E9E52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43. Расход материала.Номер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42C54A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3B8729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611089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683346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27DA84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9ACD4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2F9902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45962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44. Расход материала.Регномер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19D476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9CA1FD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A33CB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1F51C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C9031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2B91F7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D9E81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B1C9D6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45. Расход материала.Код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3CF8C2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C417BAF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7329A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5193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39954D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C579AC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F0B9A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A9706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46. Расход материала.Марка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84911A7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6371A66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AFC6FB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157270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7805B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252A78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4775D2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90E576A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47. Расход материала.Количество материалов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3C55F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3BC0556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F2564B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895D4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70D48B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3AB7A1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D29293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3DA61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48. Расход материала. 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219A30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C907293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88573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587468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1A8950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B6B445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231D2E0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F1F605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49. Расход материала. 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1BF2A4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DC6466D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A88B2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942BE7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091066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6AFD2A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3C98D2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C7397C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50. Замечания по исполнению.Нпп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992237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667E107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A309DF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629C19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AF466B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D146D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4E02EAC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6385D7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51. Замечания по исполнению.Номер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B6691B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F02FF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6D939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3C4C94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F6B4BB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245776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6987D3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0F4F8B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52. Замечания по исполнению.Регномер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0F6F91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DBFF647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57B75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82266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AB465F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5B973B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BD9FF2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3092D2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53. Замечания по исполнению.Код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216208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EA184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0B2622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66BCCB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98F62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726F03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4F1478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51DD26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54. Замечания по исполнению.Содержание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1DC0D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47ACE05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63E633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271272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9F895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09CA8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8849C1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7529AD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55. Р Замечания по исполнению.Устранение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70A901C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473487" w14:textId="77777777" w:rsidR="00EB1C19" w:rsidRPr="009A60BE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5B6D4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1305D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ED444C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06046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510F8A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264E32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56. Замечания по исполнению. 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6AAC5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61DA98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B0BEF6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3EB474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1B91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09DE96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28374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1EFFE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57. Замечания по исполнению. 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B4BD20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6C433BA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001255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7031C8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D6951C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C737A5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CABEE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DDDEC2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58. Затрата.Регномер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B7A04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8BA70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942B2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247A4E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18DD47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91C829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8C8609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E09D0C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59. Затрата.Слк_СПР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99A17C3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78E6EA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E37DC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0781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AEF62C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CAD8B5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0165D4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A2ECA7D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60. Затрата.Код_СПР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01AEF6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5E5181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1697F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7512A8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FDA94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F746A1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7F6A0B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50548B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61. Затрата.Объем затраты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6C402F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B310E1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9B5C5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32057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90979B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B8FD54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C26416" w14:paraId="60F50F6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B7FAF92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62. Особое условие клиента.Нпп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C7F44E2" w14:textId="77777777" w:rsidR="00EB1C19" w:rsidRPr="00C26416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98291EE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1252CCD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A34B067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26049E5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2FF8DF0" w14:textId="77777777" w:rsidR="00EB1C19" w:rsidRPr="00C2641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62965BE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45D8DE8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63. Особое условие клиента.Регномер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419D7CC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7870C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8B103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AFA792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607BA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7A0EC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E7A84F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D4FDAA6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64. Особое условие клиента.Слк_СПР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B83DB36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C7D765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431CBA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5DF28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02CDA8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3C7AE6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7BC66C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D4B5D35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65. Особое условие клиента.Код_СПР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F43888E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CDA824F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C5D88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11A0D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9544F7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2796F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2D84D4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1C0B538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66. Особое условие клиента.Содержание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8F4EAA6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6DAE32E" w14:textId="77777777" w:rsidR="00EB1C19" w:rsidRPr="009A60BE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64A45B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A6217F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03E0A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716DAE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</w:tbl>
    <w:p w14:paraId="2F1A28BD" w14:textId="77777777" w:rsidR="00EB1C19" w:rsidRDefault="00EB1C19" w:rsidP="00EB1C19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1999A31E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3613822D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2575CEBE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3389130F" w14:textId="77777777" w:rsidR="00EB1C19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2CACFD98" w14:textId="77777777" w:rsidR="00EB1C19" w:rsidRPr="00A96D9D" w:rsidRDefault="00EB1C19" w:rsidP="00EB1C19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03896D37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4.2.  </w:t>
      </w:r>
    </w:p>
    <w:p w14:paraId="4A2F84E9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1C0AC5C0" w14:textId="77777777" w:rsidR="00EB1C19" w:rsidRPr="006769EB" w:rsidRDefault="00EB1C19" w:rsidP="00EB1C19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645107D3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4.3.  </w:t>
      </w:r>
    </w:p>
    <w:p w14:paraId="13A628E2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EB1C19" w:rsidRPr="00BA771A" w14:paraId="21C0123E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687B29E9" w14:textId="77777777" w:rsidR="00EB1C19" w:rsidRPr="00BA771A" w:rsidRDefault="00EB1C19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5803B83E" w14:textId="77777777" w:rsidR="00EB1C19" w:rsidRPr="00BA771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EB1C19" w:rsidRPr="00BA771A" w14:paraId="1BC84CA0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88A7B1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59622F7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EB1C19" w:rsidRPr="00BA771A" w14:paraId="109A6A9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E30695E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24733C8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EB1C19" w:rsidRPr="00BA771A" w14:paraId="66C0A14F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EF79153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4A8EE3A9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работ одного задания</w:t>
            </w:r>
          </w:p>
        </w:tc>
      </w:tr>
      <w:tr w:rsidR="00EB1C19" w:rsidRPr="00BA771A" w14:paraId="051318D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6F94884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45FAA40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EB1C19" w:rsidRPr="00BA771A" w14:paraId="1D168C1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ADB84B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4B83DF33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EB1C19" w:rsidRPr="00BA771A" w14:paraId="5CC9FF6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08D255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3E79AC0B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EB1C19" w:rsidRPr="00BA771A" w14:paraId="2A8F6084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C590C3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F3620A7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EB1C19" w:rsidRPr="00BA771A" w14:paraId="4A3C878F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76641F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DEBCDA2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EB1C19" w:rsidRPr="00BA771A" w14:paraId="7C2DB2F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294C46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3E5FCC4E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EB1C19" w:rsidRPr="00BA771A" w14:paraId="33F81506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03867E9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10 Справка.Код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EF6FA96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EB1C19" w:rsidRPr="00BA771A" w14:paraId="6B698CE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F4B68CB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B000918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  <w:tr w:rsidR="00EB1C19" w:rsidRPr="00BA771A" w14:paraId="2ADAC237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B502435" w14:textId="77777777" w:rsidR="00EB1C19" w:rsidRDefault="00EB1C19" w:rsidP="000E551E">
            <w:r>
              <w:rPr>
                <w:sz w:val="20"/>
              </w:rPr>
              <w:t>12 </w:t>
            </w:r>
            <w:r>
              <w:rPr>
                <w:i/>
                <w:sz w:val="20"/>
              </w:rPr>
              <w:t>Клиент.Код</w:t>
            </w:r>
          </w:p>
          <w:p w14:paraId="5C89E370" w14:textId="77777777" w:rsidR="00EB1C19" w:rsidRDefault="00EB1C19" w:rsidP="000E551E">
            <w:r>
              <w:rPr>
                <w:sz w:val="20"/>
              </w:rPr>
              <w:t>13 </w:t>
            </w:r>
            <w:r>
              <w:rPr>
                <w:i/>
                <w:sz w:val="20"/>
              </w:rPr>
              <w:t>Оформитель закзазов.Код</w:t>
            </w:r>
          </w:p>
          <w:p w14:paraId="30E725E4" w14:textId="77777777" w:rsidR="00EB1C19" w:rsidRDefault="00EB1C19" w:rsidP="000E551E">
            <w:r>
              <w:rPr>
                <w:sz w:val="20"/>
              </w:rPr>
              <w:t xml:space="preserve">14 </w:t>
            </w:r>
            <w:r>
              <w:rPr>
                <w:i/>
                <w:sz w:val="20"/>
              </w:rPr>
              <w:t>Плановик.Код</w:t>
            </w:r>
          </w:p>
          <w:p w14:paraId="2EA56C61" w14:textId="77777777" w:rsidR="00EB1C19" w:rsidRDefault="00EB1C19" w:rsidP="000E551E">
            <w:r>
              <w:rPr>
                <w:sz w:val="20"/>
              </w:rPr>
              <w:t xml:space="preserve">15 </w:t>
            </w:r>
            <w:r>
              <w:rPr>
                <w:i/>
                <w:sz w:val="20"/>
              </w:rPr>
              <w:t>Менеджер.Код</w:t>
            </w:r>
          </w:p>
          <w:p w14:paraId="1B3B82D5" w14:textId="77777777" w:rsidR="00EB1C19" w:rsidRDefault="00EB1C19" w:rsidP="000E551E">
            <w:r>
              <w:rPr>
                <w:sz w:val="20"/>
              </w:rPr>
              <w:t xml:space="preserve">16 </w:t>
            </w:r>
            <w:r>
              <w:rPr>
                <w:i/>
                <w:sz w:val="20"/>
              </w:rPr>
              <w:t>Мастер.Код</w:t>
            </w:r>
          </w:p>
          <w:p w14:paraId="5516E4B1" w14:textId="77777777" w:rsidR="00EB1C19" w:rsidRDefault="00EB1C19" w:rsidP="000E551E">
            <w:r>
              <w:rPr>
                <w:sz w:val="20"/>
              </w:rPr>
              <w:t xml:space="preserve">17 </w:t>
            </w:r>
            <w:r>
              <w:rPr>
                <w:i/>
                <w:sz w:val="20"/>
              </w:rPr>
              <w:t>Сотрудник.Код</w:t>
            </w:r>
          </w:p>
          <w:p w14:paraId="6A5046CB" w14:textId="77777777" w:rsidR="00EB1C19" w:rsidRDefault="00EB1C19" w:rsidP="000E551E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4B8DA8D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  <w:p w14:paraId="62A50FEA" w14:textId="77777777" w:rsidR="00EB1C19" w:rsidRDefault="00EB1C19" w:rsidP="000E551E">
            <w:pPr>
              <w:rPr>
                <w:sz w:val="20"/>
                <w:szCs w:val="20"/>
              </w:rPr>
            </w:pPr>
            <w:r w:rsidRPr="00836BEA">
              <w:rPr>
                <w:sz w:val="20"/>
                <w:szCs w:val="20"/>
              </w:rPr>
              <w:t>среди</w:t>
            </w:r>
            <w:r>
              <w:rPr>
                <w:sz w:val="20"/>
                <w:szCs w:val="20"/>
              </w:rPr>
              <w:t xml:space="preserve"> всех оформителей заказа</w:t>
            </w:r>
          </w:p>
          <w:p w14:paraId="716062CA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плановиков</w:t>
            </w:r>
          </w:p>
          <w:p w14:paraId="19BAD6F9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менеджеров</w:t>
            </w:r>
          </w:p>
          <w:p w14:paraId="2FD5BE0A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мастеров</w:t>
            </w:r>
          </w:p>
          <w:p w14:paraId="35E84639" w14:textId="77777777" w:rsidR="00EB1C19" w:rsidRPr="00836BEA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сотрудников</w:t>
            </w:r>
          </w:p>
        </w:tc>
      </w:tr>
    </w:tbl>
    <w:p w14:paraId="255972BA" w14:textId="77777777" w:rsidR="00EB1C19" w:rsidRDefault="00EB1C19" w:rsidP="00EB1C19">
      <w:pPr>
        <w:ind w:firstLine="709"/>
        <w:jc w:val="both"/>
        <w:rPr>
          <w:sz w:val="28"/>
        </w:rPr>
      </w:pPr>
    </w:p>
    <w:p w14:paraId="73930CA1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4.4.  </w:t>
      </w:r>
    </w:p>
    <w:p w14:paraId="6B586C21" w14:textId="77777777" w:rsidR="00EB1C19" w:rsidRPr="00D756E3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3A3920B4" w14:textId="77777777" w:rsidR="00EB1C19" w:rsidRPr="007C4FFC" w:rsidRDefault="00EB1C19" w:rsidP="00EB1C19">
      <w:p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Pr="007C4FFC">
        <w:rPr>
          <w:sz w:val="28"/>
          <w:szCs w:val="28"/>
        </w:rPr>
        <w:t xml:space="preserve"> отсутствуют</w:t>
      </w:r>
    </w:p>
    <w:p w14:paraId="3CA876D4" w14:textId="77777777" w:rsidR="00EB1C19" w:rsidRDefault="00EB1C19" w:rsidP="00EB1C19">
      <w:pPr>
        <w:rPr>
          <w:sz w:val="20"/>
        </w:rPr>
      </w:pPr>
    </w:p>
    <w:p w14:paraId="25E369E6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4.5.  </w:t>
      </w:r>
    </w:p>
    <w:p w14:paraId="20626FF4" w14:textId="77777777" w:rsidR="00EB1C19" w:rsidRPr="007C4FFC" w:rsidRDefault="00EB1C19" w:rsidP="00EB1C19">
      <w:pPr>
        <w:rPr>
          <w:sz w:val="28"/>
          <w:szCs w:val="28"/>
        </w:rPr>
      </w:pPr>
      <w:r w:rsidRPr="007C4FFC">
        <w:rPr>
          <w:sz w:val="28"/>
          <w:szCs w:val="28"/>
        </w:rPr>
        <w:t>Операционные правила отсутствуют</w:t>
      </w:r>
    </w:p>
    <w:p w14:paraId="7B6D9D7B" w14:textId="77777777" w:rsidR="00EB1C19" w:rsidRDefault="00EB1C19" w:rsidP="00EB1C19">
      <w:pPr>
        <w:ind w:firstLine="709"/>
        <w:jc w:val="both"/>
        <w:rPr>
          <w:sz w:val="28"/>
        </w:rPr>
      </w:pPr>
    </w:p>
    <w:p w14:paraId="373F8094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4.6.  </w:t>
      </w:r>
    </w:p>
    <w:p w14:paraId="1A348236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340"/>
        <w:gridCol w:w="2520"/>
        <w:gridCol w:w="2340"/>
      </w:tblGrid>
      <w:tr w:rsidR="00EB1C19" w:rsidRPr="006002FA" w14:paraId="4B70EC21" w14:textId="77777777" w:rsidTr="000E551E">
        <w:trPr>
          <w:cantSplit/>
          <w:trHeight w:val="515"/>
          <w:tblHeader/>
        </w:trPr>
        <w:tc>
          <w:tcPr>
            <w:tcW w:w="2512" w:type="dxa"/>
            <w:tcMar>
              <w:left w:w="0" w:type="dxa"/>
              <w:right w:w="0" w:type="dxa"/>
            </w:tcMar>
            <w:vAlign w:val="center"/>
          </w:tcPr>
          <w:p w14:paraId="6B74204A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6107AC72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E6F6B1A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136CAE8C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002FA">
              <w:rPr>
                <w:sz w:val="20"/>
              </w:rPr>
              <w:t>равил</w:t>
            </w:r>
            <w:r>
              <w:rPr>
                <w:sz w:val="20"/>
              </w:rPr>
              <w:t>о обновления</w:t>
            </w:r>
          </w:p>
        </w:tc>
      </w:tr>
      <w:tr w:rsidR="00EB1C19" w:rsidRPr="006002FA" w14:paraId="0E8DAEE5" w14:textId="77777777" w:rsidTr="000E551E">
        <w:trPr>
          <w:cantSplit/>
        </w:trPr>
        <w:tc>
          <w:tcPr>
            <w:tcW w:w="251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61F7B77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340" w:type="dxa"/>
            <w:tcBorders>
              <w:bottom w:val="nil"/>
            </w:tcBorders>
          </w:tcPr>
          <w:p w14:paraId="40D05707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bottom w:val="nil"/>
            </w:tcBorders>
          </w:tcPr>
          <w:p w14:paraId="13A7765F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bottom w:val="nil"/>
            </w:tcBorders>
          </w:tcPr>
          <w:p w14:paraId="1A74D149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</w:tr>
      <w:tr w:rsidR="00EB1C19" w:rsidRPr="006002FA" w14:paraId="709ABCBF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C7B44B5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07B276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256497C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34DF41C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1D0BF3C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B47DEC6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F3A47A5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9DB4634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C211ABE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1B9F46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939312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7E16D2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63E44BD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DDFE752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4FF842CD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5E1F56D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891208D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29AA5C7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1D693FD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FACE60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2278FEA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C8A487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65CA271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D099E6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1D461DF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7012302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7  </w:t>
            </w:r>
            <w:r>
              <w:rPr>
                <w:i/>
                <w:iCs/>
                <w:sz w:val="20"/>
              </w:rPr>
              <w:t>Исполнитель работы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A8F1B9" w14:textId="77777777" w:rsidR="00EB1C19" w:rsidRPr="006002FA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94E128F" w14:textId="77777777" w:rsidR="00EB1C19" w:rsidRPr="006002FA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32AD550" w14:textId="77777777" w:rsidR="00EB1C19" w:rsidRPr="006002FA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8BB1A7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F8D757" w14:textId="77777777" w:rsidR="00EB1C19" w:rsidRPr="00DE17B6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669F514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9EBDD4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893CA0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13A9C56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CF3BEA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DE5913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B01AE1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A7FCB5E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542968C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3066B10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8462791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668CF1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DDDE1B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665E1F3D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A5435A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615C23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BC88EC0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8191C44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3BE13FC9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3E14C6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53C5B04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77C754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AB1F6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67347A03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B58DBC9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AF478BA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FC82EB7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DB516B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30AC588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339ACA4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0EA7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64FBDB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C2E9B5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7E7769E3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F48B338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31049C0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2EA45D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086CD1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784E472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6261B9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EFCEF2E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8709F9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3A627B5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99CABD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E0BD14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6682FE3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601FFF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5C675A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F5CF58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A79099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72697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0457C4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BDC5E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87E9540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44C72A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5995ECA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7D63EA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12D78C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1DFD00DA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B308BE0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20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72B8C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C26E70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B790D3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28D067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E166711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21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7CAFA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66C31A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FBA8BA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5CE23E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73D2FC4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15E1857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1D8ACE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06DF7F5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4F17ED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044541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23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85A19BE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39A7AB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63BA5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0DC880C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F9BDE0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9A1061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174451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48BC39E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E90ACA4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75C13BF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25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6E42A1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AFEF5D4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29899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979A6C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3BE54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7D866A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3E710E7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80278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799C7A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AFF4136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27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D757B3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F04316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EE879E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CAB221F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8CE347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28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F7E89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5A1F15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B4A1A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C49C8D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48C28D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E5C530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6EAB33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4E97C1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6C65B46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5AB5F3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A716D4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7AB0A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9D90CA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41B3A7C" w14:textId="77777777" w:rsidTr="000E551E">
        <w:trPr>
          <w:cantSplit/>
        </w:trPr>
        <w:tc>
          <w:tcPr>
            <w:tcW w:w="251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A85DA6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401DA59C" w14:textId="77777777" w:rsidR="00EB1C19" w:rsidRPr="006002FA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14:paraId="4C6738B3" w14:textId="77777777" w:rsidR="00EB1C19" w:rsidRPr="006002FA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EF6FB80" w14:textId="77777777" w:rsidR="00EB1C19" w:rsidRPr="006002FA" w:rsidRDefault="00EB1C19" w:rsidP="000E551E">
            <w:pPr>
              <w:jc w:val="center"/>
              <w:rPr>
                <w:sz w:val="20"/>
              </w:rPr>
            </w:pPr>
          </w:p>
        </w:tc>
      </w:tr>
    </w:tbl>
    <w:p w14:paraId="339F90D9" w14:textId="77777777" w:rsidR="00EB1C19" w:rsidRDefault="00EB1C19" w:rsidP="00EB1C19">
      <w:pPr>
        <w:pStyle w:val="23"/>
        <w:ind w:firstLine="0"/>
        <w:rPr>
          <w:sz w:val="24"/>
        </w:rPr>
      </w:pPr>
    </w:p>
    <w:p w14:paraId="0B849A98" w14:textId="77777777" w:rsidR="00EB1C19" w:rsidRPr="00D65F96" w:rsidRDefault="00EB1C19" w:rsidP="00EB1C19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65F96">
        <w:rPr>
          <w:b/>
          <w:bCs/>
          <w:sz w:val="28"/>
          <w:szCs w:val="28"/>
        </w:rPr>
        <w:t>.4  Вывод</w:t>
      </w:r>
    </w:p>
    <w:p w14:paraId="792B70D0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17 сущностей-таблиц. Реляционная модель получена в двух формах – не основе натуральных и на основе суррогратных ключей.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17 ограничений и 30 правил. </w:t>
      </w:r>
    </w:p>
    <w:p w14:paraId="7B742AF8" w14:textId="18739222" w:rsidR="001411D8" w:rsidRDefault="001411D8">
      <w:r>
        <w:br w:type="page"/>
      </w:r>
    </w:p>
    <w:p w14:paraId="524D2C38" w14:textId="77777777" w:rsidR="001411D8" w:rsidRPr="001866FF" w:rsidRDefault="001411D8" w:rsidP="001411D8">
      <w:pPr>
        <w:keepNext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 xml:space="preserve">   ПРОЕКТИРОВАНИЕ МОДЕЛЕЙ ОТОБРАЖЕНИЯ</w:t>
      </w:r>
    </w:p>
    <w:p w14:paraId="75A64A97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отражает заключительный этап проектирования концептуальных моделей базы данных и посвящен разработке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разработаны иерархии виртуальных сущностей-таблиц, соответствующие внешним моделям, а затем проработана внутренняя структура отдельных виртуальных таблиц, входящих в состав иерархий. </w:t>
      </w:r>
    </w:p>
    <w:p w14:paraId="0788726D" w14:textId="77777777" w:rsidR="001411D8" w:rsidRDefault="001411D8" w:rsidP="001411D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отображения иерархия» и 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отображения таблицы» (обозначения соответственно 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 xml:space="preserve">МОи и МОт –для иерархий виртуальных таблиц и собственно виртуальных таблиц). </w:t>
      </w:r>
    </w:p>
    <w:p w14:paraId="189A84E9" w14:textId="77777777" w:rsidR="001411D8" w:rsidRPr="001866FF" w:rsidRDefault="001411D8" w:rsidP="001411D8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.1  Разработка иерархий представлений</w:t>
      </w:r>
    </w:p>
    <w:p w14:paraId="7AE992CB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разрабатываются иерархии представлений (виртуальных сущностей), соответствующие внешним моделям. Для каждой внешней иерархической модели строится соответствующая эквивалентная иерархия представлений. Корню иерархии соответствует сущность внешней модели, а узлам — многозначные агрегаты или атрибуты. </w:t>
      </w:r>
    </w:p>
    <w:p w14:paraId="6DB15FC4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 xml:space="preserve">5.1.1  Функция 1 </w:t>
      </w:r>
      <w:r w:rsidRPr="007A6E07">
        <w:rPr>
          <w:b/>
        </w:rPr>
        <w:t>«Прием заказа»</w:t>
      </w:r>
      <w:r>
        <w:t xml:space="preserve"> </w:t>
      </w:r>
    </w:p>
    <w:p w14:paraId="48B3E34E" w14:textId="6F9D787D" w:rsidR="001411D8" w:rsidRPr="00004E7F" w:rsidRDefault="001411D8" w:rsidP="001411D8">
      <w:pPr>
        <w:ind w:firstLine="709"/>
        <w:jc w:val="both"/>
        <w:rPr>
          <w:sz w:val="28"/>
          <w:szCs w:val="28"/>
        </w:rPr>
      </w:pPr>
      <w:r w:rsidRPr="00004E7F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 xml:space="preserve">представлений для этой функции включает 3 представления, организованных в виде 3-уровневой древовидной структуры. Корневое представление «вирт_Заказ» имеет потомка «проц_Задание в заказе», которому передает «Ид\Заказ». Тот в свою очередь имеет потомка «проц_Особое условие клиента», которому передает «Ид\Задание в заказе». </w:t>
      </w:r>
    </w:p>
    <w:p w14:paraId="3823FFFA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>5.1.2  Функция 2</w:t>
      </w:r>
      <w:r w:rsidRPr="007A6E07">
        <w:rPr>
          <w:b/>
          <w:bCs/>
        </w:rPr>
        <w:t xml:space="preserve"> </w:t>
      </w:r>
      <w:r w:rsidRPr="007A6E07">
        <w:rPr>
          <w:b/>
        </w:rPr>
        <w:t>«Планирование заданий»</w:t>
      </w:r>
      <w:r>
        <w:t xml:space="preserve"> </w:t>
      </w:r>
    </w:p>
    <w:p w14:paraId="099F162D" w14:textId="1E449553" w:rsidR="00BA348F" w:rsidRPr="00547D70" w:rsidRDefault="00BA348F" w:rsidP="00BA348F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Иерархия представлений для этой функции включает 1 представление «</w:t>
      </w:r>
      <w:r w:rsidRPr="00BA348F">
        <w:rPr>
          <w:sz w:val="28"/>
          <w:szCs w:val="28"/>
        </w:rPr>
        <w:t>вирт_Заказ%Задание в заказе</w:t>
      </w:r>
      <w:r w:rsidRPr="00547D70">
        <w:rPr>
          <w:sz w:val="28"/>
          <w:szCs w:val="28"/>
        </w:rPr>
        <w:t xml:space="preserve">». </w:t>
      </w:r>
    </w:p>
    <w:p w14:paraId="5C2413F4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 xml:space="preserve">5.1.3  Функция 3 </w:t>
      </w:r>
      <w:r w:rsidRPr="007A6E07">
        <w:rPr>
          <w:b/>
        </w:rPr>
        <w:t>«Исполнение работ задания»</w:t>
      </w:r>
      <w:r>
        <w:t xml:space="preserve"> </w:t>
      </w:r>
    </w:p>
    <w:p w14:paraId="06984BB2" w14:textId="2C32952A" w:rsidR="000E551E" w:rsidRDefault="000E551E" w:rsidP="001411D8">
      <w:pPr>
        <w:spacing w:before="240" w:after="120"/>
        <w:ind w:firstLine="709"/>
        <w:jc w:val="both"/>
        <w:rPr>
          <w:sz w:val="28"/>
          <w:szCs w:val="28"/>
        </w:rPr>
      </w:pPr>
      <w:r w:rsidRPr="000E551E">
        <w:rPr>
          <w:sz w:val="28"/>
          <w:szCs w:val="28"/>
        </w:rPr>
        <w:t>Для этой функции присутствует 2 представления «вирт_Заказ_задания в заказе» и  «вирт_Заказ_зад_ усл», в которых происходит расчет рабочих дней</w:t>
      </w:r>
    </w:p>
    <w:p w14:paraId="7C44E987" w14:textId="407FEC48" w:rsidR="001411D8" w:rsidRPr="001866FF" w:rsidRDefault="001411D8" w:rsidP="001411D8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.2  Разработка внутренних моделей представлений</w:t>
      </w:r>
    </w:p>
    <w:p w14:paraId="7ABFE93C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 прорабатывается внутренняя структура отдельных представлений, входящих в состав иерархий. Для этого строятся необходимые эквисоединения сущностей внутренней реляционной модели. Внешние параметры сущностей используются для соответствующей фильтрации экземпляров. Виртуальные атрибуты, требующие подсчета статистических показателей, вычисляются с помощью соответствующего группирования экземпляров и применения подходящих агрегативных функций.</w:t>
      </w:r>
    </w:p>
    <w:p w14:paraId="2F63931E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>5.2.1  Функция 1 «Прием заказа»</w:t>
      </w:r>
      <w:r>
        <w:t xml:space="preserve"> </w:t>
      </w:r>
    </w:p>
    <w:p w14:paraId="7E85D26D" w14:textId="7986E2D7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Корневое представление «вирт</w:t>
      </w:r>
      <w:r w:rsidR="00CB12AD">
        <w:rPr>
          <w:sz w:val="28"/>
          <w:szCs w:val="28"/>
        </w:rPr>
        <w:t>_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 xml:space="preserve">», «Сотрудник%ПЕРС»; </w:t>
      </w:r>
    </w:p>
    <w:p w14:paraId="6EE69B87" w14:textId="446C97B2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="00CB12AD">
        <w:rPr>
          <w:sz w:val="28"/>
          <w:szCs w:val="28"/>
        </w:rPr>
        <w:t>проц_Задание в заказе</w:t>
      </w:r>
      <w:r w:rsidRPr="00547D70">
        <w:rPr>
          <w:sz w:val="28"/>
          <w:szCs w:val="28"/>
        </w:rPr>
        <w:t>» строится путем эквисоединения сущностей «</w:t>
      </w:r>
      <w:r w:rsidR="00CB12AD">
        <w:rPr>
          <w:sz w:val="28"/>
          <w:szCs w:val="28"/>
        </w:rPr>
        <w:t>Задание», «Справка</w:t>
      </w:r>
      <w:r w:rsidRPr="00547D70">
        <w:rPr>
          <w:sz w:val="28"/>
          <w:szCs w:val="28"/>
        </w:rPr>
        <w:t>»</w:t>
      </w:r>
      <w:r w:rsidR="00CB12AD">
        <w:rPr>
          <w:sz w:val="28"/>
          <w:szCs w:val="28"/>
        </w:rPr>
        <w:t>, «Плановик:СОТР», «Должность», «Сотрудник%ПЕРС»</w:t>
      </w:r>
      <w:r w:rsidRPr="00547D70">
        <w:rPr>
          <w:sz w:val="28"/>
          <w:szCs w:val="28"/>
        </w:rPr>
        <w:t xml:space="preserve">; </w:t>
      </w:r>
    </w:p>
    <w:p w14:paraId="5A2D89E1" w14:textId="102C10BD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Представление первого уровня иерархии «</w:t>
      </w:r>
      <w:r w:rsidR="00CB12AD">
        <w:rPr>
          <w:sz w:val="28"/>
          <w:szCs w:val="28"/>
        </w:rPr>
        <w:t>проц_Задание в заказе</w:t>
      </w:r>
      <w:r w:rsidRPr="00547D70">
        <w:rPr>
          <w:sz w:val="28"/>
          <w:szCs w:val="28"/>
        </w:rPr>
        <w:t>» , в качестве параметров с вышестоящег</w:t>
      </w:r>
      <w:r w:rsidR="00CB12AD">
        <w:rPr>
          <w:sz w:val="28"/>
          <w:szCs w:val="28"/>
        </w:rPr>
        <w:t>о уровня передается атрибут «Ид\Заказ</w:t>
      </w:r>
      <w:r w:rsidRPr="00547D70">
        <w:rPr>
          <w:sz w:val="28"/>
          <w:szCs w:val="28"/>
        </w:rPr>
        <w:t xml:space="preserve">»,  строится путем эквисоединения сущностей </w:t>
      </w:r>
      <w:r w:rsidR="00CB12AD" w:rsidRPr="00547D70">
        <w:rPr>
          <w:sz w:val="28"/>
          <w:szCs w:val="28"/>
        </w:rPr>
        <w:t>«</w:t>
      </w:r>
      <w:r w:rsidR="00CB12AD">
        <w:rPr>
          <w:sz w:val="28"/>
          <w:szCs w:val="28"/>
        </w:rPr>
        <w:t>Задание», «Справка</w:t>
      </w:r>
      <w:r w:rsidR="00CB12AD" w:rsidRPr="00547D70">
        <w:rPr>
          <w:sz w:val="28"/>
          <w:szCs w:val="28"/>
        </w:rPr>
        <w:t>»</w:t>
      </w:r>
      <w:r w:rsidR="00CB12AD">
        <w:rPr>
          <w:sz w:val="28"/>
          <w:szCs w:val="28"/>
        </w:rPr>
        <w:t>, «Плановик:СОТР», «Должность», «Сотрудник%ПЕРС»</w:t>
      </w:r>
      <w:r w:rsidR="00CB12AD" w:rsidRPr="00547D70">
        <w:rPr>
          <w:sz w:val="28"/>
          <w:szCs w:val="28"/>
        </w:rPr>
        <w:t>;</w:t>
      </w:r>
    </w:p>
    <w:p w14:paraId="49E0F018" w14:textId="5D155993" w:rsidR="00CB12AD" w:rsidRPr="00547D70" w:rsidRDefault="00CB12AD" w:rsidP="00CB12AD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 xml:space="preserve">Представление </w:t>
      </w:r>
      <w:r>
        <w:rPr>
          <w:sz w:val="28"/>
          <w:szCs w:val="28"/>
        </w:rPr>
        <w:t>второго уровня иерархии «проц_Особое условие клиента</w:t>
      </w:r>
      <w:r w:rsidRPr="00547D70">
        <w:rPr>
          <w:sz w:val="28"/>
          <w:szCs w:val="28"/>
        </w:rPr>
        <w:t>», в качестве параметров с вышестоящего уровня передается атрибут «Ид</w:t>
      </w:r>
      <w:r>
        <w:rPr>
          <w:sz w:val="28"/>
          <w:szCs w:val="28"/>
        </w:rPr>
        <w:t>\Задание в заказ</w:t>
      </w:r>
      <w:r w:rsidRPr="00547D70">
        <w:rPr>
          <w:sz w:val="28"/>
          <w:szCs w:val="28"/>
        </w:rPr>
        <w:t>», строится путем эквисоединения сущностей «</w:t>
      </w:r>
      <w:r>
        <w:rPr>
          <w:sz w:val="28"/>
          <w:szCs w:val="28"/>
        </w:rPr>
        <w:t>Особое условие клиента\ЗАД</w:t>
      </w:r>
      <w:r w:rsidRPr="00547D70">
        <w:rPr>
          <w:sz w:val="28"/>
          <w:szCs w:val="28"/>
        </w:rPr>
        <w:t>» и «Справ</w:t>
      </w:r>
      <w:r>
        <w:rPr>
          <w:sz w:val="28"/>
          <w:szCs w:val="28"/>
        </w:rPr>
        <w:t>ка</w:t>
      </w:r>
      <w:r w:rsidRPr="00547D70">
        <w:rPr>
          <w:sz w:val="28"/>
          <w:szCs w:val="28"/>
        </w:rPr>
        <w:t xml:space="preserve">»; </w:t>
      </w:r>
    </w:p>
    <w:p w14:paraId="6519B6EC" w14:textId="7B438028" w:rsidR="001411D8" w:rsidRDefault="001411D8" w:rsidP="001411D8">
      <w:pPr>
        <w:ind w:firstLine="709"/>
        <w:jc w:val="both"/>
        <w:rPr>
          <w:sz w:val="28"/>
          <w:szCs w:val="28"/>
        </w:rPr>
      </w:pPr>
    </w:p>
    <w:p w14:paraId="4D5B57AC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>5.2.2  Функция 2 «Планирование заданий»</w:t>
      </w:r>
      <w:r>
        <w:t xml:space="preserve"> </w:t>
      </w:r>
    </w:p>
    <w:p w14:paraId="6F4D3708" w14:textId="3B9CBEC2" w:rsidR="003072D5" w:rsidRDefault="003072D5" w:rsidP="001411D8">
      <w:pPr>
        <w:pStyle w:val="23"/>
        <w:spacing w:before="240" w:after="120"/>
        <w:rPr>
          <w:szCs w:val="28"/>
        </w:rPr>
      </w:pPr>
      <w:r w:rsidRPr="00547D70">
        <w:rPr>
          <w:szCs w:val="28"/>
        </w:rPr>
        <w:t>Корневое представление «</w:t>
      </w:r>
      <w:r w:rsidRPr="003072D5">
        <w:rPr>
          <w:szCs w:val="28"/>
        </w:rPr>
        <w:t>вирт_Заказ%Задание в заказ</w:t>
      </w:r>
      <w:r w:rsidRPr="00547D70">
        <w:rPr>
          <w:szCs w:val="28"/>
        </w:rPr>
        <w:t>» строится путем эквисоединения сущностей «</w:t>
      </w:r>
      <w:r>
        <w:rPr>
          <w:szCs w:val="28"/>
        </w:rPr>
        <w:t>Заказ</w:t>
      </w:r>
      <w:r w:rsidRPr="00547D70">
        <w:rPr>
          <w:szCs w:val="28"/>
        </w:rPr>
        <w:t>», «Клиент%ПЕРС», «</w:t>
      </w:r>
      <w:r>
        <w:rPr>
          <w:szCs w:val="28"/>
        </w:rPr>
        <w:t>Оформитель заказов:СОТР</w:t>
      </w:r>
      <w:r w:rsidRPr="00547D70">
        <w:rPr>
          <w:szCs w:val="28"/>
        </w:rPr>
        <w:t>», «</w:t>
      </w:r>
      <w:r>
        <w:rPr>
          <w:szCs w:val="28"/>
        </w:rPr>
        <w:t>Должность</w:t>
      </w:r>
      <w:r w:rsidRPr="00547D70">
        <w:rPr>
          <w:szCs w:val="28"/>
        </w:rPr>
        <w:t>», «Сотрудник%ПЕРС»</w:t>
      </w:r>
      <w:r>
        <w:rPr>
          <w:szCs w:val="28"/>
        </w:rPr>
        <w:t xml:space="preserve">, </w:t>
      </w:r>
      <w:r w:rsidRPr="00547D70">
        <w:rPr>
          <w:szCs w:val="28"/>
        </w:rPr>
        <w:t>«</w:t>
      </w:r>
      <w:r>
        <w:rPr>
          <w:szCs w:val="28"/>
        </w:rPr>
        <w:t>Задание», «Справка</w:t>
      </w:r>
      <w:r w:rsidRPr="00547D70">
        <w:rPr>
          <w:szCs w:val="28"/>
        </w:rPr>
        <w:t>»</w:t>
      </w:r>
      <w:r>
        <w:rPr>
          <w:szCs w:val="28"/>
        </w:rPr>
        <w:t>, «Плановик:СОТР»</w:t>
      </w:r>
      <w:r>
        <w:rPr>
          <w:szCs w:val="28"/>
        </w:rPr>
        <w:t>;</w:t>
      </w:r>
    </w:p>
    <w:p w14:paraId="4B351568" w14:textId="556DC5E1" w:rsidR="001411D8" w:rsidRDefault="001411D8" w:rsidP="001411D8">
      <w:pPr>
        <w:pStyle w:val="23"/>
        <w:spacing w:before="240" w:after="120"/>
      </w:pPr>
      <w:r>
        <w:rPr>
          <w:b/>
          <w:bCs/>
        </w:rPr>
        <w:t>5.2.3  Функция 3 «Исполнение работ задания»</w:t>
      </w:r>
      <w:r>
        <w:t xml:space="preserve"> </w:t>
      </w:r>
    </w:p>
    <w:p w14:paraId="2045287E" w14:textId="2D93544C" w:rsidR="00002158" w:rsidRDefault="00002158" w:rsidP="001411D8">
      <w:pPr>
        <w:keepNext/>
        <w:spacing w:before="240" w:after="120"/>
        <w:ind w:firstLine="709"/>
        <w:rPr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Pr="00002158">
        <w:rPr>
          <w:sz w:val="28"/>
          <w:szCs w:val="28"/>
        </w:rPr>
        <w:t>вирт_Заказ_задания в заказе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>», «Сотрудник%ПЕРС»</w:t>
      </w:r>
      <w:r>
        <w:rPr>
          <w:szCs w:val="28"/>
        </w:rPr>
        <w:t>;</w:t>
      </w:r>
    </w:p>
    <w:p w14:paraId="0815A3C8" w14:textId="7E7BB02A" w:rsidR="00002158" w:rsidRDefault="00002158" w:rsidP="00002158">
      <w:pPr>
        <w:keepNext/>
        <w:spacing w:before="240" w:after="120"/>
        <w:ind w:firstLine="709"/>
        <w:rPr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Pr="00002158">
        <w:rPr>
          <w:sz w:val="28"/>
          <w:szCs w:val="28"/>
        </w:rPr>
        <w:t>вирт_Заказ_зад_ усл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>», «Сотрудник%ПЕРС»</w:t>
      </w:r>
      <w:r>
        <w:rPr>
          <w:sz w:val="28"/>
          <w:szCs w:val="28"/>
        </w:rPr>
        <w:t>, «Задание», «Особое условие клиенте\ЗАД»</w:t>
      </w:r>
      <w:r>
        <w:rPr>
          <w:szCs w:val="28"/>
        </w:rPr>
        <w:t>;</w:t>
      </w:r>
    </w:p>
    <w:p w14:paraId="165DA736" w14:textId="6AB0EB70" w:rsidR="001411D8" w:rsidRPr="001866FF" w:rsidRDefault="001411D8" w:rsidP="001411D8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.3  Вывод</w:t>
      </w:r>
    </w:p>
    <w:p w14:paraId="21E47CB0" w14:textId="2D52CCB6" w:rsidR="001411D8" w:rsidRPr="003F1A14" w:rsidRDefault="001411D8" w:rsidP="001411D8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результате разработки моделей отображения, связывающих глобальную реляционную модель (разработанную на этапе 5) с внешними иерархическими моделями (разработанными на этапе 2), получены три иерархии представлений, соответствующие трем внешним моделям. В ходе дальнейшей проработки получена внутренняя структура отдельных представлений, входящих в состав иерархий, представляющая собой эквисоединение от </w:t>
      </w:r>
      <w:r w:rsidR="00002158">
        <w:rPr>
          <w:sz w:val="28"/>
        </w:rPr>
        <w:t xml:space="preserve">2 </w:t>
      </w:r>
      <w:r>
        <w:rPr>
          <w:sz w:val="28"/>
        </w:rPr>
        <w:t xml:space="preserve">до </w:t>
      </w:r>
      <w:r w:rsidR="00002158">
        <w:rPr>
          <w:sz w:val="28"/>
        </w:rPr>
        <w:t>10</w:t>
      </w:r>
      <w:r>
        <w:rPr>
          <w:sz w:val="28"/>
        </w:rPr>
        <w:t xml:space="preserve"> нормализованных таблиц внутренней реляционной модели.</w:t>
      </w:r>
    </w:p>
    <w:p w14:paraId="24B9DAB3" w14:textId="31847690" w:rsidR="00D06C6F" w:rsidRDefault="00D06C6F">
      <w:r>
        <w:br w:type="page"/>
      </w:r>
    </w:p>
    <w:p w14:paraId="22B69313" w14:textId="77777777" w:rsidR="00D06C6F" w:rsidRPr="00547D70" w:rsidRDefault="00D06C6F" w:rsidP="00D06C6F">
      <w:pPr>
        <w:pStyle w:val="1"/>
        <w:jc w:val="center"/>
        <w:rPr>
          <w:b/>
          <w:bCs/>
          <w:szCs w:val="28"/>
        </w:rPr>
      </w:pPr>
      <w:bookmarkStart w:id="11" w:name="_Toc148564166"/>
      <w:bookmarkStart w:id="12" w:name="_Toc148966968"/>
      <w:r w:rsidRPr="00547D70">
        <w:rPr>
          <w:b/>
          <w:bCs/>
          <w:szCs w:val="28"/>
        </w:rPr>
        <w:t>ЗАКЛЮЧЕНИЕ</w:t>
      </w:r>
      <w:bookmarkEnd w:id="11"/>
      <w:bookmarkEnd w:id="12"/>
    </w:p>
    <w:p w14:paraId="1F46D998" w14:textId="341B2788" w:rsidR="00D06C6F" w:rsidRPr="00547D70" w:rsidRDefault="00D06C6F" w:rsidP="00D06C6F">
      <w:pPr>
        <w:spacing w:before="120"/>
        <w:ind w:firstLine="709"/>
        <w:rPr>
          <w:sz w:val="28"/>
          <w:szCs w:val="28"/>
        </w:rPr>
      </w:pPr>
      <w:r w:rsidRPr="00D06C6F">
        <w:rPr>
          <w:sz w:val="28"/>
          <w:szCs w:val="28"/>
        </w:rPr>
        <w:t xml:space="preserve">В ходе курсового проекта по теме </w:t>
      </w:r>
      <w:r w:rsidRPr="00547D70">
        <w:rPr>
          <w:sz w:val="28"/>
          <w:szCs w:val="28"/>
        </w:rPr>
        <w:t>«Разработка концептуально-логических моделей базы данных бизнес-процесс», в данном проекте разработаны концептуально-логические модели, необходимые для создания и эксплуатации реляционной базы данных для гипотетического бизнес-процесса «Ремонт квартиры». В ходе разработки выполнены следующие этапы проектирования:</w:t>
      </w:r>
    </w:p>
    <w:p w14:paraId="26A42DB0" w14:textId="091A3542" w:rsidR="00D06C6F" w:rsidRPr="00D06C6F" w:rsidRDefault="00D06C6F" w:rsidP="00D06C6F">
      <w:pPr>
        <w:pStyle w:val="a7"/>
        <w:jc w:val="both"/>
        <w:rPr>
          <w:sz w:val="28"/>
          <w:szCs w:val="28"/>
        </w:rPr>
      </w:pPr>
      <w:r w:rsidRPr="00547D7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D06C6F">
        <w:rPr>
          <w:sz w:val="28"/>
          <w:szCs w:val="28"/>
        </w:rPr>
        <w:t>1) Проектирование внешних иерархических моделей баз данных. Для каждой функции была построена иерархическая модель данных. Указаны ограничения и правила.</w:t>
      </w:r>
    </w:p>
    <w:p w14:paraId="03797136" w14:textId="0F7972AD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06C6F">
        <w:rPr>
          <w:sz w:val="28"/>
          <w:szCs w:val="28"/>
        </w:rPr>
        <w:t>2) Разработка нормализованных локальных моделей ER. Все сгенерированные исходные локальные иерархические модели были преобразованы в нормализованные модели ER. Разработаны пояснения ограничений и правил.</w:t>
      </w:r>
    </w:p>
    <w:p w14:paraId="64F8E7E7" w14:textId="75157486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3) Разработка глобальной модели ER. Выявлены и объединены равнозначные сущности, выявлены категории и синтез обобщающих сверхсущностей, устранено дублирование признаков и связей. Построено графическое представление глобальной модели, указаны ограничения и правила.</w:t>
      </w:r>
    </w:p>
    <w:p w14:paraId="3BE5671A" w14:textId="42C4411F" w:rsidR="00D06C6F" w:rsidRPr="00D06C6F" w:rsidRDefault="00D06C6F" w:rsidP="00D06C6F">
      <w:pPr>
        <w:pStyle w:val="a7"/>
        <w:tabs>
          <w:tab w:val="clear" w:pos="4677"/>
          <w:tab w:val="center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06C6F">
        <w:rPr>
          <w:sz w:val="28"/>
          <w:szCs w:val="28"/>
        </w:rPr>
        <w:t>4) Проектирование внутренней реляционной модели. Глобальная модель ER была переведена в реляционную форму, а ограничения и правила были указаны на реляционном уровне. Чтобы привести модель ER в реляционную форму, подсущности и категории были исключены, а явные отношения были заменены неявными ссылочными отношениями (внешними ключами). Реляционная модель строится в двух стилях: сначала на основе естественных ключей, затем на основе суррогатных ключей. Ограничения целостности и операционные правила определяются на уровне концептуальной реляционной модели.</w:t>
      </w:r>
    </w:p>
    <w:p w14:paraId="6AB136A5" w14:textId="74B0EDC3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5) Проектирование концептуальных моделей баз данных и разработка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разрабатывались иерархии сущностей виртуальных таблиц, соответствующие внешним моделям, а затем разрабатывалась внутренняя структура отдельных виртуальных таблиц, входящих в иерархии.</w:t>
      </w:r>
    </w:p>
    <w:p w14:paraId="2B05907A" w14:textId="1A3E350C" w:rsidR="00C018F7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Также был разработан код SQL для создания структуры таблиц базы данных и виртуальных таблиц для сопоставления внутренней модели с моделями внешней базы данных.</w:t>
      </w:r>
    </w:p>
    <w:p w14:paraId="5F85C6FA" w14:textId="77777777" w:rsidR="00C018F7" w:rsidRDefault="00C018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013A4" w14:textId="77777777" w:rsidR="00C018F7" w:rsidRPr="00547D70" w:rsidRDefault="00C018F7" w:rsidP="00C018F7">
      <w:pPr>
        <w:ind w:firstLine="709"/>
        <w:jc w:val="both"/>
        <w:rPr>
          <w:b/>
          <w:bCs/>
          <w:sz w:val="28"/>
        </w:rPr>
      </w:pPr>
      <w:r w:rsidRPr="00547D70">
        <w:rPr>
          <w:b/>
          <w:bCs/>
        </w:rPr>
        <w:t>СПИСОК ЛИТЕРАТУРЫ</w:t>
      </w:r>
    </w:p>
    <w:p w14:paraId="350E72FD" w14:textId="77777777" w:rsidR="00C018F7" w:rsidRPr="00547D70" w:rsidRDefault="00C018F7" w:rsidP="00C018F7">
      <w:pPr>
        <w:keepNext/>
        <w:spacing w:before="120" w:after="120"/>
        <w:ind w:firstLine="709"/>
        <w:rPr>
          <w:b/>
          <w:sz w:val="28"/>
          <w:szCs w:val="28"/>
        </w:rPr>
      </w:pPr>
      <w:r w:rsidRPr="00547D70">
        <w:rPr>
          <w:b/>
          <w:bCs/>
          <w:sz w:val="28"/>
        </w:rPr>
        <w:t>Методическая</w:t>
      </w:r>
      <w:r w:rsidRPr="00547D70">
        <w:rPr>
          <w:b/>
          <w:sz w:val="28"/>
          <w:szCs w:val="28"/>
        </w:rPr>
        <w:t xml:space="preserve"> литература, имеющаяся в библиотеке УГАТУ: </w:t>
      </w:r>
    </w:p>
    <w:p w14:paraId="065E29C8" w14:textId="0FC6765F" w:rsidR="00C018F7" w:rsidRPr="00547D70" w:rsidRDefault="00C018F7" w:rsidP="00C018F7">
      <w:pPr>
        <w:ind w:firstLine="708"/>
        <w:jc w:val="both"/>
      </w:pPr>
      <w:r w:rsidRPr="00547D70">
        <w:t>1) Концептуальные модели баз данных. Реляционные модели  / В. В. Миронов, Н. И. Юсупова. Уфа: УГАТУ, 2010.</w:t>
      </w:r>
    </w:p>
    <w:p w14:paraId="65759746" w14:textId="77777777" w:rsidR="00C018F7" w:rsidRPr="00547D70" w:rsidRDefault="00C018F7" w:rsidP="00C018F7">
      <w:pPr>
        <w:ind w:firstLine="708"/>
        <w:jc w:val="both"/>
      </w:pPr>
      <w:r w:rsidRPr="00547D70">
        <w:t>2) Концептуальные модели баз данных. Локальные ER-модели / В. В. Миронов, Н. И. Юсупова. Уфа: УГАТУ, 2010.</w:t>
      </w:r>
    </w:p>
    <w:p w14:paraId="6B394C6B" w14:textId="77777777" w:rsidR="00C018F7" w:rsidRPr="00547D70" w:rsidRDefault="00C018F7" w:rsidP="00C018F7">
      <w:pPr>
        <w:ind w:firstLine="708"/>
        <w:jc w:val="both"/>
      </w:pPr>
      <w:r w:rsidRPr="00547D70">
        <w:t xml:space="preserve">3) Концептуальные модели баз данных. Глобальная </w:t>
      </w:r>
      <w:r w:rsidRPr="00547D70">
        <w:rPr>
          <w:lang w:val="en-US"/>
        </w:rPr>
        <w:t>ER</w:t>
      </w:r>
      <w:r w:rsidRPr="00547D70">
        <w:t>-модель / В. В. Миронов, Н. И. Юсупова. Уфа: УГАТУ, 2010.</w:t>
      </w:r>
    </w:p>
    <w:p w14:paraId="1035859B" w14:textId="737D522E" w:rsidR="00C018F7" w:rsidRPr="00547D70" w:rsidRDefault="00C018F7" w:rsidP="00C018F7">
      <w:pPr>
        <w:ind w:firstLine="708"/>
        <w:jc w:val="both"/>
      </w:pPr>
      <w:r w:rsidRPr="00547D70">
        <w:t>4) Иерархические модели данных: концепция и реализация на основе XML / В. В. Миронов, Н. И. Юсупова, Г. Р. Шакирова. М.: Машиностроение, 2011.</w:t>
      </w:r>
      <w:r>
        <w:t xml:space="preserve"> </w:t>
      </w:r>
    </w:p>
    <w:p w14:paraId="705351F7" w14:textId="77777777" w:rsidR="00C018F7" w:rsidRPr="00547D70" w:rsidRDefault="00C018F7" w:rsidP="00C018F7">
      <w:pPr>
        <w:ind w:firstLine="708"/>
      </w:pPr>
      <w:r w:rsidRPr="00547D70">
        <w:t>5) Концептуальные модели баз данных. Модели отображения  / В. В. Миронов, Н. И. Юсупова. Уфа: УГАТУ, 2010.</w:t>
      </w:r>
    </w:p>
    <w:p w14:paraId="477C5595" w14:textId="77777777" w:rsidR="00C018F7" w:rsidRPr="00547D70" w:rsidRDefault="00C018F7" w:rsidP="00C018F7">
      <w:pPr>
        <w:keepNext/>
        <w:spacing w:before="240" w:after="120"/>
        <w:ind w:firstLine="709"/>
        <w:rPr>
          <w:b/>
          <w:sz w:val="28"/>
          <w:szCs w:val="28"/>
        </w:rPr>
      </w:pPr>
      <w:r w:rsidRPr="00547D70">
        <w:rPr>
          <w:b/>
          <w:sz w:val="28"/>
          <w:szCs w:val="28"/>
        </w:rPr>
        <w:t>Обучающие видеоуроки в интернете (</w:t>
      </w:r>
      <w:r w:rsidRPr="00547D70">
        <w:rPr>
          <w:b/>
          <w:sz w:val="28"/>
          <w:szCs w:val="28"/>
          <w:lang w:val="en-US"/>
        </w:rPr>
        <w:t>UTube</w:t>
      </w:r>
      <w:r w:rsidRPr="00547D70">
        <w:rPr>
          <w:b/>
          <w:sz w:val="28"/>
          <w:szCs w:val="28"/>
        </w:rPr>
        <w:t xml:space="preserve">): </w:t>
      </w:r>
    </w:p>
    <w:p w14:paraId="07EC21DB" w14:textId="77777777" w:rsidR="00C018F7" w:rsidRPr="00547D70" w:rsidRDefault="00C018F7" w:rsidP="00C018F7">
      <w:pPr>
        <w:ind w:firstLine="708"/>
        <w:jc w:val="both"/>
      </w:pPr>
      <w:r w:rsidRPr="00547D70">
        <w:t xml:space="preserve">1) Внешняя иерархическая модель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19" w:history="1">
        <w:r w:rsidRPr="00547D70">
          <w:rPr>
            <w:rStyle w:val="aff9"/>
          </w:rPr>
          <w:t>http://www.youtube.com/watch?v=39b1i19datY</w:t>
        </w:r>
      </w:hyperlink>
      <w:r w:rsidRPr="00547D70">
        <w:t xml:space="preserve"> (дата обращения 22.09.2023).</w:t>
      </w:r>
    </w:p>
    <w:p w14:paraId="08DB712E" w14:textId="5163786D" w:rsidR="00C018F7" w:rsidRPr="00547D70" w:rsidRDefault="00C018F7" w:rsidP="00C018F7">
      <w:pPr>
        <w:ind w:firstLine="708"/>
        <w:jc w:val="both"/>
      </w:pPr>
      <w:r w:rsidRPr="00547D70">
        <w:t xml:space="preserve">2) Локальная предварительная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0" w:history="1">
        <w:r w:rsidRPr="00547D70">
          <w:rPr>
            <w:rStyle w:val="aff9"/>
          </w:rPr>
          <w:t>http://www.youtube.com/watch?v=ER5yJKTB0Eo</w:t>
        </w:r>
      </w:hyperlink>
      <w:r w:rsidRPr="00547D70">
        <w:t xml:space="preserve"> (дата обращения </w:t>
      </w:r>
      <w:r>
        <w:t>30.09.23</w:t>
      </w:r>
      <w:r w:rsidRPr="00547D70">
        <w:t>).</w:t>
      </w:r>
    </w:p>
    <w:p w14:paraId="6591A20A" w14:textId="2DBFB8A4" w:rsidR="00C018F7" w:rsidRPr="00547D70" w:rsidRDefault="00C018F7" w:rsidP="00C018F7">
      <w:pPr>
        <w:ind w:firstLine="708"/>
        <w:jc w:val="both"/>
      </w:pPr>
      <w:r w:rsidRPr="00547D70">
        <w:t xml:space="preserve">3) Локальная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1" w:history="1">
        <w:r w:rsidRPr="00547D70">
          <w:rPr>
            <w:rStyle w:val="aff9"/>
          </w:rPr>
          <w:t>http://www.youtube.com/watch?v=Sp4wGsKsV1c</w:t>
        </w:r>
      </w:hyperlink>
      <w:r w:rsidRPr="00547D70">
        <w:t xml:space="preserve"> (дата обращения </w:t>
      </w:r>
      <w:r>
        <w:t>05.10.23</w:t>
      </w:r>
      <w:r w:rsidRPr="00547D70">
        <w:t>).</w:t>
      </w:r>
    </w:p>
    <w:p w14:paraId="1F02398B" w14:textId="26932829" w:rsidR="00C018F7" w:rsidRPr="00547D70" w:rsidRDefault="00C018F7" w:rsidP="00C018F7">
      <w:pPr>
        <w:ind w:firstLine="708"/>
        <w:jc w:val="both"/>
      </w:pPr>
      <w:r w:rsidRPr="00547D70">
        <w:t xml:space="preserve">4) Глобальная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>:</w:t>
      </w:r>
      <w:hyperlink r:id="rId22" w:history="1">
        <w:r w:rsidRPr="00547D70">
          <w:rPr>
            <w:rStyle w:val="aff9"/>
          </w:rPr>
          <w:t xml:space="preserve"> http://www.youtube.com/watch?v=j0MQEh6HxqA</w:t>
        </w:r>
      </w:hyperlink>
      <w:r w:rsidRPr="00547D70">
        <w:t xml:space="preserve"> (дата обращения </w:t>
      </w:r>
      <w:r>
        <w:t>12.10.23</w:t>
      </w:r>
      <w:r w:rsidRPr="00547D70">
        <w:t>).</w:t>
      </w:r>
    </w:p>
    <w:p w14:paraId="33665028" w14:textId="3446FB3C" w:rsidR="00C018F7" w:rsidRPr="00547D70" w:rsidRDefault="00C018F7" w:rsidP="00C018F7">
      <w:pPr>
        <w:ind w:firstLine="708"/>
        <w:jc w:val="both"/>
      </w:pPr>
      <w:r w:rsidRPr="00547D70">
        <w:t xml:space="preserve">5) Реляционная модель с натуральными ключами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3" w:history="1">
        <w:r w:rsidRPr="00547D70">
          <w:rPr>
            <w:rStyle w:val="aff9"/>
          </w:rPr>
          <w:t>http://www.youtube.com/watch?v=vDjmu7IJmQ8</w:t>
        </w:r>
      </w:hyperlink>
      <w:r w:rsidRPr="00547D70">
        <w:t xml:space="preserve"> (дата обращения </w:t>
      </w:r>
      <w:r>
        <w:t>15.10.23</w:t>
      </w:r>
      <w:r w:rsidRPr="00547D70">
        <w:t xml:space="preserve">). </w:t>
      </w:r>
    </w:p>
    <w:p w14:paraId="771DCD05" w14:textId="62602494" w:rsidR="00C018F7" w:rsidRPr="00547D70" w:rsidRDefault="00C018F7" w:rsidP="00C018F7">
      <w:pPr>
        <w:ind w:firstLine="708"/>
        <w:jc w:val="both"/>
      </w:pPr>
      <w:r w:rsidRPr="00547D70">
        <w:t xml:space="preserve">6) Реляционная модель с суррогатными ключами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4" w:history="1">
        <w:r w:rsidRPr="00547D70">
          <w:rPr>
            <w:rStyle w:val="aff9"/>
          </w:rPr>
          <w:t>http://www.youtube.com/watch?v=AUUAfvLrt2A</w:t>
        </w:r>
      </w:hyperlink>
      <w:r w:rsidRPr="00547D70">
        <w:t xml:space="preserve"> (дата обращения </w:t>
      </w:r>
      <w:r>
        <w:t>18.10.23</w:t>
      </w:r>
      <w:r w:rsidRPr="00547D70">
        <w:t>).</w:t>
      </w:r>
    </w:p>
    <w:p w14:paraId="4D4F2563" w14:textId="3A4B3058" w:rsidR="00C018F7" w:rsidRPr="00547D70" w:rsidRDefault="00C018F7" w:rsidP="00C018F7">
      <w:pPr>
        <w:ind w:firstLine="708"/>
        <w:jc w:val="both"/>
      </w:pPr>
      <w:r w:rsidRPr="00547D70">
        <w:t xml:space="preserve">7) Модели отображения (иерархия виртуальных таблиц)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5" w:history="1">
        <w:r w:rsidRPr="00547D70">
          <w:rPr>
            <w:rStyle w:val="aff9"/>
          </w:rPr>
          <w:t>http://www.youtube.com/watch?v=s3EEDPdpgsk</w:t>
        </w:r>
      </w:hyperlink>
      <w:r w:rsidRPr="00547D70">
        <w:t xml:space="preserve"> (дата обращения </w:t>
      </w:r>
      <w:r>
        <w:t>19.10.23</w:t>
      </w:r>
      <w:r w:rsidRPr="00547D70">
        <w:t>).</w:t>
      </w:r>
    </w:p>
    <w:p w14:paraId="705A2872" w14:textId="79EFE763" w:rsidR="00C018F7" w:rsidRDefault="00C018F7" w:rsidP="00C018F7">
      <w:pPr>
        <w:ind w:firstLine="708"/>
        <w:jc w:val="both"/>
      </w:pPr>
      <w:r w:rsidRPr="00547D70">
        <w:t xml:space="preserve">8) Модели отображения (виртуальные таблицы)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6" w:history="1">
        <w:r w:rsidRPr="00547D70">
          <w:rPr>
            <w:rStyle w:val="aff9"/>
          </w:rPr>
          <w:t>http://www.youtube.com/watch?v=1Zo-jaujsa8</w:t>
        </w:r>
      </w:hyperlink>
      <w:r w:rsidRPr="00547D70">
        <w:t xml:space="preserve"> (дата обращения </w:t>
      </w:r>
      <w:r>
        <w:t>21.10.23</w:t>
      </w:r>
      <w:r w:rsidRPr="00547D70">
        <w:t>).</w:t>
      </w:r>
    </w:p>
    <w:p w14:paraId="73CCFE21" w14:textId="77777777" w:rsidR="00D06C6F" w:rsidRPr="00524CE2" w:rsidRDefault="00D06C6F" w:rsidP="00D06C6F">
      <w:pPr>
        <w:pStyle w:val="a7"/>
        <w:tabs>
          <w:tab w:val="clear" w:pos="4677"/>
          <w:tab w:val="center" w:pos="993"/>
        </w:tabs>
        <w:jc w:val="both"/>
      </w:pPr>
    </w:p>
    <w:sectPr w:rsidR="00D06C6F" w:rsidRPr="00524CE2" w:rsidSect="00295E5F">
      <w:pgSz w:w="11906" w:h="16838"/>
      <w:pgMar w:top="1134" w:right="567" w:bottom="1134" w:left="1701" w:header="454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8331F" w14:textId="77777777" w:rsidR="006452B0" w:rsidRDefault="006452B0">
      <w:r>
        <w:separator/>
      </w:r>
    </w:p>
  </w:endnote>
  <w:endnote w:type="continuationSeparator" w:id="0">
    <w:p w14:paraId="6CB45C35" w14:textId="77777777" w:rsidR="006452B0" w:rsidRDefault="0064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0839" w14:textId="77777777" w:rsidR="000E551E" w:rsidRDefault="000E551E" w:rsidP="000E551E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BA6E9" w14:textId="77777777" w:rsidR="000E551E" w:rsidRDefault="000E551E" w:rsidP="000E551E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F494B" w14:textId="77777777" w:rsidR="006452B0" w:rsidRDefault="006452B0">
      <w:r>
        <w:separator/>
      </w:r>
    </w:p>
  </w:footnote>
  <w:footnote w:type="continuationSeparator" w:id="0">
    <w:p w14:paraId="56CEE79C" w14:textId="77777777" w:rsidR="006452B0" w:rsidRDefault="00645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9981C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0AD3F71" w14:textId="77777777" w:rsidR="000E551E" w:rsidRDefault="000E551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AEEE5" w14:textId="7F93C334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FFBCB4B" w14:textId="77777777" w:rsidR="000E551E" w:rsidRDefault="000E551E" w:rsidP="005C6A45">
    <w:pPr>
      <w:pStyle w:val="a7"/>
      <w:jc w:val="center"/>
    </w:pPr>
    <w:bookmarkStart w:id="4" w:name="колонтитул"/>
    <w:r>
      <w:t>…</w:t>
    </w:r>
    <w:bookmarkEnd w:id="4"/>
    <w:r>
      <w:t>.ТЗ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DBB35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239AC6" w14:textId="77777777" w:rsidR="000E551E" w:rsidRDefault="000E551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47B6B" w14:textId="77777777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C6FA963" w14:textId="77777777" w:rsidR="000E551E" w:rsidRPr="00A603C8" w:rsidRDefault="000E551E" w:rsidP="005C6A45">
    <w:pPr>
      <w:pStyle w:val="a7"/>
      <w:jc w:val="center"/>
    </w:pPr>
    <w:r>
      <w:t>ктШифр.ТП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1D6E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3FF521" w14:textId="77777777" w:rsidR="000E551E" w:rsidRDefault="000E551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21840" w14:textId="221A3B3C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943AC">
      <w:rPr>
        <w:noProof/>
      </w:rPr>
      <w:t>3</w:t>
    </w:r>
    <w:r>
      <w:rPr>
        <w:noProof/>
      </w:rPr>
      <w:fldChar w:fldCharType="end"/>
    </w:r>
  </w:p>
  <w:p w14:paraId="0E491A08" w14:textId="409F1990" w:rsidR="000E551E" w:rsidRPr="00A603C8" w:rsidRDefault="000E551E" w:rsidP="002F4059">
    <w:pPr>
      <w:pStyle w:val="a7"/>
      <w:jc w:val="center"/>
    </w:pPr>
    <w:r w:rsidRPr="005C249B">
      <w:rPr>
        <w:sz w:val="28"/>
        <w:szCs w:val="28"/>
      </w:rPr>
      <w:t>2023-2.5.БД.КР.ПИ-329.21130073</w:t>
    </w:r>
    <w:r>
      <w:rPr>
        <w:sz w:val="28"/>
        <w:szCs w:val="28"/>
      </w:rPr>
      <w:t>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324B6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5A5674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8"/>
  </w:num>
  <w:num w:numId="17">
    <w:abstractNumId w:val="19"/>
  </w:num>
  <w:num w:numId="18">
    <w:abstractNumId w:val="1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A4"/>
    <w:rsid w:val="00002158"/>
    <w:rsid w:val="00010D1B"/>
    <w:rsid w:val="00017A9C"/>
    <w:rsid w:val="00037413"/>
    <w:rsid w:val="0004146C"/>
    <w:rsid w:val="000421D1"/>
    <w:rsid w:val="00045660"/>
    <w:rsid w:val="0006268D"/>
    <w:rsid w:val="00072172"/>
    <w:rsid w:val="00074E99"/>
    <w:rsid w:val="000764E4"/>
    <w:rsid w:val="00077946"/>
    <w:rsid w:val="000842EF"/>
    <w:rsid w:val="00086184"/>
    <w:rsid w:val="000A4CBC"/>
    <w:rsid w:val="000A5238"/>
    <w:rsid w:val="000A7B37"/>
    <w:rsid w:val="000B0029"/>
    <w:rsid w:val="000B166C"/>
    <w:rsid w:val="000B6286"/>
    <w:rsid w:val="000B758D"/>
    <w:rsid w:val="000D0E90"/>
    <w:rsid w:val="000D482F"/>
    <w:rsid w:val="000E1D33"/>
    <w:rsid w:val="000E551E"/>
    <w:rsid w:val="000F17FD"/>
    <w:rsid w:val="000F69FE"/>
    <w:rsid w:val="0010760A"/>
    <w:rsid w:val="00130579"/>
    <w:rsid w:val="001379D0"/>
    <w:rsid w:val="001411D8"/>
    <w:rsid w:val="0014314B"/>
    <w:rsid w:val="00152516"/>
    <w:rsid w:val="001530A6"/>
    <w:rsid w:val="00155345"/>
    <w:rsid w:val="00160407"/>
    <w:rsid w:val="0016641E"/>
    <w:rsid w:val="001705C9"/>
    <w:rsid w:val="0017487F"/>
    <w:rsid w:val="001770CA"/>
    <w:rsid w:val="00180B8F"/>
    <w:rsid w:val="00185C2B"/>
    <w:rsid w:val="00193982"/>
    <w:rsid w:val="00195070"/>
    <w:rsid w:val="00196C1E"/>
    <w:rsid w:val="001A2C26"/>
    <w:rsid w:val="001A3134"/>
    <w:rsid w:val="001A582A"/>
    <w:rsid w:val="001B0E69"/>
    <w:rsid w:val="001B32CB"/>
    <w:rsid w:val="001D1112"/>
    <w:rsid w:val="001D5250"/>
    <w:rsid w:val="001E5183"/>
    <w:rsid w:val="001F05B9"/>
    <w:rsid w:val="001F3FEA"/>
    <w:rsid w:val="002068B2"/>
    <w:rsid w:val="00225003"/>
    <w:rsid w:val="00247FD0"/>
    <w:rsid w:val="002535BB"/>
    <w:rsid w:val="002540C2"/>
    <w:rsid w:val="00261428"/>
    <w:rsid w:val="00261B80"/>
    <w:rsid w:val="00285D4E"/>
    <w:rsid w:val="00293858"/>
    <w:rsid w:val="00295E5F"/>
    <w:rsid w:val="002A27F6"/>
    <w:rsid w:val="002A38E2"/>
    <w:rsid w:val="002A6BF4"/>
    <w:rsid w:val="002B181A"/>
    <w:rsid w:val="002B1DDD"/>
    <w:rsid w:val="002B77A2"/>
    <w:rsid w:val="002B7F55"/>
    <w:rsid w:val="002C3CA1"/>
    <w:rsid w:val="002C46FA"/>
    <w:rsid w:val="002D0561"/>
    <w:rsid w:val="002D42B2"/>
    <w:rsid w:val="002D7BD4"/>
    <w:rsid w:val="002F0B86"/>
    <w:rsid w:val="002F4059"/>
    <w:rsid w:val="00301C2E"/>
    <w:rsid w:val="00303CD4"/>
    <w:rsid w:val="00305175"/>
    <w:rsid w:val="00305327"/>
    <w:rsid w:val="0030598A"/>
    <w:rsid w:val="00306EAC"/>
    <w:rsid w:val="00306F6F"/>
    <w:rsid w:val="003072D5"/>
    <w:rsid w:val="00313FD6"/>
    <w:rsid w:val="00314711"/>
    <w:rsid w:val="00316147"/>
    <w:rsid w:val="00327D6E"/>
    <w:rsid w:val="00333B58"/>
    <w:rsid w:val="00345520"/>
    <w:rsid w:val="00357C09"/>
    <w:rsid w:val="00360D52"/>
    <w:rsid w:val="00374029"/>
    <w:rsid w:val="00381877"/>
    <w:rsid w:val="00390682"/>
    <w:rsid w:val="00391D44"/>
    <w:rsid w:val="00397275"/>
    <w:rsid w:val="003A6C4D"/>
    <w:rsid w:val="003B179D"/>
    <w:rsid w:val="003B27FC"/>
    <w:rsid w:val="003B5EB0"/>
    <w:rsid w:val="003C3FD4"/>
    <w:rsid w:val="003D1B56"/>
    <w:rsid w:val="003D1F92"/>
    <w:rsid w:val="003D3DF2"/>
    <w:rsid w:val="003D40A7"/>
    <w:rsid w:val="003E1718"/>
    <w:rsid w:val="003F43D5"/>
    <w:rsid w:val="00400B74"/>
    <w:rsid w:val="00421B47"/>
    <w:rsid w:val="00424FA2"/>
    <w:rsid w:val="004340CD"/>
    <w:rsid w:val="0043537B"/>
    <w:rsid w:val="0044075F"/>
    <w:rsid w:val="004444D3"/>
    <w:rsid w:val="00457EC8"/>
    <w:rsid w:val="0046011C"/>
    <w:rsid w:val="00466158"/>
    <w:rsid w:val="0046711A"/>
    <w:rsid w:val="00467865"/>
    <w:rsid w:val="00470149"/>
    <w:rsid w:val="00472FC9"/>
    <w:rsid w:val="0048706C"/>
    <w:rsid w:val="004B1DA2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D5E0C"/>
    <w:rsid w:val="004E1BFA"/>
    <w:rsid w:val="004E685B"/>
    <w:rsid w:val="004F2AEC"/>
    <w:rsid w:val="004F3D05"/>
    <w:rsid w:val="005022E8"/>
    <w:rsid w:val="00504C73"/>
    <w:rsid w:val="0051255B"/>
    <w:rsid w:val="00513411"/>
    <w:rsid w:val="00523ADA"/>
    <w:rsid w:val="00524CE2"/>
    <w:rsid w:val="00531C83"/>
    <w:rsid w:val="005330EF"/>
    <w:rsid w:val="00533BA1"/>
    <w:rsid w:val="005426FB"/>
    <w:rsid w:val="00545D21"/>
    <w:rsid w:val="005641AA"/>
    <w:rsid w:val="00565DE8"/>
    <w:rsid w:val="005726A8"/>
    <w:rsid w:val="005835F6"/>
    <w:rsid w:val="00583D28"/>
    <w:rsid w:val="00592C94"/>
    <w:rsid w:val="005945F0"/>
    <w:rsid w:val="00597B2A"/>
    <w:rsid w:val="005A0BD6"/>
    <w:rsid w:val="005B3BED"/>
    <w:rsid w:val="005B3C27"/>
    <w:rsid w:val="005B7D88"/>
    <w:rsid w:val="005B7F80"/>
    <w:rsid w:val="005C33B7"/>
    <w:rsid w:val="005C6A45"/>
    <w:rsid w:val="005D09B3"/>
    <w:rsid w:val="005D0D1E"/>
    <w:rsid w:val="005D208F"/>
    <w:rsid w:val="005D3F2D"/>
    <w:rsid w:val="005D6863"/>
    <w:rsid w:val="005D6B09"/>
    <w:rsid w:val="005E0510"/>
    <w:rsid w:val="005E42A1"/>
    <w:rsid w:val="005F2D0B"/>
    <w:rsid w:val="005F7AC4"/>
    <w:rsid w:val="00602D52"/>
    <w:rsid w:val="00604724"/>
    <w:rsid w:val="0060513F"/>
    <w:rsid w:val="006061F3"/>
    <w:rsid w:val="006104AB"/>
    <w:rsid w:val="00611887"/>
    <w:rsid w:val="00613564"/>
    <w:rsid w:val="00614D8A"/>
    <w:rsid w:val="00621ECD"/>
    <w:rsid w:val="006228C8"/>
    <w:rsid w:val="00636DD7"/>
    <w:rsid w:val="006452B0"/>
    <w:rsid w:val="00654E4B"/>
    <w:rsid w:val="00677993"/>
    <w:rsid w:val="006857B8"/>
    <w:rsid w:val="00687F3E"/>
    <w:rsid w:val="00695CC0"/>
    <w:rsid w:val="006B1137"/>
    <w:rsid w:val="006B1EEE"/>
    <w:rsid w:val="006B3425"/>
    <w:rsid w:val="006B5CEA"/>
    <w:rsid w:val="006C2BA3"/>
    <w:rsid w:val="006C5319"/>
    <w:rsid w:val="006E037A"/>
    <w:rsid w:val="006E6F23"/>
    <w:rsid w:val="006F35EB"/>
    <w:rsid w:val="007022FD"/>
    <w:rsid w:val="00704468"/>
    <w:rsid w:val="00713683"/>
    <w:rsid w:val="007241F4"/>
    <w:rsid w:val="00733468"/>
    <w:rsid w:val="0074536F"/>
    <w:rsid w:val="00751885"/>
    <w:rsid w:val="00752708"/>
    <w:rsid w:val="00774FCE"/>
    <w:rsid w:val="007831D6"/>
    <w:rsid w:val="00785733"/>
    <w:rsid w:val="007917FD"/>
    <w:rsid w:val="007A18F6"/>
    <w:rsid w:val="007A79A1"/>
    <w:rsid w:val="007C37A2"/>
    <w:rsid w:val="007C6730"/>
    <w:rsid w:val="007D0D08"/>
    <w:rsid w:val="007D59CF"/>
    <w:rsid w:val="007D7307"/>
    <w:rsid w:val="007E18BA"/>
    <w:rsid w:val="007E63BE"/>
    <w:rsid w:val="007F104B"/>
    <w:rsid w:val="007F7F89"/>
    <w:rsid w:val="00802DDA"/>
    <w:rsid w:val="008139A0"/>
    <w:rsid w:val="008204BE"/>
    <w:rsid w:val="00822FE4"/>
    <w:rsid w:val="00826FDD"/>
    <w:rsid w:val="00830F83"/>
    <w:rsid w:val="00831BDD"/>
    <w:rsid w:val="00832708"/>
    <w:rsid w:val="00834127"/>
    <w:rsid w:val="00834CBC"/>
    <w:rsid w:val="00847C6A"/>
    <w:rsid w:val="00847E4E"/>
    <w:rsid w:val="00850641"/>
    <w:rsid w:val="008520BC"/>
    <w:rsid w:val="008524BC"/>
    <w:rsid w:val="008532BB"/>
    <w:rsid w:val="00856AE5"/>
    <w:rsid w:val="00862637"/>
    <w:rsid w:val="008672C1"/>
    <w:rsid w:val="00875B3C"/>
    <w:rsid w:val="00885268"/>
    <w:rsid w:val="00891784"/>
    <w:rsid w:val="008951C3"/>
    <w:rsid w:val="008A0E6E"/>
    <w:rsid w:val="008A55EB"/>
    <w:rsid w:val="008C27AA"/>
    <w:rsid w:val="008D5230"/>
    <w:rsid w:val="008D5A7F"/>
    <w:rsid w:val="008E5CB4"/>
    <w:rsid w:val="008E6B0A"/>
    <w:rsid w:val="008F2B6A"/>
    <w:rsid w:val="00917EBF"/>
    <w:rsid w:val="009200D3"/>
    <w:rsid w:val="00922293"/>
    <w:rsid w:val="0092343A"/>
    <w:rsid w:val="009237F1"/>
    <w:rsid w:val="00925C4F"/>
    <w:rsid w:val="0092744C"/>
    <w:rsid w:val="009320A5"/>
    <w:rsid w:val="00946023"/>
    <w:rsid w:val="009517AD"/>
    <w:rsid w:val="00960102"/>
    <w:rsid w:val="00960857"/>
    <w:rsid w:val="009633EE"/>
    <w:rsid w:val="0098418B"/>
    <w:rsid w:val="00987B35"/>
    <w:rsid w:val="0099086E"/>
    <w:rsid w:val="00991CAC"/>
    <w:rsid w:val="00995F80"/>
    <w:rsid w:val="009A1EB2"/>
    <w:rsid w:val="009A4631"/>
    <w:rsid w:val="009B6C2B"/>
    <w:rsid w:val="009B763A"/>
    <w:rsid w:val="009E3BA6"/>
    <w:rsid w:val="009E570A"/>
    <w:rsid w:val="009F02B2"/>
    <w:rsid w:val="009F5251"/>
    <w:rsid w:val="00A3623F"/>
    <w:rsid w:val="00A50684"/>
    <w:rsid w:val="00A566CF"/>
    <w:rsid w:val="00A63A31"/>
    <w:rsid w:val="00A63B76"/>
    <w:rsid w:val="00A646C7"/>
    <w:rsid w:val="00A66126"/>
    <w:rsid w:val="00A6792A"/>
    <w:rsid w:val="00A73135"/>
    <w:rsid w:val="00A74258"/>
    <w:rsid w:val="00A8127E"/>
    <w:rsid w:val="00A947B5"/>
    <w:rsid w:val="00A95932"/>
    <w:rsid w:val="00AB291B"/>
    <w:rsid w:val="00AB444F"/>
    <w:rsid w:val="00AB57C8"/>
    <w:rsid w:val="00AC7C4F"/>
    <w:rsid w:val="00AD155C"/>
    <w:rsid w:val="00AD190F"/>
    <w:rsid w:val="00AE1E53"/>
    <w:rsid w:val="00AE76DC"/>
    <w:rsid w:val="00AF2C4B"/>
    <w:rsid w:val="00AF5E7F"/>
    <w:rsid w:val="00B01834"/>
    <w:rsid w:val="00B07864"/>
    <w:rsid w:val="00B15980"/>
    <w:rsid w:val="00B23B30"/>
    <w:rsid w:val="00B31400"/>
    <w:rsid w:val="00B34827"/>
    <w:rsid w:val="00B42174"/>
    <w:rsid w:val="00B44DC2"/>
    <w:rsid w:val="00B61E35"/>
    <w:rsid w:val="00B679CC"/>
    <w:rsid w:val="00B70795"/>
    <w:rsid w:val="00B71BF4"/>
    <w:rsid w:val="00B73E01"/>
    <w:rsid w:val="00B76272"/>
    <w:rsid w:val="00B80C7D"/>
    <w:rsid w:val="00B830C6"/>
    <w:rsid w:val="00B8658B"/>
    <w:rsid w:val="00B913C6"/>
    <w:rsid w:val="00B9723D"/>
    <w:rsid w:val="00BA11B5"/>
    <w:rsid w:val="00BA348F"/>
    <w:rsid w:val="00BA73E4"/>
    <w:rsid w:val="00BB5B8F"/>
    <w:rsid w:val="00BD13AD"/>
    <w:rsid w:val="00BD3953"/>
    <w:rsid w:val="00BD59C9"/>
    <w:rsid w:val="00BD6FD7"/>
    <w:rsid w:val="00BE0894"/>
    <w:rsid w:val="00BE618D"/>
    <w:rsid w:val="00BF6616"/>
    <w:rsid w:val="00C018F7"/>
    <w:rsid w:val="00C02998"/>
    <w:rsid w:val="00C15187"/>
    <w:rsid w:val="00C21016"/>
    <w:rsid w:val="00C22B9B"/>
    <w:rsid w:val="00C22FDE"/>
    <w:rsid w:val="00C30A8A"/>
    <w:rsid w:val="00C37A9A"/>
    <w:rsid w:val="00C42575"/>
    <w:rsid w:val="00C42788"/>
    <w:rsid w:val="00C45736"/>
    <w:rsid w:val="00C55F2E"/>
    <w:rsid w:val="00C56A38"/>
    <w:rsid w:val="00C576D6"/>
    <w:rsid w:val="00C6105F"/>
    <w:rsid w:val="00C6408F"/>
    <w:rsid w:val="00C7014C"/>
    <w:rsid w:val="00C7079F"/>
    <w:rsid w:val="00C708BD"/>
    <w:rsid w:val="00C73BB0"/>
    <w:rsid w:val="00C83674"/>
    <w:rsid w:val="00C85317"/>
    <w:rsid w:val="00C943AC"/>
    <w:rsid w:val="00CA1AA5"/>
    <w:rsid w:val="00CA3CAB"/>
    <w:rsid w:val="00CA718D"/>
    <w:rsid w:val="00CB12AD"/>
    <w:rsid w:val="00CB1EBE"/>
    <w:rsid w:val="00CD70DC"/>
    <w:rsid w:val="00CE4CA3"/>
    <w:rsid w:val="00CE72C1"/>
    <w:rsid w:val="00D06200"/>
    <w:rsid w:val="00D06C6F"/>
    <w:rsid w:val="00D07BE2"/>
    <w:rsid w:val="00D10421"/>
    <w:rsid w:val="00D16F4E"/>
    <w:rsid w:val="00D17DA7"/>
    <w:rsid w:val="00D31CAE"/>
    <w:rsid w:val="00D379EB"/>
    <w:rsid w:val="00D56CAB"/>
    <w:rsid w:val="00D63DF3"/>
    <w:rsid w:val="00D64493"/>
    <w:rsid w:val="00D730D4"/>
    <w:rsid w:val="00D73828"/>
    <w:rsid w:val="00D93DFA"/>
    <w:rsid w:val="00DB52FD"/>
    <w:rsid w:val="00DD4986"/>
    <w:rsid w:val="00DD73D2"/>
    <w:rsid w:val="00DF288E"/>
    <w:rsid w:val="00DF65F7"/>
    <w:rsid w:val="00E0229C"/>
    <w:rsid w:val="00E036E2"/>
    <w:rsid w:val="00E05E7E"/>
    <w:rsid w:val="00E06C5E"/>
    <w:rsid w:val="00E126EF"/>
    <w:rsid w:val="00E14A5C"/>
    <w:rsid w:val="00E14FB1"/>
    <w:rsid w:val="00E21108"/>
    <w:rsid w:val="00E22AE3"/>
    <w:rsid w:val="00E25451"/>
    <w:rsid w:val="00E26095"/>
    <w:rsid w:val="00E263D6"/>
    <w:rsid w:val="00E3473B"/>
    <w:rsid w:val="00E4164F"/>
    <w:rsid w:val="00E5761A"/>
    <w:rsid w:val="00E57F67"/>
    <w:rsid w:val="00E673E0"/>
    <w:rsid w:val="00E83985"/>
    <w:rsid w:val="00E8784B"/>
    <w:rsid w:val="00E93719"/>
    <w:rsid w:val="00E942A5"/>
    <w:rsid w:val="00E96329"/>
    <w:rsid w:val="00EA0AB0"/>
    <w:rsid w:val="00EA64B8"/>
    <w:rsid w:val="00EA7EBA"/>
    <w:rsid w:val="00EB1C19"/>
    <w:rsid w:val="00ED2442"/>
    <w:rsid w:val="00ED2753"/>
    <w:rsid w:val="00ED3692"/>
    <w:rsid w:val="00ED40B8"/>
    <w:rsid w:val="00EE308D"/>
    <w:rsid w:val="00EF36EB"/>
    <w:rsid w:val="00EF45DE"/>
    <w:rsid w:val="00F02AF5"/>
    <w:rsid w:val="00F05770"/>
    <w:rsid w:val="00F07203"/>
    <w:rsid w:val="00F134C8"/>
    <w:rsid w:val="00F16F3E"/>
    <w:rsid w:val="00F17803"/>
    <w:rsid w:val="00F2019D"/>
    <w:rsid w:val="00F26889"/>
    <w:rsid w:val="00F32049"/>
    <w:rsid w:val="00F32FEF"/>
    <w:rsid w:val="00F337B9"/>
    <w:rsid w:val="00F33E00"/>
    <w:rsid w:val="00F42EF2"/>
    <w:rsid w:val="00F4307D"/>
    <w:rsid w:val="00F44908"/>
    <w:rsid w:val="00F51CDB"/>
    <w:rsid w:val="00F56889"/>
    <w:rsid w:val="00F579CF"/>
    <w:rsid w:val="00F63405"/>
    <w:rsid w:val="00F6740E"/>
    <w:rsid w:val="00F70CA8"/>
    <w:rsid w:val="00F749D3"/>
    <w:rsid w:val="00F81EEB"/>
    <w:rsid w:val="00F92B55"/>
    <w:rsid w:val="00F973A4"/>
    <w:rsid w:val="00FA0EE5"/>
    <w:rsid w:val="00FA2EF3"/>
    <w:rsid w:val="00FA49C7"/>
    <w:rsid w:val="00FA6AA2"/>
    <w:rsid w:val="00FB1279"/>
    <w:rsid w:val="00FB1A63"/>
    <w:rsid w:val="00FB39D5"/>
    <w:rsid w:val="00FC08BA"/>
    <w:rsid w:val="00FC3386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2CC1AC"/>
  <w15:docId w15:val="{37BB14A1-5EB8-47AA-98A0-D5FB326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link w:val="22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225003"/>
    <w:pPr>
      <w:jc w:val="center"/>
    </w:pPr>
    <w:rPr>
      <w:sz w:val="28"/>
    </w:rPr>
  </w:style>
  <w:style w:type="paragraph" w:styleId="a7">
    <w:name w:val="header"/>
    <w:basedOn w:val="a1"/>
    <w:link w:val="a8"/>
    <w:uiPriority w:val="99"/>
    <w:rsid w:val="00225003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225003"/>
  </w:style>
  <w:style w:type="paragraph" w:styleId="aa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b">
    <w:name w:val="Body Text Indent"/>
    <w:basedOn w:val="a1"/>
    <w:rsid w:val="00225003"/>
    <w:pPr>
      <w:ind w:firstLine="709"/>
    </w:pPr>
    <w:rPr>
      <w:sz w:val="28"/>
    </w:rPr>
  </w:style>
  <w:style w:type="paragraph" w:styleId="23">
    <w:name w:val="Body Text Indent 2"/>
    <w:basedOn w:val="a1"/>
    <w:link w:val="24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c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">
    <w:name w:val="Date"/>
    <w:basedOn w:val="a1"/>
    <w:next w:val="a1"/>
    <w:rsid w:val="00225003"/>
  </w:style>
  <w:style w:type="paragraph" w:styleId="ae">
    <w:name w:val="Note Heading"/>
    <w:basedOn w:val="a1"/>
    <w:next w:val="a1"/>
    <w:rsid w:val="00225003"/>
  </w:style>
  <w:style w:type="paragraph" w:styleId="af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0">
    <w:name w:val="Body Text"/>
    <w:basedOn w:val="a1"/>
    <w:rsid w:val="00225003"/>
    <w:pPr>
      <w:spacing w:after="120"/>
    </w:pPr>
  </w:style>
  <w:style w:type="paragraph" w:styleId="af1">
    <w:name w:val="Body Text First Indent"/>
    <w:basedOn w:val="af0"/>
    <w:rsid w:val="00225003"/>
    <w:pPr>
      <w:ind w:firstLine="210"/>
    </w:pPr>
  </w:style>
  <w:style w:type="paragraph" w:styleId="25">
    <w:name w:val="Body Text First Indent 2"/>
    <w:basedOn w:val="ab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2">
    <w:name w:val="footer"/>
    <w:basedOn w:val="a1"/>
    <w:link w:val="af3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6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4">
    <w:name w:val="Normal (Web)"/>
    <w:basedOn w:val="a1"/>
    <w:rsid w:val="00225003"/>
  </w:style>
  <w:style w:type="paragraph" w:styleId="af5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uiPriority w:val="39"/>
    <w:rsid w:val="00225003"/>
  </w:style>
  <w:style w:type="paragraph" w:styleId="27">
    <w:name w:val="toc 2"/>
    <w:basedOn w:val="a1"/>
    <w:next w:val="a1"/>
    <w:autoRedefine/>
    <w:rsid w:val="00225003"/>
    <w:pPr>
      <w:ind w:left="240"/>
    </w:pPr>
  </w:style>
  <w:style w:type="paragraph" w:styleId="33">
    <w:name w:val="toc 3"/>
    <w:basedOn w:val="a1"/>
    <w:next w:val="a1"/>
    <w:autoRedefine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8">
    <w:name w:val="Body Text 2"/>
    <w:basedOn w:val="a1"/>
    <w:rsid w:val="00225003"/>
    <w:pPr>
      <w:spacing w:after="120" w:line="480" w:lineRule="auto"/>
    </w:pPr>
  </w:style>
  <w:style w:type="paragraph" w:styleId="34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6">
    <w:name w:val="table of figures"/>
    <w:basedOn w:val="a1"/>
    <w:next w:val="a1"/>
    <w:semiHidden/>
    <w:rsid w:val="00225003"/>
    <w:pPr>
      <w:ind w:left="480" w:hanging="480"/>
    </w:pPr>
  </w:style>
  <w:style w:type="paragraph" w:styleId="af7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rsid w:val="00225003"/>
    <w:pPr>
      <w:ind w:left="4252"/>
    </w:pPr>
  </w:style>
  <w:style w:type="paragraph" w:styleId="af9">
    <w:name w:val="Salutation"/>
    <w:basedOn w:val="a1"/>
    <w:next w:val="a1"/>
    <w:rsid w:val="00225003"/>
  </w:style>
  <w:style w:type="paragraph" w:styleId="afa">
    <w:name w:val="List Continue"/>
    <w:basedOn w:val="a1"/>
    <w:rsid w:val="00225003"/>
    <w:pPr>
      <w:spacing w:after="120"/>
      <w:ind w:left="283"/>
    </w:pPr>
  </w:style>
  <w:style w:type="paragraph" w:styleId="29">
    <w:name w:val="List Continue 2"/>
    <w:basedOn w:val="a1"/>
    <w:rsid w:val="00225003"/>
    <w:pPr>
      <w:spacing w:after="120"/>
      <w:ind w:left="566"/>
    </w:pPr>
  </w:style>
  <w:style w:type="paragraph" w:styleId="36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b">
    <w:name w:val="Closing"/>
    <w:basedOn w:val="a1"/>
    <w:rsid w:val="00225003"/>
    <w:pPr>
      <w:ind w:left="4252"/>
    </w:pPr>
  </w:style>
  <w:style w:type="paragraph" w:styleId="afc">
    <w:name w:val="List"/>
    <w:basedOn w:val="a1"/>
    <w:rsid w:val="00225003"/>
    <w:pPr>
      <w:ind w:left="283" w:hanging="283"/>
    </w:pPr>
  </w:style>
  <w:style w:type="paragraph" w:styleId="2a">
    <w:name w:val="List 2"/>
    <w:basedOn w:val="a1"/>
    <w:rsid w:val="00225003"/>
    <w:pPr>
      <w:ind w:left="566" w:hanging="283"/>
    </w:pPr>
  </w:style>
  <w:style w:type="paragraph" w:styleId="37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d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e">
    <w:name w:val="table of authorities"/>
    <w:basedOn w:val="a1"/>
    <w:next w:val="a1"/>
    <w:semiHidden/>
    <w:rsid w:val="00225003"/>
    <w:pPr>
      <w:ind w:left="240" w:hanging="240"/>
    </w:pPr>
  </w:style>
  <w:style w:type="paragraph" w:styleId="aff">
    <w:name w:val="Plain Text"/>
    <w:basedOn w:val="a1"/>
    <w:link w:val="aff0"/>
    <w:rsid w:val="00225003"/>
    <w:rPr>
      <w:rFonts w:ascii="Courier New" w:hAnsi="Courier New" w:cs="Courier New"/>
      <w:sz w:val="20"/>
      <w:szCs w:val="20"/>
    </w:rPr>
  </w:style>
  <w:style w:type="paragraph" w:styleId="aff1">
    <w:name w:val="endnote text"/>
    <w:basedOn w:val="a1"/>
    <w:semiHidden/>
    <w:rsid w:val="00225003"/>
    <w:rPr>
      <w:sz w:val="20"/>
      <w:szCs w:val="20"/>
    </w:rPr>
  </w:style>
  <w:style w:type="paragraph" w:styleId="aff2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3">
    <w:name w:val="annotation text"/>
    <w:basedOn w:val="a1"/>
    <w:semiHidden/>
    <w:rsid w:val="00225003"/>
    <w:rPr>
      <w:sz w:val="20"/>
      <w:szCs w:val="20"/>
    </w:rPr>
  </w:style>
  <w:style w:type="paragraph" w:styleId="aff4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5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b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6">
    <w:name w:val="Block Text"/>
    <w:basedOn w:val="a1"/>
    <w:rsid w:val="00225003"/>
    <w:pPr>
      <w:spacing w:after="120"/>
      <w:ind w:left="1440" w:right="1440"/>
    </w:pPr>
  </w:style>
  <w:style w:type="paragraph" w:styleId="aff7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8">
    <w:name w:val="E-mail Signature"/>
    <w:basedOn w:val="a1"/>
    <w:rsid w:val="00225003"/>
  </w:style>
  <w:style w:type="character" w:styleId="aff9">
    <w:name w:val="Hyperlink"/>
    <w:basedOn w:val="a2"/>
    <w:uiPriority w:val="99"/>
    <w:unhideWhenUsed/>
    <w:rsid w:val="002A38E2"/>
    <w:rPr>
      <w:color w:val="0000FF"/>
      <w:u w:val="single"/>
    </w:rPr>
  </w:style>
  <w:style w:type="character" w:customStyle="1" w:styleId="a8">
    <w:name w:val="Верхний колонтитул Знак"/>
    <w:basedOn w:val="a2"/>
    <w:link w:val="a7"/>
    <w:uiPriority w:val="99"/>
    <w:rsid w:val="006C2BA3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EA64B8"/>
    <w:rPr>
      <w:sz w:val="28"/>
      <w:szCs w:val="24"/>
    </w:rPr>
  </w:style>
  <w:style w:type="table" w:styleId="affa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Balloon Text"/>
    <w:basedOn w:val="a1"/>
    <w:link w:val="affc"/>
    <w:rsid w:val="009A1EB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rsid w:val="009A1EB2"/>
    <w:rPr>
      <w:rFonts w:ascii="Tahoma" w:hAnsi="Tahoma" w:cs="Tahoma"/>
      <w:sz w:val="16"/>
      <w:szCs w:val="16"/>
    </w:rPr>
  </w:style>
  <w:style w:type="character" w:customStyle="1" w:styleId="32">
    <w:name w:val="Заголовок 3 Знак"/>
    <w:basedOn w:val="a2"/>
    <w:link w:val="31"/>
    <w:rsid w:val="002B7F55"/>
    <w:rPr>
      <w:sz w:val="28"/>
      <w:szCs w:val="24"/>
    </w:rPr>
  </w:style>
  <w:style w:type="character" w:customStyle="1" w:styleId="af3">
    <w:name w:val="Нижний колонтитул Знак"/>
    <w:basedOn w:val="a2"/>
    <w:link w:val="af2"/>
    <w:rsid w:val="002B7F55"/>
    <w:rPr>
      <w:sz w:val="24"/>
      <w:szCs w:val="24"/>
    </w:rPr>
  </w:style>
  <w:style w:type="paragraph" w:styleId="affd">
    <w:name w:val="TOC Heading"/>
    <w:basedOn w:val="1"/>
    <w:next w:val="a1"/>
    <w:uiPriority w:val="39"/>
    <w:unhideWhenUsed/>
    <w:qFormat/>
    <w:rsid w:val="002F4059"/>
    <w:pPr>
      <w:keepLines/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Заголовок 2 Знак"/>
    <w:basedOn w:val="a2"/>
    <w:link w:val="21"/>
    <w:rsid w:val="002F4059"/>
    <w:rPr>
      <w:sz w:val="28"/>
      <w:szCs w:val="24"/>
    </w:rPr>
  </w:style>
  <w:style w:type="character" w:customStyle="1" w:styleId="a6">
    <w:name w:val="Заголовок Знак"/>
    <w:basedOn w:val="a2"/>
    <w:link w:val="a5"/>
    <w:rsid w:val="002F4059"/>
    <w:rPr>
      <w:sz w:val="28"/>
      <w:szCs w:val="24"/>
    </w:rPr>
  </w:style>
  <w:style w:type="character" w:styleId="affe">
    <w:name w:val="Strong"/>
    <w:qFormat/>
    <w:rsid w:val="004F3D05"/>
    <w:rPr>
      <w:b/>
      <w:bCs/>
    </w:rPr>
  </w:style>
  <w:style w:type="character" w:styleId="afff">
    <w:name w:val="Emphasis"/>
    <w:qFormat/>
    <w:rsid w:val="004F3D05"/>
    <w:rPr>
      <w:i/>
      <w:iCs/>
    </w:rPr>
  </w:style>
  <w:style w:type="character" w:customStyle="1" w:styleId="24">
    <w:name w:val="Основной текст с отступом 2 Знак"/>
    <w:basedOn w:val="a2"/>
    <w:link w:val="23"/>
    <w:rsid w:val="00832708"/>
    <w:rPr>
      <w:sz w:val="28"/>
      <w:szCs w:val="24"/>
    </w:rPr>
  </w:style>
  <w:style w:type="character" w:customStyle="1" w:styleId="aff0">
    <w:name w:val="Текст Знак"/>
    <w:basedOn w:val="a2"/>
    <w:link w:val="aff"/>
    <w:rsid w:val="00EB1C1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4.xml"/><Relationship Id="rId18" Type="http://schemas.openxmlformats.org/officeDocument/2006/relationships/hyperlink" Target="file:///D:\dasda\&#1064;&#1090;&#1072;&#1085;&#1099;\DB\album.docx" TargetMode="External"/><Relationship Id="rId26" Type="http://schemas.openxmlformats.org/officeDocument/2006/relationships/hyperlink" Target="http://www.youtube.com/watch?v=1Zo-jaujsa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youtube.com/watch?v=Sp4wGsKsV1c%20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5" Type="http://schemas.openxmlformats.org/officeDocument/2006/relationships/hyperlink" Target="http://www.youtube.com/watch?v=s3EEDPdpgsk" TargetMode="Externa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://www.youtube.com/watch?v=ER5yJKTB0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youtube.com/watch?v=AUUAfvLrt2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youtube.com/watch?v=vDjmu7IJmQ8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youtube.com/watch?v=39b1i19datY%2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yperlink" Target="file:///C:\Users\2player\Downloads\%20http:\www.youtube.com\watch?v=j0MQEh6HxqA%20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glow rad="12700">
                <a:schemeClr val="bg1"/>
              </a:glow>
            </a:effectLst>
          </c:spPr>
          <c:marker>
            <c:symbol val="triangle"/>
            <c:size val="5"/>
            <c:spPr>
              <a:solidFill>
                <a:schemeClr val="tx1"/>
              </a:solidFill>
            </c:spPr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B6A-433C-9DFF-32A9CEA6770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B6A-433C-9DFF-32A9CEA6770C}"/>
              </c:ext>
            </c:extLst>
          </c:dPt>
          <c:cat>
            <c:numRef>
              <c:f>Лист1!$A$2:$A$3</c:f>
              <c:numCache>
                <c:formatCode>m/d/yy</c:formatCode>
                <c:ptCount val="24"/>
                <c:pt idx="0">
                  <c:v>45177</c:v>
                </c:pt>
                <c:pt idx="1">
                  <c:v>45189</c:v>
                </c:pt>
                <c:pt idx="2">
                  <c:v>45190</c:v>
                </c:pt>
                <c:pt idx="3">
                  <c:v>45190</c:v>
                </c:pt>
                <c:pt idx="4">
                  <c:v>45191</c:v>
                </c:pt>
                <c:pt idx="5">
                  <c:v>45195</c:v>
                </c:pt>
                <c:pt idx="6">
                  <c:v>45196</c:v>
                </c:pt>
                <c:pt idx="7">
                  <c:v>45197</c:v>
                </c:pt>
                <c:pt idx="8">
                  <c:v>45198</c:v>
                </c:pt>
                <c:pt idx="9">
                  <c:v>45202</c:v>
                </c:pt>
                <c:pt idx="10">
                  <c:v>45203</c:v>
                </c:pt>
                <c:pt idx="11">
                  <c:v>45206</c:v>
                </c:pt>
                <c:pt idx="12">
                  <c:v>45208</c:v>
                </c:pt>
                <c:pt idx="13">
                  <c:v>45209</c:v>
                </c:pt>
                <c:pt idx="14">
                  <c:v>45210</c:v>
                </c:pt>
                <c:pt idx="15">
                  <c:v>45214</c:v>
                </c:pt>
                <c:pt idx="16">
                  <c:v>45214</c:v>
                </c:pt>
                <c:pt idx="17">
                  <c:v>45214</c:v>
                </c:pt>
                <c:pt idx="18">
                  <c:v>45216</c:v>
                </c:pt>
                <c:pt idx="19">
                  <c:v>45217</c:v>
                </c:pt>
                <c:pt idx="20">
                  <c:v>45218</c:v>
                </c:pt>
                <c:pt idx="21">
                  <c:v>45220</c:v>
                </c:pt>
                <c:pt idx="22">
                  <c:v>45220</c:v>
                </c:pt>
                <c:pt idx="23">
                  <c:v>45221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A-433C-9DFF-32A9CEA67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65760"/>
        <c:axId val="64264448"/>
      </c:lineChart>
      <c:dateAx>
        <c:axId val="62165760"/>
        <c:scaling>
          <c:orientation val="minMax"/>
          <c:max val="45285"/>
          <c:min val="45166"/>
        </c:scaling>
        <c:delete val="0"/>
        <c:axPos val="b"/>
        <c:majorGridlines/>
        <c:numFmt formatCode="dd/mm/yy;@" sourceLinked="0"/>
        <c:majorTickMark val="out"/>
        <c:minorTickMark val="none"/>
        <c:tickLblPos val="nextTo"/>
        <c:crossAx val="64264448"/>
        <c:crossesAt val="-1"/>
        <c:auto val="0"/>
        <c:lblOffset val="100"/>
        <c:baseTimeUnit val="days"/>
        <c:majorUnit val="7"/>
        <c:majorTimeUnit val="days"/>
        <c:minorUnit val="1"/>
        <c:minorTimeUnit val="days"/>
      </c:dateAx>
      <c:valAx>
        <c:axId val="64264448"/>
        <c:scaling>
          <c:orientation val="minMax"/>
          <c:max val="11"/>
          <c:min val="-1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/>
                  <a:t>Видео</a:t>
                </a:r>
              </a:p>
              <a:p>
                <a:pPr>
                  <a:defRPr b="0"/>
                </a:pPr>
                <a:r>
                  <a:rPr lang="ru-RU" b="0"/>
                  <a:t>Альбом</a:t>
                </a:r>
              </a:p>
              <a:p>
                <a:pPr>
                  <a:defRPr b="0"/>
                </a:pPr>
                <a:r>
                  <a:rPr lang="en-US" b="0"/>
                  <a:t>SQL-</a:t>
                </a:r>
                <a:r>
                  <a:rPr lang="ru-RU" b="0"/>
                  <a:t>код</a:t>
                </a:r>
              </a:p>
              <a:p>
                <a:pPr>
                  <a:defRPr b="0"/>
                </a:pPr>
                <a:r>
                  <a:rPr lang="ru-RU" b="0"/>
                  <a:t>Вирт. табл.</a:t>
                </a:r>
              </a:p>
              <a:p>
                <a:pPr>
                  <a:defRPr b="0"/>
                </a:pPr>
                <a:r>
                  <a:rPr lang="ru-RU" b="0"/>
                  <a:t>Иерархия</a:t>
                </a:r>
              </a:p>
              <a:p>
                <a:pPr>
                  <a:defRPr b="0"/>
                </a:pPr>
                <a:r>
                  <a:rPr lang="ru-RU" b="0"/>
                  <a:t>Рел. (сур.)</a:t>
                </a:r>
              </a:p>
              <a:p>
                <a:pPr>
                  <a:defRPr b="0"/>
                </a:pPr>
                <a:r>
                  <a:rPr lang="ru-RU" b="0"/>
                  <a:t>Рел. (нат.)</a:t>
                </a:r>
              </a:p>
              <a:p>
                <a:pPr>
                  <a:defRPr b="0"/>
                </a:pPr>
                <a:r>
                  <a:rPr lang="ru-RU" b="0"/>
                  <a:t>Глоб.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Лок.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Иер. норм.</a:t>
                </a:r>
              </a:p>
              <a:p>
                <a:pPr>
                  <a:defRPr b="0"/>
                </a:pPr>
                <a:r>
                  <a:rPr lang="ru-RU" b="0"/>
                  <a:t>Иерархич.</a:t>
                </a:r>
              </a:p>
              <a:p>
                <a:pPr>
                  <a:defRPr b="0"/>
                </a:pPr>
                <a:r>
                  <a:rPr lang="ru-RU" b="0"/>
                  <a:t>Задание</a:t>
                </a:r>
              </a:p>
              <a:p>
                <a:pPr>
                  <a:defRPr b="0"/>
                </a:pPr>
                <a:r>
                  <a:rPr lang="ru-RU" b="0"/>
                  <a:t>Зарегистр.</a:t>
                </a:r>
              </a:p>
            </c:rich>
          </c:tx>
          <c:layout>
            <c:manualLayout>
              <c:xMode val="edge"/>
              <c:yMode val="edge"/>
              <c:x val="2.5700934579439252E-2"/>
              <c:y val="4.7595025552168128E-4"/>
            </c:manualLayout>
          </c:layout>
          <c:overlay val="0"/>
        </c:title>
        <c:numFmt formatCode="@" sourceLinked="0"/>
        <c:majorTickMark val="out"/>
        <c:minorTickMark val="none"/>
        <c:tickLblPos val="none"/>
        <c:crossAx val="62165760"/>
        <c:crosses val="autoZero"/>
        <c:crossBetween val="midCat"/>
        <c:majorUnit val="1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F66C-4067-4387-AFAE-19384AE6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9561</Words>
  <Characters>54502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63936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2</cp:revision>
  <dcterms:created xsi:type="dcterms:W3CDTF">2023-10-23T10:29:00Z</dcterms:created>
  <dcterms:modified xsi:type="dcterms:W3CDTF">2023-10-23T10:29:00Z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