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u w:val="single"/>
        </w:rPr>
      </w:pPr>
      <w:r w:rsidDel="00000000" w:rsidR="00000000" w:rsidRPr="00000000">
        <w:rPr>
          <w:b w:val="1"/>
          <w:sz w:val="40"/>
          <w:szCs w:val="40"/>
          <w:u w:val="single"/>
          <w:rtl w:val="0"/>
        </w:rPr>
        <w:t xml:space="preserve">National University of Computer &amp; Emerging Sciences</w:t>
      </w:r>
    </w:p>
    <w:p w:rsidR="00000000" w:rsidDel="00000000" w:rsidP="00000000" w:rsidRDefault="00000000" w:rsidRPr="00000000" w14:paraId="00000002">
      <w:pPr>
        <w:spacing w:after="240" w:before="240" w:lineRule="auto"/>
        <w:jc w:val="center"/>
        <w:rPr>
          <w:b w:val="1"/>
          <w:sz w:val="40"/>
          <w:szCs w:val="40"/>
          <w:u w:val="single"/>
        </w:rPr>
      </w:pPr>
      <w:r w:rsidDel="00000000" w:rsidR="00000000" w:rsidRPr="00000000">
        <w:rPr>
          <w:b w:val="1"/>
          <w:sz w:val="40"/>
          <w:szCs w:val="40"/>
          <w:u w:val="single"/>
          <w:rtl w:val="0"/>
        </w:rPr>
        <w:t xml:space="preserve">Karachi Campus</w:t>
      </w:r>
    </w:p>
    <w:p w:rsidR="00000000" w:rsidDel="00000000" w:rsidP="00000000" w:rsidRDefault="00000000" w:rsidRPr="00000000" w14:paraId="00000003">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4">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5">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6">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7">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8">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09">
      <w:pPr>
        <w:spacing w:after="240" w:before="240" w:lineRule="auto"/>
        <w:jc w:val="center"/>
        <w:rPr>
          <w:b w:val="1"/>
          <w:sz w:val="44"/>
          <w:szCs w:val="44"/>
          <w:u w:val="single"/>
        </w:rPr>
      </w:pPr>
      <w:r w:rsidDel="00000000" w:rsidR="00000000" w:rsidRPr="00000000">
        <w:rPr>
          <w:b w:val="1"/>
          <w:sz w:val="44"/>
          <w:szCs w:val="44"/>
          <w:u w:val="single"/>
          <w:rtl w:val="0"/>
        </w:rPr>
        <w:t xml:space="preserve"> </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Spider Solitaire with AI Hint System</w:t>
      </w:r>
      <w:r w:rsidDel="00000000" w:rsidR="00000000" w:rsidRPr="00000000">
        <w:rPr>
          <w:rtl w:val="0"/>
        </w:rPr>
      </w:r>
    </w:p>
    <w:p w:rsidR="00000000" w:rsidDel="00000000" w:rsidP="00000000" w:rsidRDefault="00000000" w:rsidRPr="00000000" w14:paraId="0000000B">
      <w:pPr>
        <w:spacing w:after="240" w:before="240" w:lineRule="auto"/>
        <w:jc w:val="center"/>
        <w:rPr>
          <w:b w:val="1"/>
          <w:sz w:val="40"/>
          <w:szCs w:val="40"/>
          <w:u w:val="single"/>
        </w:rPr>
      </w:pPr>
      <w:r w:rsidDel="00000000" w:rsidR="00000000" w:rsidRPr="00000000">
        <w:rPr>
          <w:b w:val="1"/>
          <w:sz w:val="40"/>
          <w:szCs w:val="40"/>
          <w:u w:val="single"/>
          <w:rtl w:val="0"/>
        </w:rPr>
        <w:t xml:space="preserve">Project Proposal</w:t>
      </w:r>
    </w:p>
    <w:p w:rsidR="00000000" w:rsidDel="00000000" w:rsidP="00000000" w:rsidRDefault="00000000" w:rsidRPr="00000000" w14:paraId="0000000C">
      <w:pPr>
        <w:spacing w:after="240" w:before="240" w:lineRule="auto"/>
        <w:jc w:val="center"/>
        <w:rPr>
          <w:b w:val="1"/>
          <w:sz w:val="40"/>
          <w:szCs w:val="40"/>
          <w:u w:val="single"/>
        </w:rPr>
      </w:pPr>
      <w:r w:rsidDel="00000000" w:rsidR="00000000" w:rsidRPr="00000000">
        <w:rPr>
          <w:b w:val="1"/>
          <w:sz w:val="40"/>
          <w:szCs w:val="40"/>
          <w:u w:val="single"/>
          <w:rtl w:val="0"/>
        </w:rPr>
        <w:t xml:space="preserve">Artificial Intelligence</w:t>
      </w:r>
    </w:p>
    <w:p w:rsidR="00000000" w:rsidDel="00000000" w:rsidP="00000000" w:rsidRDefault="00000000" w:rsidRPr="00000000" w14:paraId="0000000D">
      <w:pPr>
        <w:spacing w:after="240" w:before="240" w:lineRule="auto"/>
        <w:jc w:val="center"/>
        <w:rPr>
          <w:b w:val="1"/>
          <w:sz w:val="40"/>
          <w:szCs w:val="40"/>
          <w:u w:val="single"/>
        </w:rPr>
      </w:pPr>
      <w:r w:rsidDel="00000000" w:rsidR="00000000" w:rsidRPr="00000000">
        <w:rPr>
          <w:b w:val="1"/>
          <w:sz w:val="40"/>
          <w:szCs w:val="40"/>
          <w:u w:val="single"/>
          <w:rtl w:val="0"/>
        </w:rPr>
        <w:t xml:space="preserve">Section: 6B</w:t>
      </w:r>
    </w:p>
    <w:p w:rsidR="00000000" w:rsidDel="00000000" w:rsidP="00000000" w:rsidRDefault="00000000" w:rsidRPr="00000000" w14:paraId="0000000E">
      <w:pPr>
        <w:spacing w:after="240" w:before="240" w:lineRule="auto"/>
        <w:jc w:val="center"/>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0F">
      <w:pPr>
        <w:spacing w:after="240" w:before="240" w:lineRule="auto"/>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10">
      <w:pPr>
        <w:spacing w:after="240" w:before="240" w:lineRule="auto"/>
        <w:jc w:val="center"/>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11">
      <w:pPr>
        <w:spacing w:after="240" w:before="240" w:lineRule="auto"/>
        <w:jc w:val="center"/>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12">
      <w:pPr>
        <w:spacing w:after="240" w:before="240" w:lineRule="auto"/>
        <w:jc w:val="center"/>
        <w:rPr>
          <w:b w:val="1"/>
          <w:sz w:val="40"/>
          <w:szCs w:val="40"/>
          <w:u w:val="single"/>
        </w:rPr>
      </w:pPr>
      <w:r w:rsidDel="00000000" w:rsidR="00000000" w:rsidRPr="00000000">
        <w:rPr>
          <w:b w:val="1"/>
          <w:sz w:val="40"/>
          <w:szCs w:val="40"/>
          <w:u w:val="single"/>
          <w:rtl w:val="0"/>
        </w:rPr>
        <w:t xml:space="preserve">Group Members:</w:t>
      </w:r>
    </w:p>
    <w:p w:rsidR="00000000" w:rsidDel="00000000" w:rsidP="00000000" w:rsidRDefault="00000000" w:rsidRPr="00000000" w14:paraId="00000013">
      <w:pPr>
        <w:spacing w:after="240" w:before="240" w:lineRule="auto"/>
        <w:jc w:val="center"/>
        <w:rPr>
          <w:b w:val="1"/>
          <w:sz w:val="40"/>
          <w:szCs w:val="40"/>
          <w:u w:val="single"/>
        </w:rPr>
      </w:pPr>
      <w:r w:rsidDel="00000000" w:rsidR="00000000" w:rsidRPr="00000000">
        <w:rPr>
          <w:b w:val="1"/>
          <w:sz w:val="40"/>
          <w:szCs w:val="40"/>
          <w:u w:val="single"/>
          <w:rtl w:val="0"/>
        </w:rPr>
        <w:t xml:space="preserve">22k-4208 Arslan Amir</w:t>
      </w:r>
    </w:p>
    <w:p w:rsidR="00000000" w:rsidDel="00000000" w:rsidP="00000000" w:rsidRDefault="00000000" w:rsidRPr="00000000" w14:paraId="00000014">
      <w:pPr>
        <w:spacing w:after="240" w:before="240" w:lineRule="auto"/>
        <w:jc w:val="center"/>
        <w:rPr>
          <w:b w:val="1"/>
          <w:sz w:val="40"/>
          <w:szCs w:val="40"/>
          <w:u w:val="single"/>
        </w:rPr>
      </w:pPr>
      <w:r w:rsidDel="00000000" w:rsidR="00000000" w:rsidRPr="00000000">
        <w:rPr>
          <w:b w:val="1"/>
          <w:sz w:val="40"/>
          <w:szCs w:val="40"/>
          <w:u w:val="single"/>
          <w:rtl w:val="0"/>
        </w:rPr>
        <w:t xml:space="preserve">22k-4171 Ahmed Ali</w:t>
      </w:r>
    </w:p>
    <w:p w:rsidR="00000000" w:rsidDel="00000000" w:rsidP="00000000" w:rsidRDefault="00000000" w:rsidRPr="00000000" w14:paraId="00000015">
      <w:pPr>
        <w:spacing w:after="240" w:before="240" w:lineRule="auto"/>
        <w:jc w:val="center"/>
        <w:rPr>
          <w:b w:val="1"/>
          <w:sz w:val="40"/>
          <w:szCs w:val="40"/>
          <w:u w:val="single"/>
        </w:rPr>
      </w:pPr>
      <w:r w:rsidDel="00000000" w:rsidR="00000000" w:rsidRPr="00000000">
        <w:rPr>
          <w:b w:val="1"/>
          <w:sz w:val="40"/>
          <w:szCs w:val="40"/>
          <w:u w:val="single"/>
          <w:rtl w:val="0"/>
        </w:rPr>
        <w:t xml:space="preserve">22k-4174  Arafat Khan</w:t>
      </w:r>
    </w:p>
    <w:p w:rsidR="00000000" w:rsidDel="00000000" w:rsidP="00000000" w:rsidRDefault="00000000" w:rsidRPr="00000000" w14:paraId="00000016">
      <w:pPr>
        <w:spacing w:after="240" w:before="240" w:lineRule="auto"/>
        <w:rPr>
          <w:rFonts w:ascii="Times New Roman" w:cs="Times New Roman" w:eastAsia="Times New Roman" w:hAnsi="Times New Roman"/>
          <w:b w:val="1"/>
          <w:color w:val="000000"/>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1. Introduction</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is an AI-powered </w:t>
      </w:r>
      <w:r w:rsidDel="00000000" w:rsidR="00000000" w:rsidRPr="00000000">
        <w:rPr>
          <w:rFonts w:ascii="Times New Roman" w:cs="Times New Roman" w:eastAsia="Times New Roman" w:hAnsi="Times New Roman"/>
          <w:b w:val="1"/>
          <w:sz w:val="24"/>
          <w:szCs w:val="24"/>
          <w:rtl w:val="0"/>
        </w:rPr>
        <w:t xml:space="preserve">Spider Solitaire game</w:t>
      </w:r>
      <w:r w:rsidDel="00000000" w:rsidR="00000000" w:rsidRPr="00000000">
        <w:rPr>
          <w:rFonts w:ascii="Times New Roman" w:cs="Times New Roman" w:eastAsia="Times New Roman" w:hAnsi="Times New Roman"/>
          <w:sz w:val="24"/>
          <w:szCs w:val="24"/>
          <w:rtl w:val="0"/>
        </w:rPr>
        <w:t xml:space="preserve"> developed in Python. The game will follow standard </w:t>
      </w:r>
      <w:r w:rsidDel="00000000" w:rsidR="00000000" w:rsidRPr="00000000">
        <w:rPr>
          <w:rFonts w:ascii="Times New Roman" w:cs="Times New Roman" w:eastAsia="Times New Roman" w:hAnsi="Times New Roman"/>
          <w:b w:val="1"/>
          <w:sz w:val="24"/>
          <w:szCs w:val="24"/>
          <w:rtl w:val="0"/>
        </w:rPr>
        <w:t xml:space="preserve">Spider Solitaire rules</w:t>
      </w:r>
      <w:r w:rsidDel="00000000" w:rsidR="00000000" w:rsidRPr="00000000">
        <w:rPr>
          <w:rFonts w:ascii="Times New Roman" w:cs="Times New Roman" w:eastAsia="Times New Roman" w:hAnsi="Times New Roman"/>
          <w:sz w:val="24"/>
          <w:szCs w:val="24"/>
          <w:rtl w:val="0"/>
        </w:rPr>
        <w:t xml:space="preserve"> while integrating an </w:t>
      </w:r>
      <w:r w:rsidDel="00000000" w:rsidR="00000000" w:rsidRPr="00000000">
        <w:rPr>
          <w:rFonts w:ascii="Times New Roman" w:cs="Times New Roman" w:eastAsia="Times New Roman" w:hAnsi="Times New Roman"/>
          <w:b w:val="1"/>
          <w:sz w:val="24"/>
          <w:szCs w:val="24"/>
          <w:rtl w:val="0"/>
        </w:rPr>
        <w:t xml:space="preserve">AI Hint System</w:t>
      </w:r>
      <w:r w:rsidDel="00000000" w:rsidR="00000000" w:rsidRPr="00000000">
        <w:rPr>
          <w:rFonts w:ascii="Times New Roman" w:cs="Times New Roman" w:eastAsia="Times New Roman" w:hAnsi="Times New Roman"/>
          <w:sz w:val="24"/>
          <w:szCs w:val="24"/>
          <w:rtl w:val="0"/>
        </w:rPr>
        <w:t xml:space="preserve">. This AI will analyze the current board state and suggest the best possible moves based on predefined heuristics. The goal is to enhance the player's experience by providing </w:t>
      </w:r>
      <w:r w:rsidDel="00000000" w:rsidR="00000000" w:rsidRPr="00000000">
        <w:rPr>
          <w:rFonts w:ascii="Times New Roman" w:cs="Times New Roman" w:eastAsia="Times New Roman" w:hAnsi="Times New Roman"/>
          <w:b w:val="1"/>
          <w:sz w:val="24"/>
          <w:szCs w:val="24"/>
          <w:rtl w:val="0"/>
        </w:rPr>
        <w:t xml:space="preserve">strategic guidance</w:t>
      </w:r>
      <w:r w:rsidDel="00000000" w:rsidR="00000000" w:rsidRPr="00000000">
        <w:rPr>
          <w:rFonts w:ascii="Times New Roman" w:cs="Times New Roman" w:eastAsia="Times New Roman" w:hAnsi="Times New Roman"/>
          <w:sz w:val="24"/>
          <w:szCs w:val="24"/>
          <w:rtl w:val="0"/>
        </w:rPr>
        <w:t xml:space="preserve"> without completely automating gameplay.</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pj5orgwicmff" w:id="0"/>
      <w:bookmarkEnd w:id="0"/>
      <w:r w:rsidDel="00000000" w:rsidR="00000000" w:rsidRPr="00000000">
        <w:rPr>
          <w:rFonts w:ascii="Times New Roman" w:cs="Times New Roman" w:eastAsia="Times New Roman" w:hAnsi="Times New Roman"/>
          <w:b w:val="1"/>
          <w:color w:val="000000"/>
          <w:sz w:val="26"/>
          <w:szCs w:val="26"/>
          <w:rtl w:val="0"/>
        </w:rPr>
        <w:t xml:space="preserve">2. Existing System</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Spider Solitaire applications exist across various platforms, both online and offline. These implementations allow users to manually move cards according to the game's rules. However, most existing versions lack an </w:t>
      </w:r>
      <w:r w:rsidDel="00000000" w:rsidR="00000000" w:rsidRPr="00000000">
        <w:rPr>
          <w:rFonts w:ascii="Times New Roman" w:cs="Times New Roman" w:eastAsia="Times New Roman" w:hAnsi="Times New Roman"/>
          <w:b w:val="1"/>
          <w:sz w:val="24"/>
          <w:szCs w:val="24"/>
          <w:rtl w:val="0"/>
        </w:rPr>
        <w:t xml:space="preserve">intelligent hint system</w:t>
      </w:r>
      <w:r w:rsidDel="00000000" w:rsidR="00000000" w:rsidRPr="00000000">
        <w:rPr>
          <w:rFonts w:ascii="Times New Roman" w:cs="Times New Roman" w:eastAsia="Times New Roman" w:hAnsi="Times New Roman"/>
          <w:sz w:val="24"/>
          <w:szCs w:val="24"/>
          <w:rtl w:val="0"/>
        </w:rPr>
        <w:t xml:space="preserve"> that suggests optimal moves based on logical strategies.</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g0hlyyi8ef8b" w:id="1"/>
      <w:bookmarkEnd w:id="1"/>
      <w:r w:rsidDel="00000000" w:rsidR="00000000" w:rsidRPr="00000000">
        <w:rPr>
          <w:rFonts w:ascii="Times New Roman" w:cs="Times New Roman" w:eastAsia="Times New Roman" w:hAnsi="Times New Roman"/>
          <w:b w:val="1"/>
          <w:color w:val="000000"/>
          <w:sz w:val="26"/>
          <w:szCs w:val="26"/>
          <w:rtl w:val="0"/>
        </w:rPr>
        <w:t xml:space="preserve">3. Problem Statement</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Spider Solitaire games do not offer a </w:t>
      </w:r>
      <w:r w:rsidDel="00000000" w:rsidR="00000000" w:rsidRPr="00000000">
        <w:rPr>
          <w:rFonts w:ascii="Times New Roman" w:cs="Times New Roman" w:eastAsia="Times New Roman" w:hAnsi="Times New Roman"/>
          <w:b w:val="1"/>
          <w:sz w:val="24"/>
          <w:szCs w:val="24"/>
          <w:rtl w:val="0"/>
        </w:rPr>
        <w:t xml:space="preserve">smart hint system</w:t>
      </w:r>
      <w:r w:rsidDel="00000000" w:rsidR="00000000" w:rsidRPr="00000000">
        <w:rPr>
          <w:rFonts w:ascii="Times New Roman" w:cs="Times New Roman" w:eastAsia="Times New Roman" w:hAnsi="Times New Roman"/>
          <w:sz w:val="24"/>
          <w:szCs w:val="24"/>
          <w:rtl w:val="0"/>
        </w:rPr>
        <w:t xml:space="preserve"> that helps users learn strategic gameplay. The existing hint mechanisms simply highlight </w:t>
      </w:r>
      <w:r w:rsidDel="00000000" w:rsidR="00000000" w:rsidRPr="00000000">
        <w:rPr>
          <w:rFonts w:ascii="Times New Roman" w:cs="Times New Roman" w:eastAsia="Times New Roman" w:hAnsi="Times New Roman"/>
          <w:b w:val="1"/>
          <w:sz w:val="24"/>
          <w:szCs w:val="24"/>
          <w:rtl w:val="0"/>
        </w:rPr>
        <w:t xml:space="preserve">random possible moves</w:t>
      </w:r>
      <w:r w:rsidDel="00000000" w:rsidR="00000000" w:rsidRPr="00000000">
        <w:rPr>
          <w:rFonts w:ascii="Times New Roman" w:cs="Times New Roman" w:eastAsia="Times New Roman" w:hAnsi="Times New Roman"/>
          <w:sz w:val="24"/>
          <w:szCs w:val="24"/>
          <w:rtl w:val="0"/>
        </w:rPr>
        <w:t xml:space="preserve"> rather than guiding the player towards the best decision. Our system aims to improve </w:t>
      </w:r>
      <w:r w:rsidDel="00000000" w:rsidR="00000000" w:rsidRPr="00000000">
        <w:rPr>
          <w:rFonts w:ascii="Times New Roman" w:cs="Times New Roman" w:eastAsia="Times New Roman" w:hAnsi="Times New Roman"/>
          <w:b w:val="1"/>
          <w:sz w:val="24"/>
          <w:szCs w:val="24"/>
          <w:rtl w:val="0"/>
        </w:rPr>
        <w:t xml:space="preserve">user experience and strategic decision-making</w:t>
      </w:r>
      <w:r w:rsidDel="00000000" w:rsidR="00000000" w:rsidRPr="00000000">
        <w:rPr>
          <w:rFonts w:ascii="Times New Roman" w:cs="Times New Roman" w:eastAsia="Times New Roman" w:hAnsi="Times New Roman"/>
          <w:sz w:val="24"/>
          <w:szCs w:val="24"/>
          <w:rtl w:val="0"/>
        </w:rPr>
        <w:t xml:space="preserve"> by implementing an </w:t>
      </w:r>
      <w:r w:rsidDel="00000000" w:rsidR="00000000" w:rsidRPr="00000000">
        <w:rPr>
          <w:rFonts w:ascii="Times New Roman" w:cs="Times New Roman" w:eastAsia="Times New Roman" w:hAnsi="Times New Roman"/>
          <w:b w:val="1"/>
          <w:sz w:val="24"/>
          <w:szCs w:val="24"/>
          <w:rtl w:val="0"/>
        </w:rPr>
        <w:t xml:space="preserve">AI-powered hint system</w:t>
      </w:r>
      <w:r w:rsidDel="00000000" w:rsidR="00000000" w:rsidRPr="00000000">
        <w:rPr>
          <w:rFonts w:ascii="Arial Unicode MS" w:cs="Arial Unicode MS" w:eastAsia="Arial Unicode MS" w:hAnsi="Arial Unicode MS"/>
          <w:sz w:val="24"/>
          <w:szCs w:val="24"/>
          <w:rtl w:val="0"/>
        </w:rPr>
        <w:t xml:space="preserve"> that prioritizes:</w:t>
        <w:br w:type="textWrapping"/>
        <w:t xml:space="preserve"> ✅ Moves that </w:t>
      </w:r>
      <w:r w:rsidDel="00000000" w:rsidR="00000000" w:rsidRPr="00000000">
        <w:rPr>
          <w:rFonts w:ascii="Times New Roman" w:cs="Times New Roman" w:eastAsia="Times New Roman" w:hAnsi="Times New Roman"/>
          <w:b w:val="1"/>
          <w:sz w:val="24"/>
          <w:szCs w:val="24"/>
          <w:rtl w:val="0"/>
        </w:rPr>
        <w:t xml:space="preserve">uncover hidden cards</w:t>
      </w:r>
      <w:r w:rsidDel="00000000" w:rsidR="00000000" w:rsidRPr="00000000">
        <w:rPr>
          <w:rFonts w:ascii="Arial Unicode MS" w:cs="Arial Unicode MS" w:eastAsia="Arial Unicode MS" w:hAnsi="Arial Unicode MS"/>
          <w:sz w:val="24"/>
          <w:szCs w:val="24"/>
          <w:rtl w:val="0"/>
        </w:rPr>
        <w:t xml:space="preserve">.</w:t>
        <w:br w:type="textWrapping"/>
        <w:t xml:space="preserve"> ✅ Moves that </w:t>
      </w:r>
      <w:r w:rsidDel="00000000" w:rsidR="00000000" w:rsidRPr="00000000">
        <w:rPr>
          <w:rFonts w:ascii="Times New Roman" w:cs="Times New Roman" w:eastAsia="Times New Roman" w:hAnsi="Times New Roman"/>
          <w:b w:val="1"/>
          <w:sz w:val="24"/>
          <w:szCs w:val="24"/>
          <w:rtl w:val="0"/>
        </w:rPr>
        <w:t xml:space="preserve">extend existing sequences</w:t>
      </w:r>
      <w:r w:rsidDel="00000000" w:rsidR="00000000" w:rsidRPr="00000000">
        <w:rPr>
          <w:rFonts w:ascii="Arial Unicode MS" w:cs="Arial Unicode MS" w:eastAsia="Arial Unicode MS" w:hAnsi="Arial Unicode MS"/>
          <w:sz w:val="24"/>
          <w:szCs w:val="24"/>
          <w:rtl w:val="0"/>
        </w:rPr>
        <w:t xml:space="preserve">.</w:t>
        <w:br w:type="textWrapping"/>
        <w:t xml:space="preserve"> ✅ Moves that </w:t>
      </w:r>
      <w:r w:rsidDel="00000000" w:rsidR="00000000" w:rsidRPr="00000000">
        <w:rPr>
          <w:rFonts w:ascii="Times New Roman" w:cs="Times New Roman" w:eastAsia="Times New Roman" w:hAnsi="Times New Roman"/>
          <w:b w:val="1"/>
          <w:sz w:val="24"/>
          <w:szCs w:val="24"/>
          <w:rtl w:val="0"/>
        </w:rPr>
        <w:t xml:space="preserve">free up empty columns</w:t>
      </w:r>
      <w:r w:rsidDel="00000000" w:rsidR="00000000" w:rsidRPr="00000000">
        <w:rPr>
          <w:rFonts w:ascii="Arial Unicode MS" w:cs="Arial Unicode MS" w:eastAsia="Arial Unicode MS" w:hAnsi="Arial Unicode MS"/>
          <w:sz w:val="24"/>
          <w:szCs w:val="24"/>
          <w:rtl w:val="0"/>
        </w:rPr>
        <w:t xml:space="preserve"> for better card mobility.</w:t>
        <w:br w:type="textWrapping"/>
        <w:t xml:space="preserve"> ✅ Moves that </w:t>
      </w:r>
      <w:r w:rsidDel="00000000" w:rsidR="00000000" w:rsidRPr="00000000">
        <w:rPr>
          <w:rFonts w:ascii="Times New Roman" w:cs="Times New Roman" w:eastAsia="Times New Roman" w:hAnsi="Times New Roman"/>
          <w:b w:val="1"/>
          <w:sz w:val="24"/>
          <w:szCs w:val="24"/>
          <w:rtl w:val="0"/>
        </w:rPr>
        <w:t xml:space="preserve">move completed suits to the foundation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hn5dxw3rsi3d" w:id="2"/>
      <w:bookmarkEnd w:id="2"/>
      <w:r w:rsidDel="00000000" w:rsidR="00000000" w:rsidRPr="00000000">
        <w:rPr>
          <w:rFonts w:ascii="Times New Roman" w:cs="Times New Roman" w:eastAsia="Times New Roman" w:hAnsi="Times New Roman"/>
          <w:b w:val="1"/>
          <w:color w:val="000000"/>
          <w:sz w:val="26"/>
          <w:szCs w:val="26"/>
          <w:rtl w:val="0"/>
        </w:rPr>
        <w:t xml:space="preserve">4. Proposed Solution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Spider Solitaire game will integrate the following features:</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Rule-Based AI Hint System</w:t>
      </w:r>
      <w:r w:rsidDel="00000000" w:rsidR="00000000" w:rsidRPr="00000000">
        <w:rPr>
          <w:rFonts w:ascii="Times New Roman" w:cs="Times New Roman" w:eastAsia="Times New Roman" w:hAnsi="Times New Roman"/>
          <w:sz w:val="24"/>
          <w:szCs w:val="24"/>
          <w:rtl w:val="0"/>
        </w:rPr>
        <w:t xml:space="preserve">: The AI will analyze the board and suggest the best moves based on </w:t>
      </w:r>
      <w:r w:rsidDel="00000000" w:rsidR="00000000" w:rsidRPr="00000000">
        <w:rPr>
          <w:rFonts w:ascii="Times New Roman" w:cs="Times New Roman" w:eastAsia="Times New Roman" w:hAnsi="Times New Roman"/>
          <w:b w:val="1"/>
          <w:sz w:val="24"/>
          <w:szCs w:val="24"/>
          <w:rtl w:val="0"/>
        </w:rPr>
        <w:t xml:space="preserve">predefined heuristics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Move Selection</w:t>
      </w:r>
      <w:r w:rsidDel="00000000" w:rsidR="00000000" w:rsidRPr="00000000">
        <w:rPr>
          <w:rFonts w:ascii="Times New Roman" w:cs="Times New Roman" w:eastAsia="Times New Roman" w:hAnsi="Times New Roman"/>
          <w:sz w:val="24"/>
          <w:szCs w:val="24"/>
          <w:rtl w:val="0"/>
        </w:rPr>
        <w:t xml:space="preserve">: Instead of random hints, the system will score moves based on their effectiveness and prioritize the most beneficial ones.</w:t>
        <w:br w:type="textWrapping"/>
      </w:r>
    </w:p>
    <w:p w:rsidR="00000000" w:rsidDel="00000000" w:rsidP="00000000" w:rsidRDefault="00000000" w:rsidRPr="00000000" w14:paraId="0000002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 (GUI)</w:t>
      </w:r>
      <w:r w:rsidDel="00000000" w:rsidR="00000000" w:rsidRPr="00000000">
        <w:rPr>
          <w:rFonts w:ascii="Times New Roman" w:cs="Times New Roman" w:eastAsia="Times New Roman" w:hAnsi="Times New Roman"/>
          <w:sz w:val="24"/>
          <w:szCs w:val="24"/>
          <w:rtl w:val="0"/>
        </w:rPr>
        <w:t xml:space="preserve">: The game will be developed using </w:t>
      </w:r>
      <w:r w:rsidDel="00000000" w:rsidR="00000000" w:rsidRPr="00000000">
        <w:rPr>
          <w:rFonts w:ascii="Times New Roman" w:cs="Times New Roman" w:eastAsia="Times New Roman" w:hAnsi="Times New Roman"/>
          <w:b w:val="1"/>
          <w:sz w:val="24"/>
          <w:szCs w:val="24"/>
          <w:rtl w:val="0"/>
        </w:rPr>
        <w:t xml:space="preserve">Pygame</w:t>
      </w:r>
      <w:r w:rsidDel="00000000" w:rsidR="00000000" w:rsidRPr="00000000">
        <w:rPr>
          <w:rFonts w:ascii="Times New Roman" w:cs="Times New Roman" w:eastAsia="Times New Roman" w:hAnsi="Times New Roman"/>
          <w:sz w:val="24"/>
          <w:szCs w:val="24"/>
          <w:rtl w:val="0"/>
        </w:rPr>
        <w:t xml:space="preserve">, featuring an intuitive UI where hints will be visually highlighted.</w:t>
        <w:br w:type="textWrapping"/>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211qlinh2s8g" w:id="3"/>
      <w:bookmarkEnd w:id="3"/>
      <w:r w:rsidDel="00000000" w:rsidR="00000000" w:rsidRPr="00000000">
        <w:rPr>
          <w:rFonts w:ascii="Times New Roman" w:cs="Times New Roman" w:eastAsia="Times New Roman" w:hAnsi="Times New Roman"/>
          <w:b w:val="1"/>
          <w:color w:val="000000"/>
          <w:sz w:val="26"/>
          <w:szCs w:val="26"/>
          <w:rtl w:val="0"/>
        </w:rPr>
        <w:t xml:space="preserve">5. Salient Features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 Hint System</w:t>
      </w:r>
      <w:r w:rsidDel="00000000" w:rsidR="00000000" w:rsidRPr="00000000">
        <w:rPr>
          <w:rFonts w:ascii="Arial Unicode MS" w:cs="Arial Unicode MS" w:eastAsia="Arial Unicode MS" w:hAnsi="Arial Unicode MS"/>
          <w:sz w:val="24"/>
          <w:szCs w:val="24"/>
          <w:rtl w:val="0"/>
        </w:rPr>
        <w:t xml:space="preserve">: Suggests optimal moves instead of random legal moves.</w:t>
        <w:br w:type="textWrapping"/>
        <w:t xml:space="preserve">✅ </w:t>
      </w:r>
      <w:r w:rsidDel="00000000" w:rsidR="00000000" w:rsidRPr="00000000">
        <w:rPr>
          <w:rFonts w:ascii="Times New Roman" w:cs="Times New Roman" w:eastAsia="Times New Roman" w:hAnsi="Times New Roman"/>
          <w:b w:val="1"/>
          <w:sz w:val="24"/>
          <w:szCs w:val="24"/>
          <w:rtl w:val="0"/>
        </w:rPr>
        <w:t xml:space="preserve">Smart Move Evaluation</w:t>
      </w:r>
      <w:r w:rsidDel="00000000" w:rsidR="00000000" w:rsidRPr="00000000">
        <w:rPr>
          <w:rFonts w:ascii="Arial Unicode MS" w:cs="Arial Unicode MS" w:eastAsia="Arial Unicode MS" w:hAnsi="Arial Unicode MS"/>
          <w:sz w:val="24"/>
          <w:szCs w:val="24"/>
          <w:rtl w:val="0"/>
        </w:rPr>
        <w:t xml:space="preserve">: Prioritizes moves based on game strategy.</w:t>
        <w:br w:type="textWrapping"/>
        <w:t xml:space="preserve">✅ </w:t>
      </w:r>
      <w:r w:rsidDel="00000000" w:rsidR="00000000" w:rsidRPr="00000000">
        <w:rPr>
          <w:rFonts w:ascii="Times New Roman" w:cs="Times New Roman" w:eastAsia="Times New Roman" w:hAnsi="Times New Roman"/>
          <w:b w:val="1"/>
          <w:sz w:val="24"/>
          <w:szCs w:val="24"/>
          <w:rtl w:val="0"/>
        </w:rPr>
        <w:t xml:space="preserve">Interactive GUI</w:t>
      </w:r>
      <w:r w:rsidDel="00000000" w:rsidR="00000000" w:rsidRPr="00000000">
        <w:rPr>
          <w:rFonts w:ascii="Arial Unicode MS" w:cs="Arial Unicode MS" w:eastAsia="Arial Unicode MS" w:hAnsi="Arial Unicode MS"/>
          <w:sz w:val="24"/>
          <w:szCs w:val="24"/>
          <w:rtl w:val="0"/>
        </w:rPr>
        <w:t xml:space="preserve">: Developed using Pygame with real-time hint display.</w:t>
        <w:br w:type="textWrapping"/>
        <w:t xml:space="preserve">✅ </w:t>
      </w:r>
      <w:r w:rsidDel="00000000" w:rsidR="00000000" w:rsidRPr="00000000">
        <w:rPr>
          <w:rFonts w:ascii="Times New Roman" w:cs="Times New Roman" w:eastAsia="Times New Roman" w:hAnsi="Times New Roman"/>
          <w:b w:val="1"/>
          <w:sz w:val="24"/>
          <w:szCs w:val="24"/>
          <w:rtl w:val="0"/>
        </w:rPr>
        <w:t xml:space="preserve">Valid Move Detection</w:t>
      </w:r>
      <w:r w:rsidDel="00000000" w:rsidR="00000000" w:rsidRPr="00000000">
        <w:rPr>
          <w:rFonts w:ascii="Arial Unicode MS" w:cs="Arial Unicode MS" w:eastAsia="Arial Unicode MS" w:hAnsi="Arial Unicode MS"/>
          <w:sz w:val="24"/>
          <w:szCs w:val="24"/>
          <w:rtl w:val="0"/>
        </w:rPr>
        <w:t xml:space="preserve">: Ensures that all AI-suggested moves follow the rules of Spider        Solitaire.</w:t>
        <w:br w:type="textWrapping"/>
        <w:t xml:space="preserve">✅ </w:t>
      </w:r>
      <w:r w:rsidDel="00000000" w:rsidR="00000000" w:rsidRPr="00000000">
        <w:rPr>
          <w:rFonts w:ascii="Times New Roman" w:cs="Times New Roman" w:eastAsia="Times New Roman" w:hAnsi="Times New Roman"/>
          <w:b w:val="1"/>
          <w:sz w:val="24"/>
          <w:szCs w:val="24"/>
          <w:rtl w:val="0"/>
        </w:rPr>
        <w:t xml:space="preserve">Dynamic Game State Analysis</w:t>
      </w:r>
      <w:r w:rsidDel="00000000" w:rsidR="00000000" w:rsidRPr="00000000">
        <w:rPr>
          <w:rFonts w:ascii="Times New Roman" w:cs="Times New Roman" w:eastAsia="Times New Roman" w:hAnsi="Times New Roman"/>
          <w:sz w:val="24"/>
          <w:szCs w:val="24"/>
          <w:rtl w:val="0"/>
        </w:rPr>
        <w:t xml:space="preserve">: AI continuously evaluates the board for better decision-making.</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jdviwne41iyj" w:id="4"/>
      <w:bookmarkEnd w:id="4"/>
      <w:r w:rsidDel="00000000" w:rsidR="00000000" w:rsidRPr="00000000">
        <w:rPr>
          <w:rFonts w:ascii="Times New Roman" w:cs="Times New Roman" w:eastAsia="Times New Roman" w:hAnsi="Times New Roman"/>
          <w:b w:val="1"/>
          <w:color w:val="000000"/>
          <w:sz w:val="26"/>
          <w:szCs w:val="26"/>
          <w:rtl w:val="0"/>
        </w:rPr>
        <w:t xml:space="preserve">6. Tools &amp; Technologies</w:t>
      </w:r>
    </w:p>
    <w:p w:rsidR="00000000" w:rsidDel="00000000" w:rsidP="00000000" w:rsidRDefault="00000000" w:rsidRPr="00000000" w14:paraId="0000002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r w:rsidDel="00000000" w:rsidR="00000000" w:rsidRPr="00000000">
        <w:rPr>
          <w:rFonts w:ascii="Times New Roman" w:cs="Times New Roman" w:eastAsia="Times New Roman" w:hAnsi="Times New Roman"/>
          <w:sz w:val="24"/>
          <w:szCs w:val="24"/>
          <w:rtl w:val="0"/>
        </w:rPr>
        <w:t xml:space="preserve">: Python</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Frameworks/Libraries</w:t>
      </w:r>
      <w:r w:rsidDel="00000000" w:rsidR="00000000" w:rsidRPr="00000000">
        <w:rPr>
          <w:rFonts w:ascii="Times New Roman" w:cs="Times New Roman" w:eastAsia="Times New Roman" w:hAnsi="Times New Roman"/>
          <w:sz w:val="24"/>
          <w:szCs w:val="24"/>
          <w:rtl w:val="0"/>
        </w:rPr>
        <w:t xml:space="preserve">: Pygame, NumPy</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Used</w:t>
      </w:r>
      <w:r w:rsidDel="00000000" w:rsidR="00000000" w:rsidRPr="00000000">
        <w:rPr>
          <w:rFonts w:ascii="Times New Roman" w:cs="Times New Roman" w:eastAsia="Times New Roman" w:hAnsi="Times New Roman"/>
          <w:sz w:val="24"/>
          <w:szCs w:val="24"/>
          <w:rtl w:val="0"/>
        </w:rPr>
        <w:t xml:space="preserve">: Rule-Based AI, Heuristic Move Scoring</w:t>
        <w:br w:type="textWrapping"/>
      </w:r>
    </w:p>
    <w:p w:rsidR="00000000" w:rsidDel="00000000" w:rsidP="00000000" w:rsidRDefault="00000000" w:rsidRPr="00000000" w14:paraId="0000002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w:t>
        <w:br w:type="textWrapping"/>
      </w: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