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Schema for Mock Examination System</w:t>
      </w:r>
    </w:p>
    <w:p>
      <w:r>
        <w:t>This document provides a comprehensive schema design for a mock examination system with user progress tracking. The database schema includes tables for users, exams, questions, and user progress tracking with relationships and constraints designed to ensure data consistency.</w:t>
      </w:r>
    </w:p>
    <w:p>
      <w:pPr>
        <w:pStyle w:val="Heading2"/>
      </w:pPr>
      <w:r>
        <w:t>Users Table</w:t>
      </w:r>
    </w:p>
    <w:p>
      <w:r>
        <w:t>Stores user information.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Constraints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PRIMARY KEY AUTOINCREMENT</w:t>
            </w:r>
          </w:p>
        </w:tc>
        <w:tc>
          <w:tcPr>
            <w:tcW w:type="dxa" w:w="2160"/>
          </w:tcPr>
          <w:p>
            <w:r>
              <w:t>Unique identifier for each user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UNIQUE NOT NULL</w:t>
            </w:r>
          </w:p>
        </w:tc>
        <w:tc>
          <w:tcPr>
            <w:tcW w:type="dxa" w:w="2160"/>
          </w:tcPr>
          <w:p>
            <w:r>
              <w:t>Username chosen by the user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Hashed password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UNIQUE NOT NULL</w:t>
            </w:r>
          </w:p>
        </w:tc>
        <w:tc>
          <w:tcPr>
            <w:tcW w:type="dxa" w:w="2160"/>
          </w:tcPr>
          <w:p>
            <w:r>
              <w:t>User's email address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DEFAULT CURRENT_TIMESTAMP</w:t>
            </w:r>
          </w:p>
        </w:tc>
        <w:tc>
          <w:tcPr>
            <w:tcW w:type="dxa" w:w="2160"/>
          </w:tcPr>
          <w:p>
            <w:r>
              <w:t>Account creation date</w:t>
            </w:r>
          </w:p>
        </w:tc>
      </w:tr>
      <w:tr>
        <w:tc>
          <w:tcPr>
            <w:tcW w:type="dxa" w:w="2160"/>
          </w:tcPr>
          <w:p>
            <w:r>
              <w:t>total_attempted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DEFAULT 0</w:t>
            </w:r>
          </w:p>
        </w:tc>
        <w:tc>
          <w:tcPr>
            <w:tcW w:type="dxa" w:w="2160"/>
          </w:tcPr>
          <w:p>
            <w:r>
              <w:t>Total questions attempted by user</w:t>
            </w:r>
          </w:p>
        </w:tc>
      </w:tr>
      <w:tr>
        <w:tc>
          <w:tcPr>
            <w:tcW w:type="dxa" w:w="2160"/>
          </w:tcPr>
          <w:p>
            <w:r>
              <w:t>total_correct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DEFAULT 0</w:t>
            </w:r>
          </w:p>
        </w:tc>
        <w:tc>
          <w:tcPr>
            <w:tcW w:type="dxa" w:w="2160"/>
          </w:tcPr>
          <w:p>
            <w:r>
              <w:t>Total correct answers by user</w:t>
            </w:r>
          </w:p>
        </w:tc>
      </w:tr>
    </w:tbl>
    <w:p>
      <w:pPr>
        <w:pStyle w:val="Heading2"/>
      </w:pPr>
      <w:r>
        <w:t>MockPapers Table</w:t>
      </w:r>
    </w:p>
    <w:p>
      <w:r>
        <w:t>Stores information about mock exams.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Constraints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mock_id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PRIMARY KEY AUTOINCREMENT</w:t>
            </w:r>
          </w:p>
        </w:tc>
        <w:tc>
          <w:tcPr>
            <w:tcW w:type="dxa" w:w="2160"/>
          </w:tcPr>
          <w:p>
            <w:r>
              <w:t>Unique identifier for each mock exam</w:t>
            </w:r>
          </w:p>
        </w:tc>
      </w:tr>
      <w:tr>
        <w:tc>
          <w:tcPr>
            <w:tcW w:type="dxa" w:w="2160"/>
          </w:tcPr>
          <w:p>
            <w:r>
              <w:t>subject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Subject or category of the mock exam</w:t>
            </w:r>
          </w:p>
        </w:tc>
      </w:tr>
    </w:tbl>
    <w:p>
      <w:pPr>
        <w:pStyle w:val="Heading2"/>
      </w:pPr>
      <w:r>
        <w:t>Questions Table</w:t>
      </w:r>
    </w:p>
    <w:p>
      <w:r>
        <w:t>Stores questions for each mock exam.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Constraints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question_id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PRIMARY KEY AUTOINCREMENT</w:t>
            </w:r>
          </w:p>
        </w:tc>
        <w:tc>
          <w:tcPr>
            <w:tcW w:type="dxa" w:w="2160"/>
          </w:tcPr>
          <w:p>
            <w:r>
              <w:t>Unique identifier for each question</w:t>
            </w:r>
          </w:p>
        </w:tc>
      </w:tr>
      <w:tr>
        <w:tc>
          <w:tcPr>
            <w:tcW w:type="dxa" w:w="2160"/>
          </w:tcPr>
          <w:p>
            <w:r>
              <w:t>question_text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Text of the question</w:t>
            </w:r>
          </w:p>
        </w:tc>
      </w:tr>
      <w:tr>
        <w:tc>
          <w:tcPr>
            <w:tcW w:type="dxa" w:w="2160"/>
          </w:tcPr>
          <w:p>
            <w:r>
              <w:t>option_a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Option A</w:t>
            </w:r>
          </w:p>
        </w:tc>
      </w:tr>
      <w:tr>
        <w:tc>
          <w:tcPr>
            <w:tcW w:type="dxa" w:w="2160"/>
          </w:tcPr>
          <w:p>
            <w:r>
              <w:t>option_b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Option B</w:t>
            </w:r>
          </w:p>
        </w:tc>
      </w:tr>
      <w:tr>
        <w:tc>
          <w:tcPr>
            <w:tcW w:type="dxa" w:w="2160"/>
          </w:tcPr>
          <w:p>
            <w:r>
              <w:t>option_c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Option C</w:t>
            </w:r>
          </w:p>
        </w:tc>
      </w:tr>
      <w:tr>
        <w:tc>
          <w:tcPr>
            <w:tcW w:type="dxa" w:w="2160"/>
          </w:tcPr>
          <w:p>
            <w:r>
              <w:t>option_d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Option D</w:t>
            </w:r>
          </w:p>
        </w:tc>
      </w:tr>
      <w:tr>
        <w:tc>
          <w:tcPr>
            <w:tcW w:type="dxa" w:w="2160"/>
          </w:tcPr>
          <w:p>
            <w:r>
              <w:t>correct_answer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Correct answer</w:t>
            </w:r>
          </w:p>
        </w:tc>
      </w:tr>
      <w:tr>
        <w:tc>
          <w:tcPr>
            <w:tcW w:type="dxa" w:w="2160"/>
          </w:tcPr>
          <w:p>
            <w:r>
              <w:t>question_type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Category (e.g., verbal, math)</w:t>
            </w:r>
          </w:p>
        </w:tc>
      </w:tr>
      <w:tr>
        <w:tc>
          <w:tcPr>
            <w:tcW w:type="dxa" w:w="2160"/>
          </w:tcPr>
          <w:p>
            <w:r>
              <w:t>mock_id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FOREIGN KEY REFERENCES MockPapers(mock_id) ON DELETE CASCADE</w:t>
            </w:r>
          </w:p>
        </w:tc>
        <w:tc>
          <w:tcPr>
            <w:tcW w:type="dxa" w:w="2160"/>
          </w:tcPr>
          <w:p>
            <w:r>
              <w:t>Links question to a specific mock exam</w:t>
            </w:r>
          </w:p>
        </w:tc>
      </w:tr>
    </w:tbl>
    <w:p>
      <w:pPr>
        <w:pStyle w:val="Heading2"/>
      </w:pPr>
      <w:r>
        <w:t>UserProgress Table</w:t>
      </w:r>
    </w:p>
    <w:p>
      <w:r>
        <w:t>Tracks user performance on each mock exam.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Constraints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progress_id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PRIMARY KEY AUTOINCREMENT</w:t>
            </w:r>
          </w:p>
        </w:tc>
        <w:tc>
          <w:tcPr>
            <w:tcW w:type="dxa" w:w="2160"/>
          </w:tcPr>
          <w:p>
            <w:r>
              <w:t>Unique identifier for each progress entry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FOREIGN KEY REFERENCES Users(user_id) ON DELETE CASCADE</w:t>
            </w:r>
          </w:p>
        </w:tc>
        <w:tc>
          <w:tcPr>
            <w:tcW w:type="dxa" w:w="2160"/>
          </w:tcPr>
          <w:p>
            <w:r>
              <w:t>User who took the exam</w:t>
            </w:r>
          </w:p>
        </w:tc>
      </w:tr>
      <w:tr>
        <w:tc>
          <w:tcPr>
            <w:tcW w:type="dxa" w:w="2160"/>
          </w:tcPr>
          <w:p>
            <w:r>
              <w:t>mock_id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FOREIGN KEY REFERENCES MockPapers(mock_id) ON DELETE CASCADE</w:t>
            </w:r>
          </w:p>
        </w:tc>
        <w:tc>
          <w:tcPr>
            <w:tcW w:type="dxa" w:w="2160"/>
          </w:tcPr>
          <w:p>
            <w:r>
              <w:t>Mock exam taken by user</w:t>
            </w:r>
          </w:p>
        </w:tc>
      </w:tr>
      <w:tr>
        <w:tc>
          <w:tcPr>
            <w:tcW w:type="dxa" w:w="2160"/>
          </w:tcPr>
          <w:p>
            <w:r>
              <w:t>questions_attempted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Total questions attempted</w:t>
            </w:r>
          </w:p>
        </w:tc>
      </w:tr>
      <w:tr>
        <w:tc>
          <w:tcPr>
            <w:tcW w:type="dxa" w:w="2160"/>
          </w:tcPr>
          <w:p>
            <w:r>
              <w:t>correct_answers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Total correct answers</w:t>
            </w:r>
          </w:p>
        </w:tc>
      </w:tr>
      <w:tr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Calculated score</w:t>
            </w:r>
          </w:p>
        </w:tc>
      </w:tr>
      <w:tr>
        <w:tc>
          <w:tcPr>
            <w:tcW w:type="dxa" w:w="2160"/>
          </w:tcPr>
          <w:p>
            <w:r>
              <w:t>completed_at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DEFAULT CURRENT_TIMESTAMP</w:t>
            </w:r>
          </w:p>
        </w:tc>
        <w:tc>
          <w:tcPr>
            <w:tcW w:type="dxa" w:w="2160"/>
          </w:tcPr>
          <w:p>
            <w:r>
              <w:t>Completion time of the mock exam</w:t>
            </w:r>
          </w:p>
        </w:tc>
      </w:tr>
    </w:tbl>
    <w:p>
      <w:pPr>
        <w:pStyle w:val="Heading2"/>
      </w:pPr>
      <w:r>
        <w:t>UserAnswers Table</w:t>
      </w:r>
    </w:p>
    <w:p>
      <w:r>
        <w:t>Stores the answers selected by the user for each question in a specific mock exam.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Column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Constraints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answer_id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PRIMARY KEY AUTOINCREMENT</w:t>
            </w:r>
          </w:p>
        </w:tc>
        <w:tc>
          <w:tcPr>
            <w:tcW w:type="dxa" w:w="2160"/>
          </w:tcPr>
          <w:p>
            <w:r>
              <w:t>Unique identifier for each answer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FOREIGN KEY REFERENCES Users(user_id) ON DELETE CASCADE</w:t>
            </w:r>
          </w:p>
        </w:tc>
        <w:tc>
          <w:tcPr>
            <w:tcW w:type="dxa" w:w="2160"/>
          </w:tcPr>
          <w:p>
            <w:r>
              <w:t>User who answered the question</w:t>
            </w:r>
          </w:p>
        </w:tc>
      </w:tr>
      <w:tr>
        <w:tc>
          <w:tcPr>
            <w:tcW w:type="dxa" w:w="2160"/>
          </w:tcPr>
          <w:p>
            <w:r>
              <w:t>question_id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FOREIGN KEY REFERENCES Questions(question_id) ON DELETE CASCADE</w:t>
            </w:r>
          </w:p>
        </w:tc>
        <w:tc>
          <w:tcPr>
            <w:tcW w:type="dxa" w:w="2160"/>
          </w:tcPr>
          <w:p>
            <w:r>
              <w:t>Question being answered</w:t>
            </w:r>
          </w:p>
        </w:tc>
      </w:tr>
      <w:tr>
        <w:tc>
          <w:tcPr>
            <w:tcW w:type="dxa" w:w="2160"/>
          </w:tcPr>
          <w:p>
            <w:r>
              <w:t>mock_id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FOREIGN KEY REFERENCES MockPapers(mock_id)</w:t>
            </w:r>
          </w:p>
        </w:tc>
        <w:tc>
          <w:tcPr>
            <w:tcW w:type="dxa" w:w="2160"/>
          </w:tcPr>
          <w:p>
            <w:r>
              <w:t>Mock exam the question is part of</w:t>
            </w:r>
          </w:p>
        </w:tc>
      </w:tr>
      <w:tr>
        <w:tc>
          <w:tcPr>
            <w:tcW w:type="dxa" w:w="2160"/>
          </w:tcPr>
          <w:p>
            <w:r>
              <w:t>selected_answer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User's selected answer</w:t>
            </w:r>
          </w:p>
        </w:tc>
      </w:tr>
      <w:tr>
        <w:tc>
          <w:tcPr>
            <w:tcW w:type="dxa" w:w="2160"/>
          </w:tcPr>
          <w:p>
            <w:r>
              <w:t>is_correct</w:t>
            </w:r>
          </w:p>
        </w:tc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NOT NULL</w:t>
            </w:r>
          </w:p>
        </w:tc>
        <w:tc>
          <w:tcPr>
            <w:tcW w:type="dxa" w:w="2160"/>
          </w:tcPr>
          <w:p>
            <w:r>
              <w:t>Indicates if the answer is correct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