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19F" w:rsidRPr="005F29A5" w:rsidRDefault="00F2619F" w:rsidP="00F2619F">
      <w:pPr>
        <w:pStyle w:val="ListParagraph"/>
        <w:numPr>
          <w:ilvl w:val="0"/>
          <w:numId w:val="1"/>
        </w:numPr>
        <w:shd w:val="clear" w:color="auto" w:fill="FFFFFF"/>
        <w:spacing w:after="0" w:line="240" w:lineRule="auto"/>
        <w:outlineLvl w:val="0"/>
        <w:rPr>
          <w:rFonts w:asciiTheme="majorHAnsi" w:eastAsia="Times New Roman" w:hAnsiTheme="majorHAnsi" w:cstheme="majorHAnsi"/>
          <w:bCs/>
          <w:color w:val="0F0F0F"/>
          <w:kern w:val="36"/>
          <w:sz w:val="36"/>
          <w:szCs w:val="36"/>
        </w:rPr>
      </w:pPr>
      <w:r w:rsidRPr="005F29A5">
        <w:rPr>
          <w:rFonts w:asciiTheme="majorHAnsi" w:eastAsia="Times New Roman" w:hAnsiTheme="majorHAnsi" w:cstheme="majorHAnsi"/>
          <w:bCs/>
          <w:color w:val="0F0F0F"/>
          <w:kern w:val="36"/>
          <w:sz w:val="36"/>
          <w:szCs w:val="36"/>
        </w:rPr>
        <w:t>Security Program Management and Oversight </w:t>
      </w:r>
    </w:p>
    <w:p w:rsidR="00F2619F" w:rsidRDefault="00F2619F">
      <w:pPr>
        <w:rPr>
          <w:rFonts w:asciiTheme="majorHAnsi" w:hAnsiTheme="majorHAnsi" w:cstheme="majorHAnsi"/>
          <w:sz w:val="36"/>
          <w:szCs w:val="36"/>
        </w:rPr>
      </w:pPr>
    </w:p>
    <w:p w:rsidR="00F2619F" w:rsidRDefault="00F2619F">
      <w:pPr>
        <w:rPr>
          <w:rFonts w:asciiTheme="majorHAnsi" w:hAnsiTheme="majorHAnsi" w:cstheme="majorHAnsi"/>
          <w:b/>
          <w:sz w:val="36"/>
          <w:szCs w:val="36"/>
        </w:rPr>
      </w:pPr>
      <w:r w:rsidRPr="005F29A5">
        <w:rPr>
          <w:rFonts w:asciiTheme="majorHAnsi" w:hAnsiTheme="majorHAnsi" w:cstheme="majorHAnsi"/>
          <w:b/>
          <w:sz w:val="36"/>
          <w:szCs w:val="36"/>
        </w:rPr>
        <w:t>5.1 Security Governance</w:t>
      </w:r>
    </w:p>
    <w:p w:rsidR="00F0622C" w:rsidRPr="00F0622C" w:rsidRDefault="00F0622C" w:rsidP="00F0622C">
      <w:pPr>
        <w:pStyle w:val="ListParagraph"/>
        <w:numPr>
          <w:ilvl w:val="0"/>
          <w:numId w:val="61"/>
        </w:numPr>
        <w:rPr>
          <w:b/>
        </w:rPr>
      </w:pPr>
      <w:r w:rsidRPr="00F0622C">
        <w:rPr>
          <w:b/>
        </w:rPr>
        <w:t>Guidelines</w:t>
      </w:r>
    </w:p>
    <w:p w:rsidR="00F0622C" w:rsidRPr="00F0622C" w:rsidRDefault="00F0622C" w:rsidP="00F0622C">
      <w:pPr>
        <w:pStyle w:val="ListParagraph"/>
        <w:numPr>
          <w:ilvl w:val="0"/>
          <w:numId w:val="61"/>
        </w:numPr>
        <w:rPr>
          <w:b/>
        </w:rPr>
      </w:pPr>
      <w:r w:rsidRPr="00F0622C">
        <w:rPr>
          <w:b/>
        </w:rPr>
        <w:t xml:space="preserve">Policies </w:t>
      </w:r>
    </w:p>
    <w:p w:rsidR="00F0622C" w:rsidRDefault="00F0622C" w:rsidP="00F0622C">
      <w:pPr>
        <w:pStyle w:val="ListParagraph"/>
        <w:numPr>
          <w:ilvl w:val="1"/>
          <w:numId w:val="61"/>
        </w:numPr>
      </w:pPr>
      <w:r>
        <w:t xml:space="preserve">Acceptable use policy (AUP) </w:t>
      </w:r>
    </w:p>
    <w:p w:rsidR="00F0622C" w:rsidRDefault="00F0622C" w:rsidP="00F0622C">
      <w:pPr>
        <w:pStyle w:val="ListParagraph"/>
        <w:numPr>
          <w:ilvl w:val="1"/>
          <w:numId w:val="61"/>
        </w:numPr>
      </w:pPr>
      <w:r>
        <w:t xml:space="preserve">Information security policies </w:t>
      </w:r>
    </w:p>
    <w:p w:rsidR="00F0622C" w:rsidRDefault="00F0622C" w:rsidP="00F0622C">
      <w:pPr>
        <w:pStyle w:val="ListParagraph"/>
        <w:numPr>
          <w:ilvl w:val="1"/>
          <w:numId w:val="61"/>
        </w:numPr>
      </w:pPr>
      <w:r>
        <w:t xml:space="preserve">Business continuity </w:t>
      </w:r>
    </w:p>
    <w:p w:rsidR="00F0622C" w:rsidRDefault="00F0622C" w:rsidP="00F0622C">
      <w:pPr>
        <w:pStyle w:val="ListParagraph"/>
        <w:numPr>
          <w:ilvl w:val="1"/>
          <w:numId w:val="61"/>
        </w:numPr>
      </w:pPr>
      <w:r>
        <w:t xml:space="preserve">Disaster recovery </w:t>
      </w:r>
    </w:p>
    <w:p w:rsidR="00F0622C" w:rsidRDefault="00F0622C" w:rsidP="00F0622C">
      <w:pPr>
        <w:pStyle w:val="ListParagraph"/>
        <w:numPr>
          <w:ilvl w:val="1"/>
          <w:numId w:val="61"/>
        </w:numPr>
      </w:pPr>
      <w:r>
        <w:t xml:space="preserve">Incident response </w:t>
      </w:r>
    </w:p>
    <w:p w:rsidR="00F0622C" w:rsidRDefault="00F0622C" w:rsidP="00F0622C">
      <w:pPr>
        <w:pStyle w:val="ListParagraph"/>
        <w:numPr>
          <w:ilvl w:val="1"/>
          <w:numId w:val="61"/>
        </w:numPr>
      </w:pPr>
      <w:r>
        <w:t xml:space="preserve">Software development lifecycle (SDLC) </w:t>
      </w:r>
    </w:p>
    <w:p w:rsidR="00F0622C" w:rsidRDefault="00F0622C" w:rsidP="00F0622C">
      <w:pPr>
        <w:pStyle w:val="ListParagraph"/>
        <w:numPr>
          <w:ilvl w:val="1"/>
          <w:numId w:val="61"/>
        </w:numPr>
      </w:pPr>
      <w:r>
        <w:t xml:space="preserve">Change management </w:t>
      </w:r>
    </w:p>
    <w:p w:rsidR="00F0622C" w:rsidRPr="00F0622C" w:rsidRDefault="00F0622C" w:rsidP="00F0622C">
      <w:pPr>
        <w:pStyle w:val="ListParagraph"/>
        <w:numPr>
          <w:ilvl w:val="0"/>
          <w:numId w:val="61"/>
        </w:numPr>
        <w:rPr>
          <w:b/>
        </w:rPr>
      </w:pPr>
      <w:r w:rsidRPr="00F0622C">
        <w:rPr>
          <w:b/>
        </w:rPr>
        <w:t xml:space="preserve">Standards </w:t>
      </w:r>
    </w:p>
    <w:p w:rsidR="00F0622C" w:rsidRDefault="00F0622C" w:rsidP="00F0622C">
      <w:pPr>
        <w:pStyle w:val="ListParagraph"/>
        <w:numPr>
          <w:ilvl w:val="1"/>
          <w:numId w:val="61"/>
        </w:numPr>
      </w:pPr>
      <w:r>
        <w:t xml:space="preserve">Password </w:t>
      </w:r>
    </w:p>
    <w:p w:rsidR="00F0622C" w:rsidRDefault="00F0622C" w:rsidP="00F0622C">
      <w:pPr>
        <w:pStyle w:val="ListParagraph"/>
        <w:numPr>
          <w:ilvl w:val="1"/>
          <w:numId w:val="61"/>
        </w:numPr>
      </w:pPr>
      <w:r>
        <w:t xml:space="preserve">Access control </w:t>
      </w:r>
    </w:p>
    <w:p w:rsidR="00F0622C" w:rsidRDefault="00F0622C" w:rsidP="00F0622C">
      <w:pPr>
        <w:pStyle w:val="ListParagraph"/>
        <w:numPr>
          <w:ilvl w:val="1"/>
          <w:numId w:val="61"/>
        </w:numPr>
      </w:pPr>
      <w:r>
        <w:t xml:space="preserve">Physical security </w:t>
      </w:r>
    </w:p>
    <w:p w:rsidR="00F0622C" w:rsidRDefault="00F0622C" w:rsidP="00F0622C">
      <w:pPr>
        <w:pStyle w:val="ListParagraph"/>
        <w:numPr>
          <w:ilvl w:val="1"/>
          <w:numId w:val="61"/>
        </w:numPr>
      </w:pPr>
      <w:r>
        <w:t xml:space="preserve">Encryption </w:t>
      </w:r>
    </w:p>
    <w:p w:rsidR="00F0622C" w:rsidRPr="00F0622C" w:rsidRDefault="00F0622C" w:rsidP="00F0622C">
      <w:pPr>
        <w:pStyle w:val="ListParagraph"/>
        <w:numPr>
          <w:ilvl w:val="0"/>
          <w:numId w:val="61"/>
        </w:numPr>
        <w:rPr>
          <w:b/>
        </w:rPr>
      </w:pPr>
      <w:r w:rsidRPr="00F0622C">
        <w:rPr>
          <w:b/>
        </w:rPr>
        <w:t xml:space="preserve">Procedures </w:t>
      </w:r>
    </w:p>
    <w:p w:rsidR="00F0622C" w:rsidRDefault="00F0622C" w:rsidP="00F0622C">
      <w:pPr>
        <w:pStyle w:val="ListParagraph"/>
        <w:numPr>
          <w:ilvl w:val="1"/>
          <w:numId w:val="61"/>
        </w:numPr>
      </w:pPr>
      <w:r>
        <w:t xml:space="preserve">Change management </w:t>
      </w:r>
    </w:p>
    <w:p w:rsidR="00F0622C" w:rsidRDefault="00F0622C" w:rsidP="00F0622C">
      <w:pPr>
        <w:pStyle w:val="ListParagraph"/>
        <w:numPr>
          <w:ilvl w:val="1"/>
          <w:numId w:val="61"/>
        </w:numPr>
      </w:pPr>
      <w:r>
        <w:t xml:space="preserve">Onboarding/offboarding </w:t>
      </w:r>
    </w:p>
    <w:p w:rsidR="00F0622C" w:rsidRDefault="00F0622C" w:rsidP="00F0622C">
      <w:pPr>
        <w:pStyle w:val="ListParagraph"/>
        <w:numPr>
          <w:ilvl w:val="1"/>
          <w:numId w:val="61"/>
        </w:numPr>
      </w:pPr>
      <w:r>
        <w:t xml:space="preserve">Playbooks </w:t>
      </w:r>
    </w:p>
    <w:p w:rsidR="00F0622C" w:rsidRPr="00F0622C" w:rsidRDefault="00F0622C" w:rsidP="00F0622C">
      <w:pPr>
        <w:pStyle w:val="ListParagraph"/>
        <w:numPr>
          <w:ilvl w:val="0"/>
          <w:numId w:val="61"/>
        </w:numPr>
        <w:rPr>
          <w:b/>
        </w:rPr>
      </w:pPr>
      <w:r w:rsidRPr="00F0622C">
        <w:rPr>
          <w:b/>
        </w:rPr>
        <w:t xml:space="preserve">External considerations </w:t>
      </w:r>
    </w:p>
    <w:p w:rsidR="00F0622C" w:rsidRDefault="00F0622C" w:rsidP="00F0622C">
      <w:pPr>
        <w:pStyle w:val="ListParagraph"/>
        <w:numPr>
          <w:ilvl w:val="1"/>
          <w:numId w:val="61"/>
        </w:numPr>
      </w:pPr>
      <w:r>
        <w:t xml:space="preserve">Regulatory </w:t>
      </w:r>
    </w:p>
    <w:p w:rsidR="00F0622C" w:rsidRDefault="00F0622C" w:rsidP="00F0622C">
      <w:pPr>
        <w:pStyle w:val="ListParagraph"/>
        <w:numPr>
          <w:ilvl w:val="1"/>
          <w:numId w:val="61"/>
        </w:numPr>
      </w:pPr>
      <w:r>
        <w:t xml:space="preserve">Legal </w:t>
      </w:r>
    </w:p>
    <w:p w:rsidR="00F0622C" w:rsidRDefault="00F0622C" w:rsidP="00F0622C">
      <w:pPr>
        <w:pStyle w:val="ListParagraph"/>
        <w:numPr>
          <w:ilvl w:val="1"/>
          <w:numId w:val="61"/>
        </w:numPr>
      </w:pPr>
      <w:r>
        <w:t xml:space="preserve">Industry </w:t>
      </w:r>
    </w:p>
    <w:p w:rsidR="00F0622C" w:rsidRDefault="00F0622C" w:rsidP="00F0622C">
      <w:pPr>
        <w:pStyle w:val="ListParagraph"/>
        <w:numPr>
          <w:ilvl w:val="1"/>
          <w:numId w:val="61"/>
        </w:numPr>
      </w:pPr>
      <w:r>
        <w:t xml:space="preserve">Local/regional </w:t>
      </w:r>
    </w:p>
    <w:p w:rsidR="00F0622C" w:rsidRDefault="00F0622C" w:rsidP="00F0622C">
      <w:pPr>
        <w:pStyle w:val="ListParagraph"/>
        <w:numPr>
          <w:ilvl w:val="1"/>
          <w:numId w:val="61"/>
        </w:numPr>
      </w:pPr>
      <w:r>
        <w:t xml:space="preserve">National </w:t>
      </w:r>
    </w:p>
    <w:p w:rsidR="00F0622C" w:rsidRDefault="00F0622C" w:rsidP="00F0622C">
      <w:pPr>
        <w:pStyle w:val="ListParagraph"/>
        <w:numPr>
          <w:ilvl w:val="1"/>
          <w:numId w:val="61"/>
        </w:numPr>
      </w:pPr>
      <w:r>
        <w:t xml:space="preserve">Global </w:t>
      </w:r>
    </w:p>
    <w:p w:rsidR="00F0622C" w:rsidRPr="00F0622C" w:rsidRDefault="00F0622C" w:rsidP="00F0622C">
      <w:pPr>
        <w:pStyle w:val="ListParagraph"/>
        <w:numPr>
          <w:ilvl w:val="0"/>
          <w:numId w:val="61"/>
        </w:numPr>
        <w:rPr>
          <w:b/>
        </w:rPr>
      </w:pPr>
      <w:r w:rsidRPr="00F0622C">
        <w:rPr>
          <w:b/>
        </w:rPr>
        <w:t xml:space="preserve">Monitoring and revision </w:t>
      </w:r>
    </w:p>
    <w:p w:rsidR="00F0622C" w:rsidRPr="00F0622C" w:rsidRDefault="00F0622C" w:rsidP="00F0622C">
      <w:pPr>
        <w:pStyle w:val="ListParagraph"/>
        <w:numPr>
          <w:ilvl w:val="0"/>
          <w:numId w:val="61"/>
        </w:numPr>
        <w:rPr>
          <w:b/>
        </w:rPr>
      </w:pPr>
      <w:r w:rsidRPr="00F0622C">
        <w:rPr>
          <w:b/>
        </w:rPr>
        <w:t xml:space="preserve">Types of governance structures </w:t>
      </w:r>
    </w:p>
    <w:p w:rsidR="00F0622C" w:rsidRDefault="00F0622C" w:rsidP="00F0622C">
      <w:pPr>
        <w:pStyle w:val="ListParagraph"/>
        <w:numPr>
          <w:ilvl w:val="1"/>
          <w:numId w:val="61"/>
        </w:numPr>
      </w:pPr>
      <w:r>
        <w:t xml:space="preserve">Boards </w:t>
      </w:r>
    </w:p>
    <w:p w:rsidR="00F0622C" w:rsidRDefault="00F0622C" w:rsidP="00F0622C">
      <w:pPr>
        <w:pStyle w:val="ListParagraph"/>
        <w:numPr>
          <w:ilvl w:val="1"/>
          <w:numId w:val="61"/>
        </w:numPr>
      </w:pPr>
      <w:r>
        <w:t xml:space="preserve">Committees </w:t>
      </w:r>
    </w:p>
    <w:p w:rsidR="00F0622C" w:rsidRDefault="00F0622C" w:rsidP="00F0622C">
      <w:pPr>
        <w:pStyle w:val="ListParagraph"/>
        <w:numPr>
          <w:ilvl w:val="1"/>
          <w:numId w:val="61"/>
        </w:numPr>
      </w:pPr>
      <w:r>
        <w:t xml:space="preserve">Government entities </w:t>
      </w:r>
    </w:p>
    <w:p w:rsidR="00F0622C" w:rsidRDefault="00F0622C" w:rsidP="00F0622C">
      <w:pPr>
        <w:pStyle w:val="ListParagraph"/>
        <w:numPr>
          <w:ilvl w:val="1"/>
          <w:numId w:val="61"/>
        </w:numPr>
      </w:pPr>
      <w:r>
        <w:t xml:space="preserve">Centralized/decentralized </w:t>
      </w:r>
    </w:p>
    <w:p w:rsidR="00F0622C" w:rsidRPr="00F0622C" w:rsidRDefault="00F0622C" w:rsidP="00F0622C">
      <w:pPr>
        <w:pStyle w:val="ListParagraph"/>
        <w:numPr>
          <w:ilvl w:val="0"/>
          <w:numId w:val="61"/>
        </w:numPr>
        <w:rPr>
          <w:b/>
        </w:rPr>
      </w:pPr>
      <w:r w:rsidRPr="00F0622C">
        <w:rPr>
          <w:b/>
        </w:rPr>
        <w:t xml:space="preserve">Roles and responsibilities for systems and data </w:t>
      </w:r>
    </w:p>
    <w:p w:rsidR="00F0622C" w:rsidRDefault="00F0622C" w:rsidP="00F0622C">
      <w:pPr>
        <w:pStyle w:val="ListParagraph"/>
        <w:numPr>
          <w:ilvl w:val="1"/>
          <w:numId w:val="61"/>
        </w:numPr>
      </w:pPr>
      <w:r>
        <w:t xml:space="preserve">Owners </w:t>
      </w:r>
    </w:p>
    <w:p w:rsidR="00F0622C" w:rsidRDefault="00F0622C" w:rsidP="00F0622C">
      <w:pPr>
        <w:pStyle w:val="ListParagraph"/>
        <w:numPr>
          <w:ilvl w:val="1"/>
          <w:numId w:val="61"/>
        </w:numPr>
      </w:pPr>
      <w:r>
        <w:t xml:space="preserve">Controllers </w:t>
      </w:r>
    </w:p>
    <w:p w:rsidR="00F0622C" w:rsidRDefault="00F0622C" w:rsidP="00F0622C">
      <w:pPr>
        <w:pStyle w:val="ListParagraph"/>
        <w:numPr>
          <w:ilvl w:val="1"/>
          <w:numId w:val="61"/>
        </w:numPr>
      </w:pPr>
      <w:r>
        <w:t xml:space="preserve">Processors </w:t>
      </w:r>
    </w:p>
    <w:p w:rsidR="00F0622C" w:rsidRPr="00F0622C" w:rsidRDefault="00F0622C" w:rsidP="00F0622C">
      <w:pPr>
        <w:pStyle w:val="ListParagraph"/>
        <w:numPr>
          <w:ilvl w:val="1"/>
          <w:numId w:val="61"/>
        </w:numPr>
      </w:pPr>
      <w:r>
        <w:t>Custodians/stewards</w:t>
      </w:r>
    </w:p>
    <w:p w:rsidR="00F0622C" w:rsidRDefault="00F0622C">
      <w:pPr>
        <w:rPr>
          <w:rFonts w:asciiTheme="majorHAnsi" w:hAnsiTheme="majorHAnsi" w:cstheme="majorHAnsi"/>
          <w:b/>
          <w:sz w:val="36"/>
          <w:szCs w:val="36"/>
        </w:rPr>
      </w:pPr>
    </w:p>
    <w:p w:rsidR="00F0622C" w:rsidRPr="005F29A5" w:rsidRDefault="00F0622C">
      <w:pPr>
        <w:rPr>
          <w:rFonts w:asciiTheme="majorHAnsi" w:hAnsiTheme="majorHAnsi" w:cstheme="majorHAnsi"/>
          <w:b/>
          <w:sz w:val="36"/>
          <w:szCs w:val="36"/>
        </w:rPr>
      </w:pPr>
    </w:p>
    <w:p w:rsidR="005F29A5" w:rsidRPr="003E3D10" w:rsidRDefault="00F75825">
      <w:pPr>
        <w:rPr>
          <w:rFonts w:asciiTheme="majorHAnsi" w:hAnsiTheme="majorHAnsi" w:cstheme="majorHAnsi"/>
          <w:sz w:val="36"/>
          <w:szCs w:val="36"/>
        </w:rPr>
      </w:pPr>
      <w:r w:rsidRPr="003E3D10">
        <w:rPr>
          <w:rFonts w:asciiTheme="majorHAnsi" w:hAnsiTheme="majorHAnsi" w:cstheme="majorHAnsi"/>
          <w:sz w:val="36"/>
          <w:szCs w:val="36"/>
        </w:rPr>
        <w:t>What is an Organization?</w:t>
      </w:r>
    </w:p>
    <w:p w:rsidR="00F75825" w:rsidRPr="00F75825" w:rsidRDefault="00F75825" w:rsidP="00F75825">
      <w:pPr>
        <w:pStyle w:val="ListParagraph"/>
        <w:numPr>
          <w:ilvl w:val="0"/>
          <w:numId w:val="2"/>
        </w:numPr>
        <w:rPr>
          <w:rFonts w:asciiTheme="majorHAnsi" w:hAnsiTheme="majorHAnsi" w:cstheme="majorHAnsi"/>
          <w:sz w:val="24"/>
          <w:szCs w:val="24"/>
        </w:rPr>
      </w:pPr>
      <w:r w:rsidRPr="00F75825">
        <w:rPr>
          <w:rFonts w:asciiTheme="majorHAnsi" w:hAnsiTheme="majorHAnsi" w:cstheme="majorHAnsi"/>
          <w:sz w:val="24"/>
          <w:szCs w:val="24"/>
        </w:rPr>
        <w:lastRenderedPageBreak/>
        <w:t xml:space="preserve">It is an entity formed for a specific purpose and composed of people who work together to achieve common goals. </w:t>
      </w:r>
    </w:p>
    <w:p w:rsidR="00F75825" w:rsidRPr="00F75825" w:rsidRDefault="00F75825" w:rsidP="00F75825">
      <w:pPr>
        <w:pStyle w:val="ListParagraph"/>
        <w:numPr>
          <w:ilvl w:val="0"/>
          <w:numId w:val="2"/>
        </w:numPr>
        <w:rPr>
          <w:rFonts w:asciiTheme="majorHAnsi" w:hAnsiTheme="majorHAnsi" w:cstheme="majorHAnsi"/>
          <w:sz w:val="24"/>
          <w:szCs w:val="24"/>
        </w:rPr>
      </w:pPr>
      <w:r w:rsidRPr="00F75825">
        <w:rPr>
          <w:rFonts w:asciiTheme="majorHAnsi" w:hAnsiTheme="majorHAnsi" w:cstheme="majorHAnsi"/>
          <w:sz w:val="24"/>
          <w:szCs w:val="24"/>
        </w:rPr>
        <w:t xml:space="preserve">Government agencies, businesses, non-profit groups, educational institutions, etc. </w:t>
      </w:r>
    </w:p>
    <w:p w:rsidR="00F75825" w:rsidRDefault="00F75825" w:rsidP="00F75825">
      <w:pPr>
        <w:pStyle w:val="ListParagraph"/>
        <w:numPr>
          <w:ilvl w:val="0"/>
          <w:numId w:val="2"/>
        </w:numPr>
        <w:rPr>
          <w:rFonts w:asciiTheme="majorHAnsi" w:hAnsiTheme="majorHAnsi" w:cstheme="majorHAnsi"/>
          <w:sz w:val="24"/>
          <w:szCs w:val="24"/>
        </w:rPr>
      </w:pPr>
      <w:r w:rsidRPr="00F75825">
        <w:rPr>
          <w:rFonts w:asciiTheme="majorHAnsi" w:hAnsiTheme="majorHAnsi" w:cstheme="majorHAnsi"/>
          <w:sz w:val="24"/>
          <w:szCs w:val="24"/>
        </w:rPr>
        <w:t>They are structured entities with defined roles, responsibilities, and a hierarchical framework.</w:t>
      </w:r>
    </w:p>
    <w:p w:rsidR="00F75825" w:rsidRPr="003E3D10" w:rsidRDefault="00EE66CD" w:rsidP="00F75825">
      <w:pPr>
        <w:rPr>
          <w:rFonts w:asciiTheme="majorHAnsi" w:hAnsiTheme="majorHAnsi" w:cstheme="majorHAnsi"/>
          <w:sz w:val="36"/>
          <w:szCs w:val="36"/>
        </w:rPr>
      </w:pPr>
      <w:r w:rsidRPr="003E3D10">
        <w:rPr>
          <w:rFonts w:asciiTheme="majorHAnsi" w:hAnsiTheme="majorHAnsi" w:cstheme="majorHAnsi"/>
          <w:sz w:val="36"/>
          <w:szCs w:val="36"/>
        </w:rPr>
        <w:t>Organizational Structure And Hierarchy</w:t>
      </w:r>
    </w:p>
    <w:p w:rsidR="000E6DEE" w:rsidRPr="000E6DEE" w:rsidRDefault="000E6DEE" w:rsidP="000E6DEE">
      <w:pPr>
        <w:pStyle w:val="ListParagraph"/>
        <w:numPr>
          <w:ilvl w:val="0"/>
          <w:numId w:val="3"/>
        </w:numPr>
        <w:rPr>
          <w:rFonts w:asciiTheme="majorHAnsi" w:hAnsiTheme="majorHAnsi" w:cstheme="majorHAnsi"/>
          <w:sz w:val="24"/>
          <w:szCs w:val="24"/>
        </w:rPr>
      </w:pPr>
      <w:r w:rsidRPr="000E6DEE">
        <w:rPr>
          <w:rFonts w:asciiTheme="majorHAnsi" w:hAnsiTheme="majorHAnsi" w:cstheme="majorHAnsi"/>
          <w:sz w:val="24"/>
          <w:szCs w:val="24"/>
        </w:rPr>
        <w:t xml:space="preserve">Structure and hierarchy vary. However, there are common elements found in many structures. </w:t>
      </w:r>
    </w:p>
    <w:p w:rsidR="000E6DEE" w:rsidRPr="000E6DEE" w:rsidRDefault="000E6DEE" w:rsidP="000E6DEE">
      <w:pPr>
        <w:pStyle w:val="ListParagraph"/>
        <w:numPr>
          <w:ilvl w:val="0"/>
          <w:numId w:val="3"/>
        </w:numPr>
        <w:rPr>
          <w:rFonts w:asciiTheme="majorHAnsi" w:hAnsiTheme="majorHAnsi" w:cstheme="majorHAnsi"/>
          <w:sz w:val="24"/>
          <w:szCs w:val="24"/>
        </w:rPr>
      </w:pPr>
      <w:r w:rsidRPr="000E6DEE">
        <w:rPr>
          <w:rFonts w:asciiTheme="majorHAnsi" w:hAnsiTheme="majorHAnsi" w:cstheme="majorHAnsi"/>
          <w:sz w:val="24"/>
          <w:szCs w:val="24"/>
        </w:rPr>
        <w:t xml:space="preserve">The </w:t>
      </w:r>
      <w:r w:rsidRPr="000E6DEE">
        <w:rPr>
          <w:rFonts w:asciiTheme="majorHAnsi" w:hAnsiTheme="majorHAnsi" w:cstheme="majorHAnsi"/>
          <w:b/>
          <w:sz w:val="24"/>
          <w:szCs w:val="24"/>
        </w:rPr>
        <w:t>CEO</w:t>
      </w:r>
      <w:r w:rsidRPr="000E6DEE">
        <w:rPr>
          <w:rFonts w:asciiTheme="majorHAnsi" w:hAnsiTheme="majorHAnsi" w:cstheme="majorHAnsi"/>
          <w:sz w:val="24"/>
          <w:szCs w:val="24"/>
        </w:rPr>
        <w:t xml:space="preserve"> is the top executive responsible for overall management and decision-making. </w:t>
      </w:r>
    </w:p>
    <w:p w:rsidR="000E6DEE" w:rsidRPr="000E6DEE" w:rsidRDefault="000E6DEE" w:rsidP="000E6DEE">
      <w:pPr>
        <w:pStyle w:val="ListParagraph"/>
        <w:numPr>
          <w:ilvl w:val="0"/>
          <w:numId w:val="3"/>
        </w:numPr>
        <w:rPr>
          <w:rFonts w:asciiTheme="majorHAnsi" w:hAnsiTheme="majorHAnsi" w:cstheme="majorHAnsi"/>
          <w:sz w:val="24"/>
          <w:szCs w:val="24"/>
        </w:rPr>
      </w:pPr>
      <w:r w:rsidRPr="000E6DEE">
        <w:rPr>
          <w:rFonts w:asciiTheme="majorHAnsi" w:hAnsiTheme="majorHAnsi" w:cstheme="majorHAnsi"/>
          <w:sz w:val="24"/>
          <w:szCs w:val="24"/>
        </w:rPr>
        <w:t xml:space="preserve">The </w:t>
      </w:r>
      <w:r w:rsidRPr="000E6DEE">
        <w:rPr>
          <w:rFonts w:asciiTheme="majorHAnsi" w:hAnsiTheme="majorHAnsi" w:cstheme="majorHAnsi"/>
          <w:b/>
          <w:sz w:val="24"/>
          <w:szCs w:val="24"/>
        </w:rPr>
        <w:t>Executive Team</w:t>
      </w:r>
      <w:r w:rsidRPr="000E6DEE">
        <w:rPr>
          <w:rFonts w:asciiTheme="majorHAnsi" w:hAnsiTheme="majorHAnsi" w:cstheme="majorHAnsi"/>
          <w:sz w:val="24"/>
          <w:szCs w:val="24"/>
        </w:rPr>
        <w:t xml:space="preserve"> consists of top executives who manage specific functional areas within the organization: CFO, CISO, COO, etc. </w:t>
      </w:r>
    </w:p>
    <w:p w:rsidR="000E6DEE" w:rsidRPr="000E6DEE" w:rsidRDefault="000E6DEE" w:rsidP="000E6DEE">
      <w:pPr>
        <w:pStyle w:val="ListParagraph"/>
        <w:numPr>
          <w:ilvl w:val="0"/>
          <w:numId w:val="3"/>
        </w:numPr>
        <w:rPr>
          <w:rFonts w:asciiTheme="majorHAnsi" w:hAnsiTheme="majorHAnsi" w:cstheme="majorHAnsi"/>
          <w:sz w:val="24"/>
          <w:szCs w:val="24"/>
        </w:rPr>
      </w:pPr>
      <w:r w:rsidRPr="000E6DEE">
        <w:rPr>
          <w:rFonts w:asciiTheme="majorHAnsi" w:hAnsiTheme="majorHAnsi" w:cstheme="majorHAnsi"/>
          <w:b/>
          <w:sz w:val="24"/>
          <w:szCs w:val="24"/>
        </w:rPr>
        <w:t>Middle Management</w:t>
      </w:r>
      <w:r w:rsidRPr="000E6DEE">
        <w:rPr>
          <w:rFonts w:asciiTheme="majorHAnsi" w:hAnsiTheme="majorHAnsi" w:cstheme="majorHAnsi"/>
          <w:sz w:val="24"/>
          <w:szCs w:val="24"/>
        </w:rPr>
        <w:t xml:space="preserve"> includes managers who oversee specific departments within the organization. </w:t>
      </w:r>
    </w:p>
    <w:p w:rsidR="00EE66CD" w:rsidRDefault="000E6DEE" w:rsidP="000E6DEE">
      <w:pPr>
        <w:pStyle w:val="ListParagraph"/>
        <w:numPr>
          <w:ilvl w:val="0"/>
          <w:numId w:val="3"/>
        </w:numPr>
        <w:rPr>
          <w:rFonts w:asciiTheme="majorHAnsi" w:hAnsiTheme="majorHAnsi" w:cstheme="majorHAnsi"/>
          <w:sz w:val="24"/>
          <w:szCs w:val="24"/>
        </w:rPr>
      </w:pPr>
      <w:r w:rsidRPr="000E6DEE">
        <w:rPr>
          <w:rFonts w:asciiTheme="majorHAnsi" w:hAnsiTheme="majorHAnsi" w:cstheme="majorHAnsi"/>
          <w:b/>
          <w:sz w:val="24"/>
          <w:szCs w:val="24"/>
        </w:rPr>
        <w:t>Employees/Staff</w:t>
      </w:r>
      <w:r w:rsidRPr="000E6DEE">
        <w:rPr>
          <w:rFonts w:asciiTheme="majorHAnsi" w:hAnsiTheme="majorHAnsi" w:cstheme="majorHAnsi"/>
          <w:sz w:val="24"/>
          <w:szCs w:val="24"/>
        </w:rPr>
        <w:t>: The operational level where employees perform their specific roles and contribute to daily tasks.</w:t>
      </w:r>
    </w:p>
    <w:p w:rsidR="00BF495B" w:rsidRPr="003E3D10" w:rsidRDefault="0037038B" w:rsidP="00BF495B">
      <w:pPr>
        <w:rPr>
          <w:rFonts w:asciiTheme="majorHAnsi" w:hAnsiTheme="majorHAnsi" w:cstheme="majorHAnsi"/>
          <w:sz w:val="36"/>
          <w:szCs w:val="36"/>
        </w:rPr>
      </w:pPr>
      <w:r w:rsidRPr="003E3D10">
        <w:rPr>
          <w:rFonts w:asciiTheme="majorHAnsi" w:hAnsiTheme="majorHAnsi" w:cstheme="majorHAnsi"/>
          <w:sz w:val="36"/>
          <w:szCs w:val="36"/>
        </w:rPr>
        <w:t>Governance Structures</w:t>
      </w:r>
    </w:p>
    <w:p w:rsidR="00BC248A" w:rsidRPr="00BC248A" w:rsidRDefault="00BC248A" w:rsidP="00BC248A">
      <w:pPr>
        <w:pStyle w:val="ListParagraph"/>
        <w:numPr>
          <w:ilvl w:val="0"/>
          <w:numId w:val="4"/>
        </w:numPr>
        <w:rPr>
          <w:rFonts w:asciiTheme="majorHAnsi" w:hAnsiTheme="majorHAnsi" w:cstheme="majorHAnsi"/>
          <w:b/>
          <w:sz w:val="24"/>
          <w:szCs w:val="24"/>
        </w:rPr>
      </w:pPr>
      <w:r w:rsidRPr="00BC248A">
        <w:rPr>
          <w:rFonts w:asciiTheme="majorHAnsi" w:hAnsiTheme="majorHAnsi" w:cstheme="majorHAnsi"/>
          <w:b/>
          <w:sz w:val="24"/>
          <w:szCs w:val="24"/>
        </w:rPr>
        <w:t>Boards</w:t>
      </w:r>
    </w:p>
    <w:p w:rsidR="00BC248A" w:rsidRPr="00BC248A" w:rsidRDefault="00BC248A" w:rsidP="00BC248A">
      <w:pPr>
        <w:pStyle w:val="ListParagraph"/>
        <w:numPr>
          <w:ilvl w:val="1"/>
          <w:numId w:val="4"/>
        </w:numPr>
        <w:rPr>
          <w:rFonts w:asciiTheme="majorHAnsi" w:hAnsiTheme="majorHAnsi" w:cstheme="majorHAnsi"/>
          <w:sz w:val="24"/>
          <w:szCs w:val="24"/>
        </w:rPr>
      </w:pPr>
      <w:r w:rsidRPr="00BC248A">
        <w:rPr>
          <w:rFonts w:asciiTheme="majorHAnsi" w:hAnsiTheme="majorHAnsi" w:cstheme="majorHAnsi"/>
          <w:sz w:val="24"/>
          <w:szCs w:val="24"/>
        </w:rPr>
        <w:t xml:space="preserve">Provide direction and oversight for security initiatives. )%. Governing bodies responsible for security policies and strategic decisions. </w:t>
      </w:r>
    </w:p>
    <w:p w:rsidR="00BC248A" w:rsidRPr="00BC248A" w:rsidRDefault="00BC248A" w:rsidP="00BC248A">
      <w:pPr>
        <w:pStyle w:val="ListParagraph"/>
        <w:numPr>
          <w:ilvl w:val="0"/>
          <w:numId w:val="4"/>
        </w:numPr>
        <w:rPr>
          <w:rFonts w:asciiTheme="majorHAnsi" w:hAnsiTheme="majorHAnsi" w:cstheme="majorHAnsi"/>
          <w:b/>
          <w:sz w:val="24"/>
          <w:szCs w:val="24"/>
        </w:rPr>
      </w:pPr>
      <w:r w:rsidRPr="00BC248A">
        <w:rPr>
          <w:rFonts w:asciiTheme="majorHAnsi" w:hAnsiTheme="majorHAnsi" w:cstheme="majorHAnsi"/>
          <w:b/>
          <w:sz w:val="24"/>
          <w:szCs w:val="24"/>
        </w:rPr>
        <w:t>Committees</w:t>
      </w:r>
    </w:p>
    <w:p w:rsidR="00BC248A" w:rsidRPr="00BC248A" w:rsidRDefault="00BC248A" w:rsidP="00BC248A">
      <w:pPr>
        <w:pStyle w:val="ListParagraph"/>
        <w:numPr>
          <w:ilvl w:val="1"/>
          <w:numId w:val="4"/>
        </w:numPr>
        <w:rPr>
          <w:rFonts w:asciiTheme="majorHAnsi" w:hAnsiTheme="majorHAnsi" w:cstheme="majorHAnsi"/>
          <w:sz w:val="24"/>
          <w:szCs w:val="24"/>
        </w:rPr>
      </w:pPr>
      <w:r w:rsidRPr="00BC248A">
        <w:rPr>
          <w:rFonts w:asciiTheme="majorHAnsi" w:hAnsiTheme="majorHAnsi" w:cstheme="majorHAnsi"/>
          <w:sz w:val="24"/>
          <w:szCs w:val="24"/>
        </w:rPr>
        <w:t xml:space="preserve">Groups formed to focus on specific areas of security. </w:t>
      </w:r>
    </w:p>
    <w:p w:rsidR="00BC248A" w:rsidRPr="00BC248A" w:rsidRDefault="00BC248A" w:rsidP="00BC248A">
      <w:pPr>
        <w:pStyle w:val="ListParagraph"/>
        <w:numPr>
          <w:ilvl w:val="0"/>
          <w:numId w:val="4"/>
        </w:numPr>
        <w:rPr>
          <w:rFonts w:asciiTheme="majorHAnsi" w:hAnsiTheme="majorHAnsi" w:cstheme="majorHAnsi"/>
          <w:b/>
          <w:sz w:val="24"/>
          <w:szCs w:val="24"/>
        </w:rPr>
      </w:pPr>
      <w:r w:rsidRPr="00BC248A">
        <w:rPr>
          <w:rFonts w:asciiTheme="majorHAnsi" w:hAnsiTheme="majorHAnsi" w:cstheme="majorHAnsi"/>
          <w:b/>
          <w:sz w:val="24"/>
          <w:szCs w:val="24"/>
        </w:rPr>
        <w:t>Government Entities</w:t>
      </w:r>
    </w:p>
    <w:p w:rsidR="0037038B" w:rsidRPr="00BC248A" w:rsidRDefault="00BC248A" w:rsidP="00BC248A">
      <w:pPr>
        <w:pStyle w:val="ListParagraph"/>
        <w:numPr>
          <w:ilvl w:val="1"/>
          <w:numId w:val="4"/>
        </w:numPr>
        <w:rPr>
          <w:rFonts w:asciiTheme="majorHAnsi" w:hAnsiTheme="majorHAnsi" w:cstheme="majorHAnsi"/>
          <w:sz w:val="24"/>
          <w:szCs w:val="24"/>
        </w:rPr>
      </w:pPr>
      <w:r w:rsidRPr="00BC248A">
        <w:rPr>
          <w:rFonts w:asciiTheme="majorHAnsi" w:hAnsiTheme="majorHAnsi" w:cstheme="majorHAnsi"/>
          <w:sz w:val="24"/>
          <w:szCs w:val="24"/>
        </w:rPr>
        <w:t>Enforce compliance with laws and regulations.</w:t>
      </w:r>
    </w:p>
    <w:p w:rsidR="00BC248A" w:rsidRPr="00BC248A" w:rsidRDefault="00BC248A" w:rsidP="00BC248A">
      <w:pPr>
        <w:pStyle w:val="ListParagraph"/>
        <w:numPr>
          <w:ilvl w:val="0"/>
          <w:numId w:val="4"/>
        </w:numPr>
        <w:rPr>
          <w:rFonts w:asciiTheme="majorHAnsi" w:hAnsiTheme="majorHAnsi" w:cstheme="majorHAnsi"/>
          <w:b/>
          <w:sz w:val="24"/>
          <w:szCs w:val="24"/>
        </w:rPr>
      </w:pPr>
      <w:r w:rsidRPr="00BC248A">
        <w:rPr>
          <w:rFonts w:asciiTheme="majorHAnsi" w:hAnsiTheme="majorHAnsi" w:cstheme="majorHAnsi"/>
          <w:b/>
          <w:sz w:val="24"/>
          <w:szCs w:val="24"/>
        </w:rPr>
        <w:t xml:space="preserve">Centralized/Decentralized </w:t>
      </w:r>
    </w:p>
    <w:p w:rsidR="00BC248A" w:rsidRPr="00BC248A" w:rsidRDefault="00BC248A" w:rsidP="00BC248A">
      <w:pPr>
        <w:pStyle w:val="ListParagraph"/>
        <w:numPr>
          <w:ilvl w:val="1"/>
          <w:numId w:val="4"/>
        </w:numPr>
        <w:rPr>
          <w:rFonts w:asciiTheme="majorHAnsi" w:hAnsiTheme="majorHAnsi" w:cstheme="majorHAnsi"/>
          <w:sz w:val="24"/>
          <w:szCs w:val="24"/>
        </w:rPr>
      </w:pPr>
      <w:r w:rsidRPr="00BC248A">
        <w:rPr>
          <w:rFonts w:asciiTheme="majorHAnsi" w:hAnsiTheme="majorHAnsi" w:cstheme="majorHAnsi"/>
          <w:b/>
          <w:sz w:val="24"/>
          <w:szCs w:val="24"/>
        </w:rPr>
        <w:t>Centralized</w:t>
      </w:r>
      <w:r w:rsidRPr="00BC248A">
        <w:rPr>
          <w:rFonts w:asciiTheme="majorHAnsi" w:hAnsiTheme="majorHAnsi" w:cstheme="majorHAnsi"/>
          <w:sz w:val="24"/>
          <w:szCs w:val="24"/>
        </w:rPr>
        <w:t xml:space="preserve">: Decisions and policies are controlled by a central authority. </w:t>
      </w:r>
    </w:p>
    <w:p w:rsidR="00801CE7" w:rsidRDefault="00BC248A" w:rsidP="00801CE7">
      <w:pPr>
        <w:pStyle w:val="ListParagraph"/>
        <w:numPr>
          <w:ilvl w:val="1"/>
          <w:numId w:val="4"/>
        </w:numPr>
        <w:rPr>
          <w:rFonts w:asciiTheme="majorHAnsi" w:hAnsiTheme="majorHAnsi" w:cstheme="majorHAnsi"/>
          <w:sz w:val="24"/>
          <w:szCs w:val="24"/>
        </w:rPr>
      </w:pPr>
      <w:r w:rsidRPr="00BC248A">
        <w:rPr>
          <w:rFonts w:asciiTheme="majorHAnsi" w:hAnsiTheme="majorHAnsi" w:cstheme="majorHAnsi"/>
          <w:b/>
          <w:sz w:val="24"/>
          <w:szCs w:val="24"/>
        </w:rPr>
        <w:t>Decentralized:</w:t>
      </w:r>
      <w:r w:rsidRPr="00BC248A">
        <w:rPr>
          <w:rFonts w:asciiTheme="majorHAnsi" w:hAnsiTheme="majorHAnsi" w:cstheme="majorHAnsi"/>
          <w:sz w:val="24"/>
          <w:szCs w:val="24"/>
        </w:rPr>
        <w:t xml:space="preserve"> Responsibilities are distributed across multiple departments.</w:t>
      </w:r>
    </w:p>
    <w:p w:rsidR="00801CE7" w:rsidRPr="003E3D10" w:rsidRDefault="00A95AE6" w:rsidP="00801CE7">
      <w:pPr>
        <w:rPr>
          <w:rFonts w:asciiTheme="majorHAnsi" w:hAnsiTheme="majorHAnsi" w:cstheme="majorHAnsi"/>
          <w:sz w:val="36"/>
          <w:szCs w:val="36"/>
        </w:rPr>
      </w:pPr>
      <w:r w:rsidRPr="003E3D10">
        <w:rPr>
          <w:rFonts w:asciiTheme="majorHAnsi" w:hAnsiTheme="majorHAnsi" w:cstheme="majorHAnsi"/>
          <w:sz w:val="36"/>
          <w:szCs w:val="36"/>
        </w:rPr>
        <w:t>Roles &amp; Responsibilities</w:t>
      </w:r>
    </w:p>
    <w:p w:rsidR="00245B4C" w:rsidRPr="00A41BF3" w:rsidRDefault="00A41BF3" w:rsidP="00801CE7">
      <w:pPr>
        <w:rPr>
          <w:rFonts w:asciiTheme="majorHAnsi" w:hAnsiTheme="majorHAnsi" w:cstheme="majorHAnsi"/>
          <w:b/>
          <w:sz w:val="24"/>
          <w:szCs w:val="24"/>
        </w:rPr>
      </w:pPr>
      <w:r w:rsidRPr="00A41BF3">
        <w:rPr>
          <w:rFonts w:asciiTheme="majorHAnsi" w:hAnsiTheme="majorHAnsi" w:cstheme="majorHAnsi"/>
          <w:b/>
          <w:sz w:val="24"/>
          <w:szCs w:val="24"/>
        </w:rPr>
        <w:t xml:space="preserve">CEO </w:t>
      </w:r>
    </w:p>
    <w:p w:rsidR="00A41BF3" w:rsidRPr="00A41BF3" w:rsidRDefault="00A41BF3" w:rsidP="00A41BF3">
      <w:pPr>
        <w:pStyle w:val="ListParagraph"/>
        <w:numPr>
          <w:ilvl w:val="0"/>
          <w:numId w:val="5"/>
        </w:numPr>
        <w:rPr>
          <w:rFonts w:asciiTheme="majorHAnsi" w:hAnsiTheme="majorHAnsi" w:cstheme="majorHAnsi"/>
          <w:sz w:val="24"/>
          <w:szCs w:val="24"/>
        </w:rPr>
      </w:pPr>
      <w:r w:rsidRPr="00A41BF3">
        <w:rPr>
          <w:rFonts w:asciiTheme="majorHAnsi" w:hAnsiTheme="majorHAnsi" w:cstheme="majorHAnsi"/>
          <w:sz w:val="24"/>
          <w:szCs w:val="24"/>
        </w:rPr>
        <w:t>Chief Executive Officer</w:t>
      </w:r>
    </w:p>
    <w:p w:rsidR="00A41BF3" w:rsidRPr="00A41BF3" w:rsidRDefault="00A41BF3" w:rsidP="00A41BF3">
      <w:pPr>
        <w:pStyle w:val="ListParagraph"/>
        <w:numPr>
          <w:ilvl w:val="0"/>
          <w:numId w:val="5"/>
        </w:numPr>
        <w:rPr>
          <w:rFonts w:asciiTheme="majorHAnsi" w:hAnsiTheme="majorHAnsi" w:cstheme="majorHAnsi"/>
          <w:sz w:val="24"/>
          <w:szCs w:val="24"/>
        </w:rPr>
      </w:pPr>
      <w:r w:rsidRPr="00A41BF3">
        <w:rPr>
          <w:rFonts w:asciiTheme="majorHAnsi" w:hAnsiTheme="majorHAnsi" w:cstheme="majorHAnsi"/>
          <w:sz w:val="24"/>
          <w:szCs w:val="24"/>
        </w:rPr>
        <w:t>Leader of the organization</w:t>
      </w:r>
    </w:p>
    <w:p w:rsidR="00A41BF3" w:rsidRPr="00A41BF3" w:rsidRDefault="00A41BF3" w:rsidP="00A41BF3">
      <w:pPr>
        <w:pStyle w:val="ListParagraph"/>
        <w:numPr>
          <w:ilvl w:val="0"/>
          <w:numId w:val="5"/>
        </w:numPr>
        <w:rPr>
          <w:rFonts w:asciiTheme="majorHAnsi" w:hAnsiTheme="majorHAnsi" w:cstheme="majorHAnsi"/>
          <w:sz w:val="24"/>
          <w:szCs w:val="24"/>
        </w:rPr>
      </w:pPr>
      <w:r w:rsidRPr="00A41BF3">
        <w:rPr>
          <w:rFonts w:asciiTheme="majorHAnsi" w:hAnsiTheme="majorHAnsi" w:cstheme="majorHAnsi"/>
          <w:sz w:val="24"/>
          <w:szCs w:val="24"/>
        </w:rPr>
        <w:t>Defines the strategic goals</w:t>
      </w:r>
    </w:p>
    <w:p w:rsidR="00A41BF3" w:rsidRDefault="00A41BF3" w:rsidP="00A41BF3">
      <w:pPr>
        <w:pStyle w:val="ListParagraph"/>
        <w:numPr>
          <w:ilvl w:val="0"/>
          <w:numId w:val="5"/>
        </w:numPr>
        <w:rPr>
          <w:rFonts w:asciiTheme="majorHAnsi" w:hAnsiTheme="majorHAnsi" w:cstheme="majorHAnsi"/>
          <w:sz w:val="24"/>
          <w:szCs w:val="24"/>
        </w:rPr>
      </w:pPr>
      <w:r w:rsidRPr="00A41BF3">
        <w:rPr>
          <w:rFonts w:asciiTheme="majorHAnsi" w:hAnsiTheme="majorHAnsi" w:cstheme="majorHAnsi"/>
          <w:sz w:val="24"/>
          <w:szCs w:val="24"/>
        </w:rPr>
        <w:t>Engages with the board of directors on initiatives</w:t>
      </w:r>
    </w:p>
    <w:p w:rsidR="00A41BF3" w:rsidRPr="00A41BF3" w:rsidRDefault="00A41BF3" w:rsidP="00A41BF3">
      <w:pPr>
        <w:rPr>
          <w:rFonts w:asciiTheme="majorHAnsi" w:hAnsiTheme="majorHAnsi" w:cstheme="majorHAnsi"/>
          <w:b/>
          <w:sz w:val="24"/>
          <w:szCs w:val="24"/>
        </w:rPr>
      </w:pPr>
      <w:r w:rsidRPr="00A41BF3">
        <w:rPr>
          <w:rFonts w:asciiTheme="majorHAnsi" w:hAnsiTheme="majorHAnsi" w:cstheme="majorHAnsi"/>
          <w:b/>
          <w:sz w:val="24"/>
          <w:szCs w:val="24"/>
        </w:rPr>
        <w:t>Data Owner</w:t>
      </w:r>
    </w:p>
    <w:p w:rsidR="00A41BF3" w:rsidRPr="00A41BF3" w:rsidRDefault="00A41BF3" w:rsidP="00A41BF3">
      <w:pPr>
        <w:pStyle w:val="ListParagraph"/>
        <w:numPr>
          <w:ilvl w:val="0"/>
          <w:numId w:val="6"/>
        </w:numPr>
        <w:rPr>
          <w:rFonts w:asciiTheme="majorHAnsi" w:hAnsiTheme="majorHAnsi" w:cstheme="majorHAnsi"/>
          <w:sz w:val="24"/>
          <w:szCs w:val="24"/>
        </w:rPr>
      </w:pPr>
      <w:r w:rsidRPr="00A41BF3">
        <w:rPr>
          <w:rFonts w:asciiTheme="majorHAnsi" w:hAnsiTheme="majorHAnsi" w:cstheme="majorHAnsi"/>
          <w:sz w:val="24"/>
          <w:szCs w:val="24"/>
        </w:rPr>
        <w:t>Ownership and accountability of data</w:t>
      </w:r>
    </w:p>
    <w:p w:rsidR="00A41BF3" w:rsidRPr="00A41BF3" w:rsidRDefault="00A41BF3" w:rsidP="00A41BF3">
      <w:pPr>
        <w:pStyle w:val="ListParagraph"/>
        <w:numPr>
          <w:ilvl w:val="0"/>
          <w:numId w:val="6"/>
        </w:numPr>
        <w:rPr>
          <w:rFonts w:asciiTheme="majorHAnsi" w:hAnsiTheme="majorHAnsi" w:cstheme="majorHAnsi"/>
          <w:sz w:val="24"/>
          <w:szCs w:val="24"/>
        </w:rPr>
      </w:pPr>
      <w:r w:rsidRPr="00A41BF3">
        <w:rPr>
          <w:rFonts w:asciiTheme="majorHAnsi" w:hAnsiTheme="majorHAnsi" w:cstheme="majorHAnsi"/>
          <w:sz w:val="24"/>
          <w:szCs w:val="24"/>
        </w:rPr>
        <w:t>Define security policies</w:t>
      </w:r>
    </w:p>
    <w:p w:rsidR="00A41BF3" w:rsidRPr="00A41BF3" w:rsidRDefault="00A41BF3" w:rsidP="00A41BF3">
      <w:pPr>
        <w:pStyle w:val="ListParagraph"/>
        <w:numPr>
          <w:ilvl w:val="0"/>
          <w:numId w:val="6"/>
        </w:numPr>
        <w:rPr>
          <w:rFonts w:asciiTheme="majorHAnsi" w:hAnsiTheme="majorHAnsi" w:cstheme="majorHAnsi"/>
          <w:sz w:val="24"/>
          <w:szCs w:val="24"/>
        </w:rPr>
      </w:pPr>
      <w:r w:rsidRPr="00A41BF3">
        <w:rPr>
          <w:rFonts w:asciiTheme="majorHAnsi" w:hAnsiTheme="majorHAnsi" w:cstheme="majorHAnsi"/>
          <w:sz w:val="24"/>
          <w:szCs w:val="24"/>
        </w:rPr>
        <w:t>Business executives, Department heads</w:t>
      </w:r>
    </w:p>
    <w:p w:rsidR="00A41BF3" w:rsidRPr="00A41BF3" w:rsidRDefault="00A41BF3" w:rsidP="00801CE7">
      <w:pPr>
        <w:rPr>
          <w:rFonts w:asciiTheme="majorHAnsi" w:hAnsiTheme="majorHAnsi" w:cstheme="majorHAnsi"/>
          <w:b/>
          <w:sz w:val="24"/>
          <w:szCs w:val="24"/>
        </w:rPr>
      </w:pPr>
      <w:r w:rsidRPr="00A41BF3">
        <w:rPr>
          <w:rFonts w:asciiTheme="majorHAnsi" w:hAnsiTheme="majorHAnsi" w:cstheme="majorHAnsi"/>
          <w:b/>
          <w:sz w:val="24"/>
          <w:szCs w:val="24"/>
        </w:rPr>
        <w:t>Data Controller</w:t>
      </w:r>
    </w:p>
    <w:p w:rsidR="00A41BF3" w:rsidRPr="00A41BF3" w:rsidRDefault="00A41BF3" w:rsidP="00A41BF3">
      <w:pPr>
        <w:pStyle w:val="ListParagraph"/>
        <w:numPr>
          <w:ilvl w:val="0"/>
          <w:numId w:val="7"/>
        </w:numPr>
        <w:rPr>
          <w:rFonts w:asciiTheme="majorHAnsi" w:hAnsiTheme="majorHAnsi" w:cstheme="majorHAnsi"/>
          <w:sz w:val="24"/>
          <w:szCs w:val="24"/>
        </w:rPr>
      </w:pPr>
      <w:r w:rsidRPr="00A41BF3">
        <w:rPr>
          <w:rFonts w:asciiTheme="majorHAnsi" w:hAnsiTheme="majorHAnsi" w:cstheme="majorHAnsi"/>
          <w:sz w:val="24"/>
          <w:szCs w:val="24"/>
        </w:rPr>
        <w:t>Determine the purposes and means of processing data</w:t>
      </w:r>
    </w:p>
    <w:p w:rsidR="00A41BF3" w:rsidRPr="00A41BF3" w:rsidRDefault="00A41BF3" w:rsidP="00A41BF3">
      <w:pPr>
        <w:pStyle w:val="ListParagraph"/>
        <w:numPr>
          <w:ilvl w:val="0"/>
          <w:numId w:val="7"/>
        </w:numPr>
        <w:rPr>
          <w:rFonts w:asciiTheme="majorHAnsi" w:hAnsiTheme="majorHAnsi" w:cstheme="majorHAnsi"/>
          <w:sz w:val="24"/>
          <w:szCs w:val="24"/>
        </w:rPr>
      </w:pPr>
      <w:r w:rsidRPr="00A41BF3">
        <w:rPr>
          <w:rFonts w:asciiTheme="majorHAnsi" w:hAnsiTheme="majorHAnsi" w:cstheme="majorHAnsi"/>
          <w:sz w:val="24"/>
          <w:szCs w:val="24"/>
        </w:rPr>
        <w:t>Control how data is processed</w:t>
      </w:r>
    </w:p>
    <w:p w:rsidR="00A41BF3" w:rsidRPr="00A41BF3" w:rsidRDefault="00A41BF3" w:rsidP="00A41BF3">
      <w:pPr>
        <w:pStyle w:val="ListParagraph"/>
        <w:numPr>
          <w:ilvl w:val="0"/>
          <w:numId w:val="7"/>
        </w:numPr>
        <w:rPr>
          <w:rFonts w:asciiTheme="majorHAnsi" w:hAnsiTheme="majorHAnsi" w:cstheme="majorHAnsi"/>
          <w:sz w:val="24"/>
          <w:szCs w:val="24"/>
        </w:rPr>
      </w:pPr>
      <w:r w:rsidRPr="00A41BF3">
        <w:rPr>
          <w:rFonts w:asciiTheme="majorHAnsi" w:hAnsiTheme="majorHAnsi" w:cstheme="majorHAnsi"/>
          <w:sz w:val="24"/>
          <w:szCs w:val="24"/>
        </w:rPr>
        <w:t>IT Managers, Compliance Officers</w:t>
      </w:r>
    </w:p>
    <w:p w:rsidR="00A41BF3" w:rsidRPr="001B0616" w:rsidRDefault="001B0616" w:rsidP="00801CE7">
      <w:pPr>
        <w:rPr>
          <w:rFonts w:asciiTheme="majorHAnsi" w:hAnsiTheme="majorHAnsi" w:cstheme="majorHAnsi"/>
          <w:b/>
          <w:sz w:val="24"/>
          <w:szCs w:val="24"/>
        </w:rPr>
      </w:pPr>
      <w:r w:rsidRPr="001B0616">
        <w:rPr>
          <w:rFonts w:asciiTheme="majorHAnsi" w:hAnsiTheme="majorHAnsi" w:cstheme="majorHAnsi"/>
          <w:b/>
          <w:sz w:val="24"/>
          <w:szCs w:val="24"/>
        </w:rPr>
        <w:lastRenderedPageBreak/>
        <w:t>Data Processor</w:t>
      </w:r>
    </w:p>
    <w:p w:rsidR="001B0616" w:rsidRPr="001B0616" w:rsidRDefault="001B0616" w:rsidP="001B0616">
      <w:pPr>
        <w:pStyle w:val="ListParagraph"/>
        <w:numPr>
          <w:ilvl w:val="0"/>
          <w:numId w:val="8"/>
        </w:numPr>
        <w:rPr>
          <w:rFonts w:asciiTheme="majorHAnsi" w:hAnsiTheme="majorHAnsi" w:cstheme="majorHAnsi"/>
          <w:sz w:val="24"/>
          <w:szCs w:val="24"/>
        </w:rPr>
      </w:pPr>
      <w:r w:rsidRPr="001B0616">
        <w:rPr>
          <w:rFonts w:asciiTheme="majorHAnsi" w:hAnsiTheme="majorHAnsi" w:cstheme="majorHAnsi"/>
          <w:sz w:val="24"/>
          <w:szCs w:val="24"/>
        </w:rPr>
        <w:t>Process data on behalf of controllers</w:t>
      </w:r>
    </w:p>
    <w:p w:rsidR="001B0616" w:rsidRDefault="001B0616" w:rsidP="001B0616">
      <w:pPr>
        <w:pStyle w:val="ListParagraph"/>
        <w:numPr>
          <w:ilvl w:val="0"/>
          <w:numId w:val="8"/>
        </w:numPr>
        <w:rPr>
          <w:rFonts w:asciiTheme="majorHAnsi" w:hAnsiTheme="majorHAnsi" w:cstheme="majorHAnsi"/>
          <w:sz w:val="24"/>
          <w:szCs w:val="24"/>
        </w:rPr>
      </w:pPr>
      <w:r w:rsidRPr="001B0616">
        <w:rPr>
          <w:rFonts w:asciiTheme="majorHAnsi" w:hAnsiTheme="majorHAnsi" w:cstheme="majorHAnsi"/>
          <w:sz w:val="24"/>
          <w:szCs w:val="24"/>
        </w:rPr>
        <w:t>Third-party vendors, internal IT staff</w:t>
      </w:r>
    </w:p>
    <w:p w:rsidR="001B0616" w:rsidRPr="001B0616" w:rsidRDefault="001B0616" w:rsidP="001B0616">
      <w:pPr>
        <w:rPr>
          <w:rFonts w:asciiTheme="majorHAnsi" w:hAnsiTheme="majorHAnsi" w:cstheme="majorHAnsi"/>
          <w:b/>
          <w:sz w:val="24"/>
          <w:szCs w:val="24"/>
        </w:rPr>
      </w:pPr>
      <w:r w:rsidRPr="001B0616">
        <w:rPr>
          <w:rFonts w:asciiTheme="majorHAnsi" w:hAnsiTheme="majorHAnsi" w:cstheme="majorHAnsi"/>
          <w:b/>
          <w:sz w:val="24"/>
          <w:szCs w:val="24"/>
        </w:rPr>
        <w:t>Data Custodian</w:t>
      </w:r>
    </w:p>
    <w:p w:rsidR="001B0616" w:rsidRPr="001B0616" w:rsidRDefault="001B0616" w:rsidP="001B0616">
      <w:pPr>
        <w:pStyle w:val="ListParagraph"/>
        <w:numPr>
          <w:ilvl w:val="0"/>
          <w:numId w:val="9"/>
        </w:numPr>
        <w:rPr>
          <w:rFonts w:asciiTheme="majorHAnsi" w:hAnsiTheme="majorHAnsi" w:cstheme="majorHAnsi"/>
          <w:sz w:val="24"/>
          <w:szCs w:val="24"/>
        </w:rPr>
      </w:pPr>
      <w:r w:rsidRPr="001B0616">
        <w:rPr>
          <w:rFonts w:asciiTheme="majorHAnsi" w:hAnsiTheme="majorHAnsi" w:cstheme="majorHAnsi"/>
          <w:sz w:val="24"/>
          <w:szCs w:val="24"/>
        </w:rPr>
        <w:t>Protest data from unauthorized access</w:t>
      </w:r>
    </w:p>
    <w:p w:rsidR="001B0616" w:rsidRDefault="001B0616" w:rsidP="001B0616">
      <w:pPr>
        <w:pStyle w:val="ListParagraph"/>
        <w:numPr>
          <w:ilvl w:val="0"/>
          <w:numId w:val="9"/>
        </w:numPr>
        <w:rPr>
          <w:rFonts w:asciiTheme="majorHAnsi" w:hAnsiTheme="majorHAnsi" w:cstheme="majorHAnsi"/>
          <w:sz w:val="24"/>
          <w:szCs w:val="24"/>
        </w:rPr>
      </w:pPr>
      <w:r w:rsidRPr="001B0616">
        <w:rPr>
          <w:rFonts w:asciiTheme="majorHAnsi" w:hAnsiTheme="majorHAnsi" w:cstheme="majorHAnsi"/>
          <w:sz w:val="24"/>
          <w:szCs w:val="24"/>
        </w:rPr>
        <w:t>Ensure backups and recovery</w:t>
      </w:r>
    </w:p>
    <w:p w:rsidR="001907B5" w:rsidRPr="003E3D10" w:rsidRDefault="001907B5" w:rsidP="001907B5">
      <w:pPr>
        <w:rPr>
          <w:rFonts w:asciiTheme="majorHAnsi" w:hAnsiTheme="majorHAnsi" w:cstheme="majorHAnsi"/>
          <w:sz w:val="36"/>
          <w:szCs w:val="36"/>
        </w:rPr>
      </w:pPr>
      <w:r w:rsidRPr="003E3D10">
        <w:rPr>
          <w:rFonts w:asciiTheme="majorHAnsi" w:hAnsiTheme="majorHAnsi" w:cstheme="majorHAnsi"/>
          <w:sz w:val="36"/>
          <w:szCs w:val="36"/>
        </w:rPr>
        <w:t>Security Policies</w:t>
      </w:r>
    </w:p>
    <w:p w:rsidR="001907B5" w:rsidRPr="001907B5" w:rsidRDefault="001907B5" w:rsidP="001907B5">
      <w:pPr>
        <w:pStyle w:val="ListParagraph"/>
        <w:numPr>
          <w:ilvl w:val="0"/>
          <w:numId w:val="10"/>
        </w:numPr>
        <w:rPr>
          <w:rFonts w:asciiTheme="majorHAnsi" w:hAnsiTheme="majorHAnsi" w:cstheme="majorHAnsi"/>
          <w:sz w:val="24"/>
          <w:szCs w:val="24"/>
        </w:rPr>
      </w:pPr>
      <w:r w:rsidRPr="001907B5">
        <w:rPr>
          <w:rFonts w:asciiTheme="majorHAnsi" w:hAnsiTheme="majorHAnsi" w:cstheme="majorHAnsi"/>
          <w:sz w:val="24"/>
          <w:szCs w:val="24"/>
        </w:rPr>
        <w:t xml:space="preserve">Security policies provide a foundation for implementing security practices in an organization. </w:t>
      </w:r>
    </w:p>
    <w:p w:rsidR="001907B5" w:rsidRPr="001907B5" w:rsidRDefault="001907B5" w:rsidP="001907B5">
      <w:pPr>
        <w:pStyle w:val="ListParagraph"/>
        <w:numPr>
          <w:ilvl w:val="0"/>
          <w:numId w:val="10"/>
        </w:numPr>
        <w:rPr>
          <w:rFonts w:asciiTheme="majorHAnsi" w:hAnsiTheme="majorHAnsi" w:cstheme="majorHAnsi"/>
          <w:sz w:val="24"/>
          <w:szCs w:val="24"/>
        </w:rPr>
      </w:pPr>
      <w:r w:rsidRPr="001907B5">
        <w:rPr>
          <w:rFonts w:asciiTheme="majorHAnsi" w:hAnsiTheme="majorHAnsi" w:cstheme="majorHAnsi"/>
          <w:sz w:val="24"/>
          <w:szCs w:val="24"/>
        </w:rPr>
        <w:t xml:space="preserve">They are documents that outline an organization's approach to security. </w:t>
      </w:r>
    </w:p>
    <w:p w:rsidR="001907B5" w:rsidRPr="001907B5" w:rsidRDefault="001907B5" w:rsidP="001907B5">
      <w:pPr>
        <w:pStyle w:val="ListParagraph"/>
        <w:numPr>
          <w:ilvl w:val="0"/>
          <w:numId w:val="10"/>
        </w:numPr>
        <w:rPr>
          <w:rFonts w:asciiTheme="majorHAnsi" w:hAnsiTheme="majorHAnsi" w:cstheme="majorHAnsi"/>
          <w:sz w:val="24"/>
          <w:szCs w:val="24"/>
        </w:rPr>
      </w:pPr>
      <w:r w:rsidRPr="001907B5">
        <w:rPr>
          <w:rFonts w:asciiTheme="majorHAnsi" w:hAnsiTheme="majorHAnsi" w:cstheme="majorHAnsi"/>
          <w:sz w:val="24"/>
          <w:szCs w:val="24"/>
        </w:rPr>
        <w:t xml:space="preserve">They serve as a guide for decision-making. </w:t>
      </w:r>
    </w:p>
    <w:p w:rsidR="001907B5" w:rsidRPr="001907B5" w:rsidRDefault="001907B5" w:rsidP="001907B5">
      <w:pPr>
        <w:pStyle w:val="ListParagraph"/>
        <w:numPr>
          <w:ilvl w:val="0"/>
          <w:numId w:val="10"/>
        </w:numPr>
        <w:rPr>
          <w:rFonts w:asciiTheme="majorHAnsi" w:hAnsiTheme="majorHAnsi" w:cstheme="majorHAnsi"/>
          <w:sz w:val="24"/>
          <w:szCs w:val="24"/>
        </w:rPr>
      </w:pPr>
      <w:r w:rsidRPr="001907B5">
        <w:rPr>
          <w:rFonts w:asciiTheme="majorHAnsi" w:hAnsiTheme="majorHAnsi" w:cstheme="majorHAnsi"/>
          <w:sz w:val="24"/>
          <w:szCs w:val="24"/>
        </w:rPr>
        <w:t xml:space="preserve">Acceptable Use Policies, Change Management, Access control policies, etc. </w:t>
      </w:r>
    </w:p>
    <w:p w:rsidR="001907B5" w:rsidRPr="003E3D10" w:rsidRDefault="00CF4690" w:rsidP="001907B5">
      <w:pPr>
        <w:rPr>
          <w:rFonts w:asciiTheme="majorHAnsi" w:hAnsiTheme="majorHAnsi" w:cstheme="majorHAnsi"/>
          <w:sz w:val="36"/>
          <w:szCs w:val="36"/>
        </w:rPr>
      </w:pPr>
      <w:r w:rsidRPr="003E3D10">
        <w:rPr>
          <w:rFonts w:asciiTheme="majorHAnsi" w:hAnsiTheme="majorHAnsi" w:cstheme="majorHAnsi"/>
          <w:sz w:val="36"/>
          <w:szCs w:val="36"/>
        </w:rPr>
        <w:t>Acceptable Use Policies (AUP)</w:t>
      </w:r>
    </w:p>
    <w:p w:rsidR="004566FE" w:rsidRPr="004566FE" w:rsidRDefault="004566FE" w:rsidP="004566FE">
      <w:pPr>
        <w:pStyle w:val="ListParagraph"/>
        <w:numPr>
          <w:ilvl w:val="0"/>
          <w:numId w:val="11"/>
        </w:numPr>
        <w:rPr>
          <w:rFonts w:asciiTheme="majorHAnsi" w:hAnsiTheme="majorHAnsi" w:cstheme="majorHAnsi"/>
          <w:sz w:val="24"/>
          <w:szCs w:val="24"/>
        </w:rPr>
      </w:pPr>
      <w:r w:rsidRPr="004566FE">
        <w:rPr>
          <w:rFonts w:asciiTheme="majorHAnsi" w:hAnsiTheme="majorHAnsi" w:cstheme="majorHAnsi"/>
          <w:sz w:val="24"/>
          <w:szCs w:val="24"/>
        </w:rPr>
        <w:t>An AUP is a document that outlines the acceptable ways in which an organization's resources may be utilized by employees, contractors, and others.</w:t>
      </w:r>
    </w:p>
    <w:p w:rsidR="004566FE" w:rsidRPr="004566FE" w:rsidRDefault="004566FE" w:rsidP="004566FE">
      <w:pPr>
        <w:pStyle w:val="ListParagraph"/>
        <w:numPr>
          <w:ilvl w:val="0"/>
          <w:numId w:val="11"/>
        </w:numPr>
        <w:rPr>
          <w:rFonts w:asciiTheme="majorHAnsi" w:hAnsiTheme="majorHAnsi" w:cstheme="majorHAnsi"/>
          <w:sz w:val="24"/>
          <w:szCs w:val="24"/>
        </w:rPr>
      </w:pPr>
      <w:r w:rsidRPr="004566FE">
        <w:rPr>
          <w:rFonts w:asciiTheme="majorHAnsi" w:hAnsiTheme="majorHAnsi" w:cstheme="majorHAnsi"/>
          <w:sz w:val="24"/>
          <w:szCs w:val="24"/>
        </w:rPr>
        <w:t>It serves as guidelines to ensure secure use of resources within an organization.</w:t>
      </w:r>
    </w:p>
    <w:p w:rsidR="004566FE" w:rsidRPr="004566FE" w:rsidRDefault="004566FE" w:rsidP="004566FE">
      <w:pPr>
        <w:pStyle w:val="ListParagraph"/>
        <w:numPr>
          <w:ilvl w:val="0"/>
          <w:numId w:val="11"/>
        </w:numPr>
        <w:rPr>
          <w:rFonts w:asciiTheme="majorHAnsi" w:hAnsiTheme="majorHAnsi" w:cstheme="majorHAnsi"/>
          <w:sz w:val="24"/>
          <w:szCs w:val="24"/>
        </w:rPr>
      </w:pPr>
      <w:r w:rsidRPr="004566FE">
        <w:rPr>
          <w:rFonts w:asciiTheme="majorHAnsi" w:hAnsiTheme="majorHAnsi" w:cstheme="majorHAnsi"/>
          <w:sz w:val="24"/>
          <w:szCs w:val="24"/>
        </w:rPr>
        <w:t>Examples:</w:t>
      </w:r>
    </w:p>
    <w:p w:rsidR="004566FE" w:rsidRPr="004566FE" w:rsidRDefault="004566FE" w:rsidP="004566FE">
      <w:pPr>
        <w:pStyle w:val="ListParagraph"/>
        <w:numPr>
          <w:ilvl w:val="1"/>
          <w:numId w:val="11"/>
        </w:numPr>
        <w:rPr>
          <w:rFonts w:ascii="Segoe UI Symbol" w:hAnsi="Segoe UI Symbol" w:cs="Segoe UI Symbol"/>
          <w:sz w:val="24"/>
          <w:szCs w:val="24"/>
        </w:rPr>
      </w:pPr>
      <w:r w:rsidRPr="004566FE">
        <w:rPr>
          <w:rFonts w:asciiTheme="majorHAnsi" w:hAnsiTheme="majorHAnsi" w:cstheme="majorHAnsi"/>
          <w:sz w:val="24"/>
          <w:szCs w:val="24"/>
        </w:rPr>
        <w:t xml:space="preserve">Use of company email for personal communication should be limited. </w:t>
      </w:r>
    </w:p>
    <w:p w:rsidR="004566FE" w:rsidRPr="004566FE" w:rsidRDefault="004566FE" w:rsidP="004566FE">
      <w:pPr>
        <w:pStyle w:val="ListParagraph"/>
        <w:numPr>
          <w:ilvl w:val="1"/>
          <w:numId w:val="11"/>
        </w:numPr>
        <w:rPr>
          <w:rFonts w:asciiTheme="majorHAnsi" w:hAnsiTheme="majorHAnsi" w:cstheme="majorHAnsi"/>
          <w:sz w:val="24"/>
          <w:szCs w:val="24"/>
        </w:rPr>
      </w:pPr>
      <w:r w:rsidRPr="004566FE">
        <w:rPr>
          <w:rFonts w:asciiTheme="majorHAnsi" w:hAnsiTheme="majorHAnsi" w:cstheme="majorHAnsi"/>
          <w:sz w:val="24"/>
          <w:szCs w:val="24"/>
        </w:rPr>
        <w:t>Only authorized software should be installed on company devices.</w:t>
      </w:r>
    </w:p>
    <w:p w:rsidR="004566FE" w:rsidRDefault="004566FE" w:rsidP="004566FE">
      <w:pPr>
        <w:pStyle w:val="ListParagraph"/>
        <w:numPr>
          <w:ilvl w:val="1"/>
          <w:numId w:val="11"/>
        </w:numPr>
        <w:rPr>
          <w:rFonts w:asciiTheme="majorHAnsi" w:hAnsiTheme="majorHAnsi" w:cstheme="majorHAnsi"/>
          <w:sz w:val="24"/>
          <w:szCs w:val="24"/>
        </w:rPr>
      </w:pPr>
      <w:r w:rsidRPr="004566FE">
        <w:rPr>
          <w:rFonts w:asciiTheme="majorHAnsi" w:hAnsiTheme="majorHAnsi" w:cstheme="majorHAnsi"/>
          <w:sz w:val="24"/>
          <w:szCs w:val="24"/>
        </w:rPr>
        <w:t xml:space="preserve">Employees should exercise caution when representing the company on social media. </w:t>
      </w:r>
    </w:p>
    <w:p w:rsidR="00B25F3D" w:rsidRPr="003E3D10" w:rsidRDefault="009E552E" w:rsidP="00B25F3D">
      <w:pPr>
        <w:rPr>
          <w:rFonts w:asciiTheme="majorHAnsi" w:hAnsiTheme="majorHAnsi" w:cstheme="majorHAnsi"/>
          <w:sz w:val="36"/>
          <w:szCs w:val="36"/>
        </w:rPr>
      </w:pPr>
      <w:r w:rsidRPr="003E3D10">
        <w:rPr>
          <w:rFonts w:asciiTheme="majorHAnsi" w:hAnsiTheme="majorHAnsi" w:cstheme="majorHAnsi"/>
          <w:sz w:val="36"/>
          <w:szCs w:val="36"/>
        </w:rPr>
        <w:t>Information Security Policies</w:t>
      </w:r>
    </w:p>
    <w:p w:rsidR="00700E39" w:rsidRPr="00700E39" w:rsidRDefault="00700E39" w:rsidP="00700E39">
      <w:pPr>
        <w:pStyle w:val="ListParagraph"/>
        <w:numPr>
          <w:ilvl w:val="0"/>
          <w:numId w:val="13"/>
        </w:numPr>
        <w:rPr>
          <w:rFonts w:asciiTheme="majorHAnsi" w:hAnsiTheme="majorHAnsi" w:cstheme="majorHAnsi"/>
          <w:sz w:val="24"/>
          <w:szCs w:val="24"/>
        </w:rPr>
      </w:pPr>
      <w:r w:rsidRPr="00700E39">
        <w:rPr>
          <w:rFonts w:asciiTheme="majorHAnsi" w:hAnsiTheme="majorHAnsi" w:cstheme="majorHAnsi"/>
          <w:sz w:val="24"/>
          <w:szCs w:val="24"/>
        </w:rPr>
        <w:t>Outline how an organization protects its IT assets.</w:t>
      </w:r>
    </w:p>
    <w:p w:rsidR="00700E39" w:rsidRPr="00700E39" w:rsidRDefault="00700E39" w:rsidP="00700E39">
      <w:pPr>
        <w:pStyle w:val="ListParagraph"/>
        <w:numPr>
          <w:ilvl w:val="0"/>
          <w:numId w:val="13"/>
        </w:numPr>
        <w:rPr>
          <w:rFonts w:asciiTheme="majorHAnsi" w:hAnsiTheme="majorHAnsi" w:cstheme="majorHAnsi"/>
          <w:sz w:val="24"/>
          <w:szCs w:val="24"/>
        </w:rPr>
      </w:pPr>
      <w:r w:rsidRPr="00700E39">
        <w:rPr>
          <w:rFonts w:asciiTheme="majorHAnsi" w:hAnsiTheme="majorHAnsi" w:cstheme="majorHAnsi"/>
          <w:sz w:val="24"/>
          <w:szCs w:val="24"/>
        </w:rPr>
        <w:t xml:space="preserve">Covers data protection and access control. </w:t>
      </w:r>
    </w:p>
    <w:p w:rsidR="009E552E" w:rsidRPr="003E3D10" w:rsidRDefault="009E552E" w:rsidP="00B25F3D">
      <w:pPr>
        <w:rPr>
          <w:rFonts w:asciiTheme="majorHAnsi" w:hAnsiTheme="majorHAnsi" w:cstheme="majorHAnsi"/>
          <w:sz w:val="36"/>
          <w:szCs w:val="36"/>
        </w:rPr>
      </w:pPr>
      <w:r w:rsidRPr="003E3D10">
        <w:rPr>
          <w:rFonts w:asciiTheme="majorHAnsi" w:hAnsiTheme="majorHAnsi" w:cstheme="majorHAnsi"/>
          <w:sz w:val="36"/>
          <w:szCs w:val="36"/>
        </w:rPr>
        <w:t>Incident Response Policies</w:t>
      </w:r>
    </w:p>
    <w:p w:rsidR="00700E39" w:rsidRPr="00700E39" w:rsidRDefault="00700E39" w:rsidP="00700E39">
      <w:pPr>
        <w:pStyle w:val="ListParagraph"/>
        <w:numPr>
          <w:ilvl w:val="0"/>
          <w:numId w:val="12"/>
        </w:numPr>
        <w:rPr>
          <w:rFonts w:asciiTheme="majorHAnsi" w:hAnsiTheme="majorHAnsi" w:cstheme="majorHAnsi"/>
          <w:sz w:val="24"/>
          <w:szCs w:val="24"/>
        </w:rPr>
      </w:pPr>
      <w:r w:rsidRPr="00700E39">
        <w:rPr>
          <w:rFonts w:asciiTheme="majorHAnsi" w:hAnsiTheme="majorHAnsi" w:cstheme="majorHAnsi"/>
          <w:sz w:val="24"/>
          <w:szCs w:val="24"/>
        </w:rPr>
        <w:t xml:space="preserve">Policies for detecting, responding to, and recovering from security incidents. </w:t>
      </w:r>
    </w:p>
    <w:p w:rsidR="00700E39" w:rsidRDefault="00700E39" w:rsidP="00700E39">
      <w:pPr>
        <w:pStyle w:val="ListParagraph"/>
        <w:numPr>
          <w:ilvl w:val="0"/>
          <w:numId w:val="12"/>
        </w:numPr>
        <w:rPr>
          <w:rFonts w:asciiTheme="majorHAnsi" w:hAnsiTheme="majorHAnsi" w:cstheme="majorHAnsi"/>
          <w:sz w:val="24"/>
          <w:szCs w:val="24"/>
        </w:rPr>
      </w:pPr>
      <w:r w:rsidRPr="00700E39">
        <w:rPr>
          <w:rFonts w:asciiTheme="majorHAnsi" w:hAnsiTheme="majorHAnsi" w:cstheme="majorHAnsi"/>
          <w:sz w:val="24"/>
          <w:szCs w:val="24"/>
        </w:rPr>
        <w:t>Ensures effective response to minimize impact.</w:t>
      </w:r>
    </w:p>
    <w:p w:rsidR="00700E39" w:rsidRPr="003E3D10" w:rsidRDefault="00700E39" w:rsidP="00700E39">
      <w:pPr>
        <w:rPr>
          <w:rFonts w:asciiTheme="majorHAnsi" w:hAnsiTheme="majorHAnsi" w:cstheme="majorHAnsi"/>
          <w:sz w:val="36"/>
          <w:szCs w:val="36"/>
        </w:rPr>
      </w:pPr>
      <w:r w:rsidRPr="003E3D10">
        <w:rPr>
          <w:rFonts w:asciiTheme="majorHAnsi" w:hAnsiTheme="majorHAnsi" w:cstheme="majorHAnsi"/>
          <w:sz w:val="36"/>
          <w:szCs w:val="36"/>
        </w:rPr>
        <w:t xml:space="preserve">Bussiness Continuity </w:t>
      </w:r>
    </w:p>
    <w:p w:rsidR="00584271" w:rsidRPr="00584271" w:rsidRDefault="00584271" w:rsidP="00584271">
      <w:pPr>
        <w:pStyle w:val="ListParagraph"/>
        <w:numPr>
          <w:ilvl w:val="0"/>
          <w:numId w:val="14"/>
        </w:numPr>
        <w:rPr>
          <w:rFonts w:asciiTheme="majorHAnsi" w:hAnsiTheme="majorHAnsi" w:cstheme="majorHAnsi"/>
          <w:sz w:val="24"/>
          <w:szCs w:val="24"/>
        </w:rPr>
      </w:pPr>
      <w:r w:rsidRPr="00584271">
        <w:rPr>
          <w:rFonts w:asciiTheme="majorHAnsi" w:hAnsiTheme="majorHAnsi" w:cstheme="majorHAnsi"/>
          <w:sz w:val="24"/>
          <w:szCs w:val="24"/>
        </w:rPr>
        <w:t>Ensure the organization can continue operations during and after a disruption.</w:t>
      </w:r>
    </w:p>
    <w:p w:rsidR="00584271" w:rsidRPr="00584271" w:rsidRDefault="00584271" w:rsidP="00584271">
      <w:pPr>
        <w:pStyle w:val="ListParagraph"/>
        <w:numPr>
          <w:ilvl w:val="0"/>
          <w:numId w:val="14"/>
        </w:numPr>
        <w:rPr>
          <w:rFonts w:asciiTheme="majorHAnsi" w:hAnsiTheme="majorHAnsi" w:cstheme="majorHAnsi"/>
          <w:sz w:val="24"/>
          <w:szCs w:val="24"/>
        </w:rPr>
      </w:pPr>
      <w:r w:rsidRPr="00584271">
        <w:rPr>
          <w:rFonts w:asciiTheme="majorHAnsi" w:hAnsiTheme="majorHAnsi" w:cstheme="majorHAnsi"/>
          <w:sz w:val="24"/>
          <w:szCs w:val="24"/>
        </w:rPr>
        <w:t>Planning for critical business functions and resources.</w:t>
      </w:r>
    </w:p>
    <w:p w:rsidR="00584271" w:rsidRPr="00584271" w:rsidRDefault="00584271" w:rsidP="00584271">
      <w:pPr>
        <w:pStyle w:val="ListParagraph"/>
        <w:numPr>
          <w:ilvl w:val="0"/>
          <w:numId w:val="14"/>
        </w:numPr>
        <w:rPr>
          <w:rFonts w:asciiTheme="majorHAnsi" w:hAnsiTheme="majorHAnsi" w:cstheme="majorHAnsi"/>
          <w:sz w:val="24"/>
          <w:szCs w:val="24"/>
        </w:rPr>
      </w:pPr>
      <w:r w:rsidRPr="00584271">
        <w:rPr>
          <w:rFonts w:asciiTheme="majorHAnsi" w:hAnsiTheme="majorHAnsi" w:cstheme="majorHAnsi"/>
          <w:sz w:val="24"/>
          <w:szCs w:val="24"/>
        </w:rPr>
        <w:t xml:space="preserve">The events can be a power outage, loss of network connectivity, cyberattacks, earthquakes, etc </w:t>
      </w:r>
    </w:p>
    <w:p w:rsidR="00700E39" w:rsidRPr="003E3D10" w:rsidRDefault="00700E39" w:rsidP="00700E39">
      <w:pPr>
        <w:rPr>
          <w:rFonts w:asciiTheme="majorHAnsi" w:hAnsiTheme="majorHAnsi" w:cstheme="majorHAnsi"/>
          <w:sz w:val="36"/>
          <w:szCs w:val="36"/>
        </w:rPr>
      </w:pPr>
      <w:r w:rsidRPr="003E3D10">
        <w:rPr>
          <w:rFonts w:asciiTheme="majorHAnsi" w:hAnsiTheme="majorHAnsi" w:cstheme="majorHAnsi"/>
          <w:sz w:val="36"/>
          <w:szCs w:val="36"/>
        </w:rPr>
        <w:t>Disaster Recovery</w:t>
      </w:r>
    </w:p>
    <w:p w:rsidR="00584271" w:rsidRPr="00584271" w:rsidRDefault="00584271" w:rsidP="00584271">
      <w:pPr>
        <w:pStyle w:val="ListParagraph"/>
        <w:numPr>
          <w:ilvl w:val="0"/>
          <w:numId w:val="15"/>
        </w:numPr>
        <w:rPr>
          <w:rFonts w:asciiTheme="majorHAnsi" w:hAnsiTheme="majorHAnsi" w:cstheme="majorHAnsi"/>
          <w:sz w:val="24"/>
          <w:szCs w:val="24"/>
        </w:rPr>
      </w:pPr>
      <w:r w:rsidRPr="00584271">
        <w:rPr>
          <w:rFonts w:asciiTheme="majorHAnsi" w:hAnsiTheme="majorHAnsi" w:cstheme="majorHAnsi"/>
          <w:sz w:val="24"/>
          <w:szCs w:val="24"/>
        </w:rPr>
        <w:t>Restoring systems and data after a catastrophic event.</w:t>
      </w:r>
    </w:p>
    <w:p w:rsidR="00584271" w:rsidRDefault="00584271" w:rsidP="00584271">
      <w:pPr>
        <w:pStyle w:val="ListParagraph"/>
        <w:numPr>
          <w:ilvl w:val="0"/>
          <w:numId w:val="15"/>
        </w:numPr>
        <w:rPr>
          <w:rFonts w:asciiTheme="majorHAnsi" w:hAnsiTheme="majorHAnsi" w:cstheme="majorHAnsi"/>
          <w:sz w:val="24"/>
          <w:szCs w:val="24"/>
        </w:rPr>
      </w:pPr>
      <w:r w:rsidRPr="00584271">
        <w:rPr>
          <w:rFonts w:asciiTheme="majorHAnsi" w:hAnsiTheme="majorHAnsi" w:cstheme="majorHAnsi"/>
          <w:sz w:val="24"/>
          <w:szCs w:val="24"/>
        </w:rPr>
        <w:t>Includes procedures, roles, contact information, communication plan, recovery strategies, testing.</w:t>
      </w:r>
    </w:p>
    <w:p w:rsidR="00584271" w:rsidRPr="003E3D10" w:rsidRDefault="006121D7" w:rsidP="00584271">
      <w:pPr>
        <w:rPr>
          <w:rFonts w:asciiTheme="majorHAnsi" w:hAnsiTheme="majorHAnsi" w:cstheme="majorHAnsi"/>
          <w:sz w:val="36"/>
          <w:szCs w:val="36"/>
        </w:rPr>
      </w:pPr>
      <w:r w:rsidRPr="003E3D10">
        <w:rPr>
          <w:rFonts w:asciiTheme="majorHAnsi" w:hAnsiTheme="majorHAnsi" w:cstheme="majorHAnsi"/>
          <w:sz w:val="36"/>
          <w:szCs w:val="36"/>
        </w:rPr>
        <w:t>Software Development Lifecycle</w:t>
      </w:r>
    </w:p>
    <w:p w:rsidR="00E00DC4" w:rsidRPr="00E00DC4" w:rsidRDefault="00E00DC4" w:rsidP="00E00DC4">
      <w:pPr>
        <w:pStyle w:val="ListParagraph"/>
        <w:numPr>
          <w:ilvl w:val="0"/>
          <w:numId w:val="16"/>
        </w:numPr>
        <w:rPr>
          <w:rFonts w:asciiTheme="majorHAnsi" w:hAnsiTheme="majorHAnsi" w:cstheme="majorHAnsi"/>
          <w:sz w:val="24"/>
          <w:szCs w:val="24"/>
        </w:rPr>
      </w:pPr>
      <w:r>
        <w:rPr>
          <w:rFonts w:asciiTheme="majorHAnsi" w:hAnsiTheme="majorHAnsi" w:cstheme="majorHAnsi"/>
          <w:sz w:val="24"/>
          <w:szCs w:val="24"/>
        </w:rPr>
        <w:lastRenderedPageBreak/>
        <w:t>I</w:t>
      </w:r>
      <w:r w:rsidRPr="00E00DC4">
        <w:rPr>
          <w:rFonts w:asciiTheme="majorHAnsi" w:hAnsiTheme="majorHAnsi" w:cstheme="majorHAnsi"/>
          <w:sz w:val="24"/>
          <w:szCs w:val="24"/>
        </w:rPr>
        <w:t>ntegrating security into the software development process.</w:t>
      </w:r>
    </w:p>
    <w:p w:rsidR="00E00DC4" w:rsidRPr="00E00DC4" w:rsidRDefault="00E00DC4" w:rsidP="00E00DC4">
      <w:pPr>
        <w:pStyle w:val="ListParagraph"/>
        <w:numPr>
          <w:ilvl w:val="0"/>
          <w:numId w:val="16"/>
        </w:numPr>
        <w:rPr>
          <w:rFonts w:asciiTheme="majorHAnsi" w:hAnsiTheme="majorHAnsi" w:cstheme="majorHAnsi"/>
          <w:sz w:val="24"/>
          <w:szCs w:val="24"/>
        </w:rPr>
      </w:pPr>
      <w:r w:rsidRPr="00E00DC4">
        <w:rPr>
          <w:rFonts w:asciiTheme="majorHAnsi" w:hAnsiTheme="majorHAnsi" w:cstheme="majorHAnsi"/>
          <w:sz w:val="24"/>
          <w:szCs w:val="24"/>
        </w:rPr>
        <w:t xml:space="preserve">Planning —&gt; Requirements —&gt; Design —&gt; Coding —&gt; Testing —&gt; Deployment &amp; Maintenance. </w:t>
      </w:r>
    </w:p>
    <w:p w:rsidR="00E00DC4" w:rsidRPr="00820E7D" w:rsidRDefault="00E00DC4" w:rsidP="00584271">
      <w:pPr>
        <w:pStyle w:val="ListParagraph"/>
        <w:numPr>
          <w:ilvl w:val="0"/>
          <w:numId w:val="16"/>
        </w:numPr>
        <w:rPr>
          <w:rFonts w:asciiTheme="majorHAnsi" w:hAnsiTheme="majorHAnsi" w:cstheme="majorHAnsi"/>
          <w:sz w:val="24"/>
          <w:szCs w:val="24"/>
        </w:rPr>
      </w:pPr>
      <w:r w:rsidRPr="00E00DC4">
        <w:rPr>
          <w:rFonts w:asciiTheme="majorHAnsi" w:hAnsiTheme="majorHAnsi" w:cstheme="majorHAnsi"/>
          <w:sz w:val="24"/>
          <w:szCs w:val="24"/>
        </w:rPr>
        <w:t xml:space="preserve">Integrate security early. </w:t>
      </w:r>
    </w:p>
    <w:p w:rsidR="006121D7" w:rsidRPr="003E3D10" w:rsidRDefault="006121D7" w:rsidP="00584271">
      <w:pPr>
        <w:rPr>
          <w:rFonts w:asciiTheme="majorHAnsi" w:hAnsiTheme="majorHAnsi" w:cstheme="majorHAnsi"/>
          <w:sz w:val="36"/>
          <w:szCs w:val="36"/>
        </w:rPr>
      </w:pPr>
      <w:r w:rsidRPr="003E3D10">
        <w:rPr>
          <w:rFonts w:asciiTheme="majorHAnsi" w:hAnsiTheme="majorHAnsi" w:cstheme="majorHAnsi"/>
          <w:sz w:val="36"/>
          <w:szCs w:val="36"/>
        </w:rPr>
        <w:t>Change Management</w:t>
      </w:r>
    </w:p>
    <w:p w:rsidR="00820E7D" w:rsidRPr="00820E7D" w:rsidRDefault="00820E7D" w:rsidP="00820E7D">
      <w:pPr>
        <w:pStyle w:val="ListParagraph"/>
        <w:numPr>
          <w:ilvl w:val="0"/>
          <w:numId w:val="17"/>
        </w:numPr>
        <w:rPr>
          <w:rFonts w:asciiTheme="majorHAnsi" w:hAnsiTheme="majorHAnsi" w:cstheme="majorHAnsi"/>
          <w:sz w:val="24"/>
          <w:szCs w:val="24"/>
        </w:rPr>
      </w:pPr>
      <w:r w:rsidRPr="00820E7D">
        <w:rPr>
          <w:rFonts w:asciiTheme="majorHAnsi" w:hAnsiTheme="majorHAnsi" w:cstheme="majorHAnsi"/>
          <w:sz w:val="24"/>
          <w:szCs w:val="24"/>
        </w:rPr>
        <w:t xml:space="preserve">Change management is a policy that organizations follow to control changes to their IT systems. </w:t>
      </w:r>
    </w:p>
    <w:p w:rsidR="00820E7D" w:rsidRPr="00820E7D" w:rsidRDefault="00820E7D" w:rsidP="00820E7D">
      <w:pPr>
        <w:pStyle w:val="ListParagraph"/>
        <w:numPr>
          <w:ilvl w:val="0"/>
          <w:numId w:val="17"/>
        </w:numPr>
        <w:rPr>
          <w:rFonts w:asciiTheme="majorHAnsi" w:hAnsiTheme="majorHAnsi" w:cstheme="majorHAnsi"/>
          <w:sz w:val="24"/>
          <w:szCs w:val="24"/>
        </w:rPr>
      </w:pPr>
      <w:r w:rsidRPr="00820E7D">
        <w:rPr>
          <w:rFonts w:asciiTheme="majorHAnsi" w:hAnsiTheme="majorHAnsi" w:cstheme="majorHAnsi"/>
          <w:sz w:val="24"/>
          <w:szCs w:val="24"/>
        </w:rPr>
        <w:t xml:space="preserve">The goal is to ensure that any modifications are done in a controlled manner, encouraging accountability. </w:t>
      </w:r>
    </w:p>
    <w:p w:rsidR="00820E7D" w:rsidRPr="00820E7D" w:rsidRDefault="00820E7D" w:rsidP="00820E7D">
      <w:pPr>
        <w:pStyle w:val="ListParagraph"/>
        <w:numPr>
          <w:ilvl w:val="0"/>
          <w:numId w:val="17"/>
        </w:numPr>
        <w:rPr>
          <w:rFonts w:asciiTheme="majorHAnsi" w:hAnsiTheme="majorHAnsi" w:cstheme="majorHAnsi"/>
          <w:sz w:val="24"/>
          <w:szCs w:val="24"/>
        </w:rPr>
      </w:pPr>
      <w:r w:rsidRPr="00820E7D">
        <w:rPr>
          <w:rFonts w:asciiTheme="majorHAnsi" w:hAnsiTheme="majorHAnsi" w:cstheme="majorHAnsi"/>
          <w:sz w:val="24"/>
          <w:szCs w:val="24"/>
        </w:rPr>
        <w:t xml:space="preserve">It requires a formal and approval process. </w:t>
      </w:r>
    </w:p>
    <w:p w:rsidR="00CF4690" w:rsidRPr="003E3D10" w:rsidRDefault="0061615C" w:rsidP="001907B5">
      <w:pPr>
        <w:rPr>
          <w:rFonts w:asciiTheme="majorHAnsi" w:hAnsiTheme="majorHAnsi" w:cstheme="majorHAnsi"/>
          <w:sz w:val="36"/>
          <w:szCs w:val="36"/>
        </w:rPr>
      </w:pPr>
      <w:r w:rsidRPr="003E3D10">
        <w:rPr>
          <w:rFonts w:asciiTheme="majorHAnsi" w:hAnsiTheme="majorHAnsi" w:cstheme="majorHAnsi"/>
          <w:sz w:val="36"/>
          <w:szCs w:val="36"/>
        </w:rPr>
        <w:t>Standards</w:t>
      </w:r>
    </w:p>
    <w:p w:rsidR="00BA63F7" w:rsidRPr="00BA63F7" w:rsidRDefault="00BA63F7" w:rsidP="00BA63F7">
      <w:pPr>
        <w:pStyle w:val="ListParagraph"/>
        <w:numPr>
          <w:ilvl w:val="0"/>
          <w:numId w:val="18"/>
        </w:numPr>
        <w:rPr>
          <w:rFonts w:asciiTheme="majorHAnsi" w:hAnsiTheme="majorHAnsi" w:cstheme="majorHAnsi"/>
          <w:sz w:val="24"/>
          <w:szCs w:val="24"/>
        </w:rPr>
      </w:pPr>
      <w:r w:rsidRPr="00BA63F7">
        <w:rPr>
          <w:rFonts w:asciiTheme="majorHAnsi" w:hAnsiTheme="majorHAnsi" w:cstheme="majorHAnsi"/>
          <w:sz w:val="24"/>
          <w:szCs w:val="24"/>
        </w:rPr>
        <w:t>Security standards are practices that organizations follow to ensure the security of systems.</w:t>
      </w:r>
    </w:p>
    <w:p w:rsidR="0061615C" w:rsidRDefault="00BA63F7" w:rsidP="00BA63F7">
      <w:pPr>
        <w:pStyle w:val="ListParagraph"/>
        <w:numPr>
          <w:ilvl w:val="0"/>
          <w:numId w:val="18"/>
        </w:numPr>
        <w:rPr>
          <w:rFonts w:asciiTheme="majorHAnsi" w:hAnsiTheme="majorHAnsi" w:cstheme="majorHAnsi"/>
          <w:sz w:val="24"/>
          <w:szCs w:val="24"/>
        </w:rPr>
      </w:pPr>
      <w:r w:rsidRPr="00BA63F7">
        <w:rPr>
          <w:rFonts w:asciiTheme="majorHAnsi" w:hAnsiTheme="majorHAnsi" w:cstheme="majorHAnsi"/>
          <w:sz w:val="24"/>
          <w:szCs w:val="24"/>
        </w:rPr>
        <w:t>They are developed by various organizations to provide a widely accepted set of principles for securing information.</w:t>
      </w:r>
    </w:p>
    <w:p w:rsidR="00BA63F7" w:rsidRDefault="00BA63F7" w:rsidP="00BA63F7">
      <w:pPr>
        <w:pStyle w:val="ListParagraph"/>
        <w:rPr>
          <w:rFonts w:asciiTheme="majorHAnsi" w:hAnsiTheme="majorHAnsi" w:cstheme="majorHAnsi"/>
          <w:sz w:val="24"/>
          <w:szCs w:val="24"/>
        </w:rPr>
      </w:pPr>
    </w:p>
    <w:p w:rsidR="00BA63F7" w:rsidRPr="00BA63F7" w:rsidRDefault="00BA63F7" w:rsidP="00BA63F7">
      <w:pPr>
        <w:pStyle w:val="ListParagraph"/>
        <w:numPr>
          <w:ilvl w:val="0"/>
          <w:numId w:val="18"/>
        </w:numPr>
        <w:rPr>
          <w:rFonts w:asciiTheme="majorHAnsi" w:hAnsiTheme="majorHAnsi" w:cstheme="majorHAnsi"/>
          <w:b/>
          <w:sz w:val="24"/>
          <w:szCs w:val="24"/>
        </w:rPr>
      </w:pPr>
      <w:r w:rsidRPr="00BA63F7">
        <w:rPr>
          <w:rFonts w:asciiTheme="majorHAnsi" w:hAnsiTheme="majorHAnsi" w:cstheme="majorHAnsi"/>
          <w:b/>
          <w:sz w:val="24"/>
          <w:szCs w:val="24"/>
        </w:rPr>
        <w:t>Password</w:t>
      </w:r>
    </w:p>
    <w:p w:rsidR="00BA63F7" w:rsidRPr="00BA63F7" w:rsidRDefault="00BA63F7" w:rsidP="00BA63F7">
      <w:pPr>
        <w:pStyle w:val="ListParagraph"/>
        <w:numPr>
          <w:ilvl w:val="0"/>
          <w:numId w:val="18"/>
        </w:numPr>
        <w:rPr>
          <w:rFonts w:asciiTheme="majorHAnsi" w:hAnsiTheme="majorHAnsi" w:cstheme="majorHAnsi"/>
          <w:sz w:val="24"/>
          <w:szCs w:val="24"/>
        </w:rPr>
      </w:pPr>
      <w:r w:rsidRPr="00BA63F7">
        <w:rPr>
          <w:rFonts w:asciiTheme="majorHAnsi" w:hAnsiTheme="majorHAnsi" w:cstheme="majorHAnsi"/>
          <w:sz w:val="24"/>
          <w:szCs w:val="24"/>
        </w:rPr>
        <w:t xml:space="preserve">Requirements for password complexity and management. </w:t>
      </w:r>
    </w:p>
    <w:p w:rsidR="00BA63F7" w:rsidRPr="00BA63F7" w:rsidRDefault="00BA63F7" w:rsidP="00BA63F7">
      <w:pPr>
        <w:pStyle w:val="ListParagraph"/>
        <w:numPr>
          <w:ilvl w:val="0"/>
          <w:numId w:val="18"/>
        </w:numPr>
        <w:rPr>
          <w:rFonts w:asciiTheme="majorHAnsi" w:hAnsiTheme="majorHAnsi" w:cstheme="majorHAnsi"/>
          <w:sz w:val="24"/>
          <w:szCs w:val="24"/>
        </w:rPr>
      </w:pPr>
      <w:r w:rsidRPr="00BA63F7">
        <w:rPr>
          <w:rFonts w:asciiTheme="majorHAnsi" w:hAnsiTheme="majorHAnsi" w:cstheme="majorHAnsi"/>
          <w:sz w:val="24"/>
          <w:szCs w:val="24"/>
        </w:rPr>
        <w:t>Ensures strong and secure password practices.</w:t>
      </w:r>
    </w:p>
    <w:p w:rsidR="00BA63F7" w:rsidRDefault="00BA63F7" w:rsidP="00BA63F7">
      <w:pPr>
        <w:pStyle w:val="ListParagraph"/>
        <w:numPr>
          <w:ilvl w:val="0"/>
          <w:numId w:val="18"/>
        </w:numPr>
        <w:rPr>
          <w:rFonts w:asciiTheme="majorHAnsi" w:hAnsiTheme="majorHAnsi" w:cstheme="majorHAnsi"/>
          <w:sz w:val="24"/>
          <w:szCs w:val="24"/>
        </w:rPr>
      </w:pPr>
      <w:r w:rsidRPr="00BA63F7">
        <w:rPr>
          <w:rFonts w:asciiTheme="majorHAnsi" w:hAnsiTheme="majorHAnsi" w:cstheme="majorHAnsi"/>
          <w:sz w:val="24"/>
          <w:szCs w:val="24"/>
        </w:rPr>
        <w:t>Minimum age, characters, history, lockout policies, etc.</w:t>
      </w:r>
    </w:p>
    <w:p w:rsidR="00BA63F7" w:rsidRPr="00BA63F7" w:rsidRDefault="00BA63F7" w:rsidP="00BA63F7">
      <w:pPr>
        <w:pStyle w:val="ListParagraph"/>
        <w:rPr>
          <w:rFonts w:asciiTheme="majorHAnsi" w:hAnsiTheme="majorHAnsi" w:cstheme="majorHAnsi"/>
          <w:sz w:val="24"/>
          <w:szCs w:val="24"/>
        </w:rPr>
      </w:pPr>
    </w:p>
    <w:p w:rsidR="00BA63F7" w:rsidRPr="00BA63F7" w:rsidRDefault="00BA63F7" w:rsidP="00BA63F7">
      <w:pPr>
        <w:pStyle w:val="ListParagraph"/>
        <w:numPr>
          <w:ilvl w:val="0"/>
          <w:numId w:val="18"/>
        </w:numPr>
        <w:rPr>
          <w:rFonts w:asciiTheme="majorHAnsi" w:hAnsiTheme="majorHAnsi" w:cstheme="majorHAnsi"/>
          <w:b/>
          <w:sz w:val="24"/>
          <w:szCs w:val="24"/>
        </w:rPr>
      </w:pPr>
      <w:r w:rsidRPr="00BA63F7">
        <w:rPr>
          <w:rFonts w:asciiTheme="majorHAnsi" w:hAnsiTheme="majorHAnsi" w:cstheme="majorHAnsi"/>
          <w:b/>
          <w:sz w:val="24"/>
          <w:szCs w:val="24"/>
        </w:rPr>
        <w:t>Access Control</w:t>
      </w:r>
    </w:p>
    <w:p w:rsidR="00BA63F7" w:rsidRPr="00BA63F7" w:rsidRDefault="00BA63F7" w:rsidP="00BA63F7">
      <w:pPr>
        <w:pStyle w:val="ListParagraph"/>
        <w:numPr>
          <w:ilvl w:val="0"/>
          <w:numId w:val="18"/>
        </w:numPr>
        <w:rPr>
          <w:rFonts w:asciiTheme="majorHAnsi" w:hAnsiTheme="majorHAnsi" w:cstheme="majorHAnsi"/>
          <w:sz w:val="24"/>
          <w:szCs w:val="24"/>
        </w:rPr>
      </w:pPr>
      <w:r w:rsidRPr="00BA63F7">
        <w:rPr>
          <w:rFonts w:asciiTheme="majorHAnsi" w:hAnsiTheme="majorHAnsi" w:cstheme="majorHAnsi"/>
          <w:sz w:val="24"/>
          <w:szCs w:val="24"/>
        </w:rPr>
        <w:t>Standards for managing user access to systems and data.</w:t>
      </w:r>
    </w:p>
    <w:p w:rsidR="00BA63F7" w:rsidRDefault="00BA63F7" w:rsidP="00BA63F7">
      <w:pPr>
        <w:pStyle w:val="ListParagraph"/>
        <w:numPr>
          <w:ilvl w:val="0"/>
          <w:numId w:val="18"/>
        </w:numPr>
        <w:rPr>
          <w:rFonts w:asciiTheme="majorHAnsi" w:hAnsiTheme="majorHAnsi" w:cstheme="majorHAnsi"/>
          <w:sz w:val="24"/>
          <w:szCs w:val="24"/>
        </w:rPr>
      </w:pPr>
      <w:r w:rsidRPr="00BA63F7">
        <w:rPr>
          <w:rFonts w:asciiTheme="majorHAnsi" w:hAnsiTheme="majorHAnsi" w:cstheme="majorHAnsi"/>
          <w:sz w:val="24"/>
          <w:szCs w:val="24"/>
        </w:rPr>
        <w:t>Includes principles like least privilege and role-based access control.</w:t>
      </w:r>
    </w:p>
    <w:p w:rsidR="00BA63F7" w:rsidRDefault="00BA63F7" w:rsidP="00BA63F7">
      <w:pPr>
        <w:pStyle w:val="ListParagraph"/>
        <w:rPr>
          <w:rFonts w:asciiTheme="majorHAnsi" w:hAnsiTheme="majorHAnsi" w:cstheme="majorHAnsi"/>
          <w:sz w:val="24"/>
          <w:szCs w:val="24"/>
        </w:rPr>
      </w:pPr>
    </w:p>
    <w:p w:rsidR="00BA63F7" w:rsidRPr="00BA63F7" w:rsidRDefault="00BA63F7" w:rsidP="00BA63F7">
      <w:pPr>
        <w:pStyle w:val="ListParagraph"/>
        <w:numPr>
          <w:ilvl w:val="0"/>
          <w:numId w:val="18"/>
        </w:numPr>
        <w:rPr>
          <w:rFonts w:asciiTheme="majorHAnsi" w:hAnsiTheme="majorHAnsi" w:cstheme="majorHAnsi"/>
          <w:b/>
          <w:sz w:val="24"/>
          <w:szCs w:val="24"/>
        </w:rPr>
      </w:pPr>
      <w:r w:rsidRPr="00BA63F7">
        <w:rPr>
          <w:rFonts w:asciiTheme="majorHAnsi" w:hAnsiTheme="majorHAnsi" w:cstheme="majorHAnsi"/>
          <w:b/>
          <w:sz w:val="24"/>
          <w:szCs w:val="24"/>
        </w:rPr>
        <w:t>Physical Security</w:t>
      </w:r>
    </w:p>
    <w:p w:rsidR="00BA63F7" w:rsidRPr="00BA63F7" w:rsidRDefault="00BA63F7" w:rsidP="00BA63F7">
      <w:pPr>
        <w:pStyle w:val="ListParagraph"/>
        <w:numPr>
          <w:ilvl w:val="0"/>
          <w:numId w:val="18"/>
        </w:numPr>
        <w:rPr>
          <w:rFonts w:asciiTheme="majorHAnsi" w:hAnsiTheme="majorHAnsi" w:cstheme="majorHAnsi"/>
          <w:sz w:val="24"/>
          <w:szCs w:val="24"/>
        </w:rPr>
      </w:pPr>
      <w:r w:rsidRPr="00BA63F7">
        <w:rPr>
          <w:rFonts w:asciiTheme="majorHAnsi" w:hAnsiTheme="majorHAnsi" w:cstheme="majorHAnsi"/>
          <w:sz w:val="24"/>
          <w:szCs w:val="24"/>
        </w:rPr>
        <w:t>Standards for securing physical access to facilities and equipment.</w:t>
      </w:r>
    </w:p>
    <w:p w:rsidR="00BA63F7" w:rsidRDefault="00BA63F7" w:rsidP="00BA63F7">
      <w:pPr>
        <w:pStyle w:val="ListParagraph"/>
        <w:numPr>
          <w:ilvl w:val="0"/>
          <w:numId w:val="18"/>
        </w:numPr>
        <w:rPr>
          <w:rFonts w:asciiTheme="majorHAnsi" w:hAnsiTheme="majorHAnsi" w:cstheme="majorHAnsi"/>
          <w:sz w:val="24"/>
          <w:szCs w:val="24"/>
        </w:rPr>
      </w:pPr>
      <w:r w:rsidRPr="00BA63F7">
        <w:rPr>
          <w:rFonts w:asciiTheme="majorHAnsi" w:hAnsiTheme="majorHAnsi" w:cstheme="majorHAnsi"/>
          <w:sz w:val="24"/>
          <w:szCs w:val="24"/>
        </w:rPr>
        <w:t>Building ac</w:t>
      </w:r>
      <w:r>
        <w:rPr>
          <w:rFonts w:asciiTheme="majorHAnsi" w:hAnsiTheme="majorHAnsi" w:cstheme="majorHAnsi"/>
          <w:sz w:val="24"/>
          <w:szCs w:val="24"/>
        </w:rPr>
        <w:t>cess controls and surveillance.</w:t>
      </w:r>
    </w:p>
    <w:p w:rsidR="00BA63F7" w:rsidRPr="00BA63F7" w:rsidRDefault="00BA63F7" w:rsidP="00BA63F7">
      <w:pPr>
        <w:pStyle w:val="ListParagraph"/>
        <w:rPr>
          <w:rFonts w:asciiTheme="majorHAnsi" w:hAnsiTheme="majorHAnsi" w:cstheme="majorHAnsi"/>
          <w:sz w:val="24"/>
          <w:szCs w:val="24"/>
        </w:rPr>
      </w:pPr>
    </w:p>
    <w:p w:rsidR="00BA63F7" w:rsidRPr="00BA63F7" w:rsidRDefault="00BA63F7" w:rsidP="00BA63F7">
      <w:pPr>
        <w:pStyle w:val="ListParagraph"/>
        <w:numPr>
          <w:ilvl w:val="0"/>
          <w:numId w:val="18"/>
        </w:numPr>
        <w:rPr>
          <w:rFonts w:asciiTheme="majorHAnsi" w:hAnsiTheme="majorHAnsi" w:cstheme="majorHAnsi"/>
          <w:b/>
          <w:sz w:val="24"/>
          <w:szCs w:val="24"/>
        </w:rPr>
      </w:pPr>
      <w:r w:rsidRPr="00BA63F7">
        <w:rPr>
          <w:rFonts w:asciiTheme="majorHAnsi" w:hAnsiTheme="majorHAnsi" w:cstheme="majorHAnsi"/>
          <w:b/>
          <w:sz w:val="24"/>
          <w:szCs w:val="24"/>
        </w:rPr>
        <w:t>Encryption</w:t>
      </w:r>
    </w:p>
    <w:p w:rsidR="00BA63F7" w:rsidRPr="00BA63F7" w:rsidRDefault="00BA63F7" w:rsidP="00BA63F7">
      <w:pPr>
        <w:pStyle w:val="ListParagraph"/>
        <w:numPr>
          <w:ilvl w:val="0"/>
          <w:numId w:val="18"/>
        </w:numPr>
        <w:rPr>
          <w:rFonts w:asciiTheme="majorHAnsi" w:hAnsiTheme="majorHAnsi" w:cstheme="majorHAnsi"/>
          <w:sz w:val="24"/>
          <w:szCs w:val="24"/>
        </w:rPr>
      </w:pPr>
      <w:r w:rsidRPr="00BA63F7">
        <w:rPr>
          <w:rFonts w:asciiTheme="majorHAnsi" w:hAnsiTheme="majorHAnsi" w:cstheme="majorHAnsi"/>
          <w:sz w:val="24"/>
          <w:szCs w:val="24"/>
        </w:rPr>
        <w:t>Encrypting sensitive data (at rest and in transit).</w:t>
      </w:r>
    </w:p>
    <w:p w:rsidR="00BA63F7" w:rsidRPr="00BA63F7" w:rsidRDefault="00BA63F7" w:rsidP="00BA63F7">
      <w:pPr>
        <w:pStyle w:val="ListParagraph"/>
        <w:numPr>
          <w:ilvl w:val="0"/>
          <w:numId w:val="18"/>
        </w:numPr>
        <w:rPr>
          <w:rFonts w:asciiTheme="majorHAnsi" w:hAnsiTheme="majorHAnsi" w:cstheme="majorHAnsi"/>
          <w:sz w:val="24"/>
          <w:szCs w:val="24"/>
        </w:rPr>
      </w:pPr>
      <w:r w:rsidRPr="00BA63F7">
        <w:rPr>
          <w:rFonts w:asciiTheme="majorHAnsi" w:hAnsiTheme="majorHAnsi" w:cstheme="majorHAnsi"/>
          <w:sz w:val="24"/>
          <w:szCs w:val="24"/>
        </w:rPr>
        <w:t>Use of HTTPS, VPNs, AES, and secure protocols.</w:t>
      </w:r>
    </w:p>
    <w:p w:rsidR="00BA63F7" w:rsidRDefault="00BA63F7" w:rsidP="00BA63F7">
      <w:pPr>
        <w:pStyle w:val="ListParagraph"/>
        <w:numPr>
          <w:ilvl w:val="0"/>
          <w:numId w:val="18"/>
        </w:numPr>
        <w:rPr>
          <w:rFonts w:asciiTheme="majorHAnsi" w:hAnsiTheme="majorHAnsi" w:cstheme="majorHAnsi"/>
          <w:sz w:val="24"/>
          <w:szCs w:val="24"/>
        </w:rPr>
      </w:pPr>
      <w:r w:rsidRPr="00BA63F7">
        <w:rPr>
          <w:rFonts w:asciiTheme="majorHAnsi" w:hAnsiTheme="majorHAnsi" w:cstheme="majorHAnsi"/>
          <w:sz w:val="24"/>
          <w:szCs w:val="24"/>
        </w:rPr>
        <w:t xml:space="preserve">Ensures data confidentiality. </w:t>
      </w:r>
    </w:p>
    <w:p w:rsidR="00302CF9" w:rsidRPr="003E3D10" w:rsidRDefault="00302CF9" w:rsidP="00302CF9">
      <w:pPr>
        <w:ind w:left="360"/>
        <w:rPr>
          <w:rFonts w:asciiTheme="majorHAnsi" w:hAnsiTheme="majorHAnsi" w:cstheme="majorHAnsi"/>
          <w:sz w:val="36"/>
          <w:szCs w:val="36"/>
        </w:rPr>
      </w:pPr>
      <w:r w:rsidRPr="003E3D10">
        <w:rPr>
          <w:rFonts w:asciiTheme="majorHAnsi" w:hAnsiTheme="majorHAnsi" w:cstheme="majorHAnsi"/>
          <w:sz w:val="36"/>
          <w:szCs w:val="36"/>
        </w:rPr>
        <w:t>Procedures</w:t>
      </w:r>
    </w:p>
    <w:p w:rsidR="00302CF9" w:rsidRPr="00302CF9" w:rsidRDefault="00302CF9" w:rsidP="00302CF9">
      <w:pPr>
        <w:pStyle w:val="ListParagraph"/>
        <w:numPr>
          <w:ilvl w:val="0"/>
          <w:numId w:val="19"/>
        </w:numPr>
        <w:rPr>
          <w:rFonts w:asciiTheme="majorHAnsi" w:hAnsiTheme="majorHAnsi" w:cstheme="majorHAnsi"/>
          <w:sz w:val="24"/>
          <w:szCs w:val="24"/>
        </w:rPr>
      </w:pPr>
      <w:r w:rsidRPr="00302CF9">
        <w:rPr>
          <w:rFonts w:asciiTheme="majorHAnsi" w:hAnsiTheme="majorHAnsi" w:cstheme="majorHAnsi"/>
          <w:sz w:val="24"/>
          <w:szCs w:val="24"/>
        </w:rPr>
        <w:t xml:space="preserve">Procedures are </w:t>
      </w:r>
      <w:r w:rsidRPr="00302CF9">
        <w:rPr>
          <w:rFonts w:asciiTheme="majorHAnsi" w:hAnsiTheme="majorHAnsi" w:cstheme="majorHAnsi"/>
          <w:b/>
          <w:sz w:val="24"/>
          <w:szCs w:val="24"/>
        </w:rPr>
        <w:t>step-by-step instructions</w:t>
      </w:r>
      <w:r w:rsidRPr="00302CF9">
        <w:rPr>
          <w:rFonts w:asciiTheme="majorHAnsi" w:hAnsiTheme="majorHAnsi" w:cstheme="majorHAnsi"/>
          <w:sz w:val="24"/>
          <w:szCs w:val="24"/>
        </w:rPr>
        <w:t xml:space="preserve"> for implementing the requirements outlined in policies.</w:t>
      </w:r>
    </w:p>
    <w:p w:rsidR="00302CF9" w:rsidRPr="00302CF9" w:rsidRDefault="00302CF9" w:rsidP="00302CF9">
      <w:pPr>
        <w:pStyle w:val="ListParagraph"/>
        <w:numPr>
          <w:ilvl w:val="0"/>
          <w:numId w:val="19"/>
        </w:numPr>
        <w:rPr>
          <w:rFonts w:asciiTheme="majorHAnsi" w:hAnsiTheme="majorHAnsi" w:cstheme="majorHAnsi"/>
          <w:sz w:val="24"/>
          <w:szCs w:val="24"/>
        </w:rPr>
      </w:pPr>
      <w:r w:rsidRPr="00A306A2">
        <w:rPr>
          <w:rFonts w:asciiTheme="majorHAnsi" w:hAnsiTheme="majorHAnsi" w:cstheme="majorHAnsi"/>
          <w:b/>
          <w:sz w:val="24"/>
          <w:szCs w:val="24"/>
        </w:rPr>
        <w:t xml:space="preserve">Change Management Procedures </w:t>
      </w:r>
      <w:r w:rsidRPr="00302CF9">
        <w:rPr>
          <w:rFonts w:asciiTheme="majorHAnsi" w:hAnsiTheme="majorHAnsi" w:cstheme="majorHAnsi"/>
          <w:sz w:val="24"/>
          <w:szCs w:val="24"/>
        </w:rPr>
        <w:t>are steps for requesting, reviewing, approving, and implementing changes.</w:t>
      </w:r>
    </w:p>
    <w:p w:rsidR="00302CF9" w:rsidRDefault="00302CF9" w:rsidP="00302CF9">
      <w:pPr>
        <w:pStyle w:val="ListParagraph"/>
        <w:numPr>
          <w:ilvl w:val="0"/>
          <w:numId w:val="19"/>
        </w:numPr>
        <w:rPr>
          <w:rFonts w:asciiTheme="majorHAnsi" w:hAnsiTheme="majorHAnsi" w:cstheme="majorHAnsi"/>
          <w:sz w:val="24"/>
          <w:szCs w:val="24"/>
        </w:rPr>
      </w:pPr>
      <w:r w:rsidRPr="00A306A2">
        <w:rPr>
          <w:rFonts w:asciiTheme="majorHAnsi" w:hAnsiTheme="majorHAnsi" w:cstheme="majorHAnsi"/>
          <w:b/>
          <w:sz w:val="24"/>
          <w:szCs w:val="24"/>
        </w:rPr>
        <w:t>Playbooks</w:t>
      </w:r>
      <w:r w:rsidRPr="00302CF9">
        <w:rPr>
          <w:rFonts w:asciiTheme="majorHAnsi" w:hAnsiTheme="majorHAnsi" w:cstheme="majorHAnsi"/>
          <w:sz w:val="24"/>
          <w:szCs w:val="24"/>
        </w:rPr>
        <w:t xml:space="preserve"> are step-by-step guides for responding to specific security events.</w:t>
      </w:r>
    </w:p>
    <w:p w:rsidR="00EB1244" w:rsidRPr="00A226F2" w:rsidRDefault="00317E69" w:rsidP="00EB1244">
      <w:pPr>
        <w:rPr>
          <w:rFonts w:asciiTheme="majorHAnsi" w:hAnsiTheme="majorHAnsi" w:cstheme="majorHAnsi"/>
          <w:sz w:val="36"/>
          <w:szCs w:val="36"/>
        </w:rPr>
      </w:pPr>
      <w:r w:rsidRPr="00A226F2">
        <w:rPr>
          <w:rFonts w:asciiTheme="majorHAnsi" w:hAnsiTheme="majorHAnsi" w:cstheme="majorHAnsi"/>
          <w:sz w:val="36"/>
          <w:szCs w:val="36"/>
        </w:rPr>
        <w:t>Onboarding/Offboarding</w:t>
      </w:r>
    </w:p>
    <w:p w:rsidR="00317E69" w:rsidRPr="00317E69" w:rsidRDefault="00317E69" w:rsidP="00317E69">
      <w:pPr>
        <w:pStyle w:val="ListParagraph"/>
        <w:numPr>
          <w:ilvl w:val="0"/>
          <w:numId w:val="20"/>
        </w:numPr>
        <w:rPr>
          <w:rFonts w:asciiTheme="majorHAnsi" w:hAnsiTheme="majorHAnsi" w:cstheme="majorHAnsi"/>
          <w:sz w:val="24"/>
          <w:szCs w:val="24"/>
        </w:rPr>
      </w:pPr>
      <w:r w:rsidRPr="00317E69">
        <w:rPr>
          <w:rFonts w:asciiTheme="majorHAnsi" w:hAnsiTheme="majorHAnsi" w:cstheme="majorHAnsi"/>
          <w:sz w:val="24"/>
          <w:szCs w:val="24"/>
        </w:rPr>
        <w:t>Granting individuals access to an organization's computing resources after being hired.</w:t>
      </w:r>
    </w:p>
    <w:p w:rsidR="00317E69" w:rsidRDefault="00317E69" w:rsidP="00317E69">
      <w:pPr>
        <w:pStyle w:val="ListParagraph"/>
        <w:numPr>
          <w:ilvl w:val="0"/>
          <w:numId w:val="20"/>
        </w:numPr>
        <w:rPr>
          <w:rFonts w:asciiTheme="majorHAnsi" w:hAnsiTheme="majorHAnsi" w:cstheme="majorHAnsi"/>
          <w:sz w:val="24"/>
          <w:szCs w:val="24"/>
        </w:rPr>
      </w:pPr>
      <w:r w:rsidRPr="00317E69">
        <w:rPr>
          <w:rFonts w:asciiTheme="majorHAnsi" w:hAnsiTheme="majorHAnsi" w:cstheme="majorHAnsi"/>
          <w:sz w:val="24"/>
          <w:szCs w:val="24"/>
        </w:rPr>
        <w:t>Removing user access when they leave the company</w:t>
      </w:r>
      <w:r w:rsidR="00701631">
        <w:rPr>
          <w:rFonts w:asciiTheme="majorHAnsi" w:hAnsiTheme="majorHAnsi" w:cstheme="majorHAnsi"/>
          <w:sz w:val="24"/>
          <w:szCs w:val="24"/>
        </w:rPr>
        <w:t>.</w:t>
      </w:r>
    </w:p>
    <w:p w:rsidR="00701631" w:rsidRPr="00A226F2" w:rsidRDefault="00A226F2" w:rsidP="00701631">
      <w:pPr>
        <w:rPr>
          <w:rFonts w:asciiTheme="majorHAnsi" w:hAnsiTheme="majorHAnsi" w:cstheme="majorHAnsi"/>
          <w:sz w:val="36"/>
          <w:szCs w:val="36"/>
        </w:rPr>
      </w:pPr>
      <w:r w:rsidRPr="00A226F2">
        <w:rPr>
          <w:rFonts w:asciiTheme="majorHAnsi" w:hAnsiTheme="majorHAnsi" w:cstheme="majorHAnsi"/>
          <w:sz w:val="36"/>
          <w:szCs w:val="36"/>
        </w:rPr>
        <w:lastRenderedPageBreak/>
        <w:t>Guidelines</w:t>
      </w:r>
    </w:p>
    <w:p w:rsidR="00A226F2" w:rsidRPr="00A226F2" w:rsidRDefault="00A226F2" w:rsidP="00A226F2">
      <w:pPr>
        <w:pStyle w:val="ListParagraph"/>
        <w:numPr>
          <w:ilvl w:val="0"/>
          <w:numId w:val="21"/>
        </w:numPr>
        <w:rPr>
          <w:rFonts w:asciiTheme="majorHAnsi" w:hAnsiTheme="majorHAnsi" w:cstheme="majorHAnsi"/>
          <w:sz w:val="24"/>
          <w:szCs w:val="24"/>
        </w:rPr>
      </w:pPr>
      <w:r w:rsidRPr="00A226F2">
        <w:rPr>
          <w:rFonts w:asciiTheme="majorHAnsi" w:hAnsiTheme="majorHAnsi" w:cstheme="majorHAnsi"/>
          <w:sz w:val="24"/>
          <w:szCs w:val="24"/>
        </w:rPr>
        <w:t>Recommendations to support security policies and procedures.</w:t>
      </w:r>
    </w:p>
    <w:p w:rsidR="00A226F2" w:rsidRPr="00A226F2" w:rsidRDefault="00A226F2" w:rsidP="00A226F2">
      <w:pPr>
        <w:pStyle w:val="ListParagraph"/>
        <w:numPr>
          <w:ilvl w:val="0"/>
          <w:numId w:val="21"/>
        </w:numPr>
        <w:rPr>
          <w:rFonts w:asciiTheme="majorHAnsi" w:hAnsiTheme="majorHAnsi" w:cstheme="majorHAnsi"/>
          <w:sz w:val="24"/>
          <w:szCs w:val="24"/>
        </w:rPr>
      </w:pPr>
      <w:r w:rsidRPr="00A226F2">
        <w:rPr>
          <w:rFonts w:asciiTheme="majorHAnsi" w:hAnsiTheme="majorHAnsi" w:cstheme="majorHAnsi"/>
          <w:sz w:val="24"/>
          <w:szCs w:val="24"/>
        </w:rPr>
        <w:t>They are not mandatory.</w:t>
      </w:r>
    </w:p>
    <w:p w:rsidR="00A226F2" w:rsidRDefault="00A226F2" w:rsidP="00A226F2">
      <w:pPr>
        <w:pStyle w:val="ListParagraph"/>
        <w:numPr>
          <w:ilvl w:val="0"/>
          <w:numId w:val="21"/>
        </w:numPr>
        <w:rPr>
          <w:rFonts w:asciiTheme="majorHAnsi" w:hAnsiTheme="majorHAnsi" w:cstheme="majorHAnsi"/>
          <w:sz w:val="24"/>
          <w:szCs w:val="24"/>
        </w:rPr>
      </w:pPr>
      <w:r w:rsidRPr="00A226F2">
        <w:rPr>
          <w:rFonts w:asciiTheme="majorHAnsi" w:hAnsiTheme="majorHAnsi" w:cstheme="majorHAnsi"/>
          <w:sz w:val="24"/>
          <w:szCs w:val="24"/>
        </w:rPr>
        <w:t>For example, social media guidelines might advise employees to use common sense when posting, while a social media policy might prohibit employees from sharing confidential company information.</w:t>
      </w:r>
    </w:p>
    <w:p w:rsidR="00A226F2" w:rsidRPr="00C30D06" w:rsidRDefault="00C30D06" w:rsidP="00A226F2">
      <w:pPr>
        <w:rPr>
          <w:rFonts w:asciiTheme="majorHAnsi" w:hAnsiTheme="majorHAnsi" w:cstheme="majorHAnsi"/>
          <w:sz w:val="36"/>
          <w:szCs w:val="36"/>
        </w:rPr>
      </w:pPr>
      <w:r w:rsidRPr="00C30D06">
        <w:rPr>
          <w:rFonts w:asciiTheme="majorHAnsi" w:hAnsiTheme="majorHAnsi" w:cstheme="majorHAnsi"/>
          <w:sz w:val="36"/>
          <w:szCs w:val="36"/>
        </w:rPr>
        <w:t>External Considerations</w:t>
      </w:r>
    </w:p>
    <w:p w:rsidR="00C30D06" w:rsidRPr="00C30D06" w:rsidRDefault="00C30D06" w:rsidP="00C30D06">
      <w:pPr>
        <w:pStyle w:val="ListParagraph"/>
        <w:numPr>
          <w:ilvl w:val="0"/>
          <w:numId w:val="22"/>
        </w:numPr>
        <w:rPr>
          <w:rFonts w:asciiTheme="majorHAnsi" w:hAnsiTheme="majorHAnsi" w:cstheme="majorHAnsi"/>
          <w:sz w:val="24"/>
          <w:szCs w:val="24"/>
        </w:rPr>
      </w:pPr>
      <w:r w:rsidRPr="00C30D06">
        <w:rPr>
          <w:rFonts w:asciiTheme="majorHAnsi" w:hAnsiTheme="majorHAnsi" w:cstheme="majorHAnsi"/>
          <w:b/>
          <w:sz w:val="24"/>
          <w:szCs w:val="24"/>
        </w:rPr>
        <w:t>Regulatory</w:t>
      </w:r>
      <w:r w:rsidRPr="00C30D06">
        <w:rPr>
          <w:rFonts w:asciiTheme="majorHAnsi" w:hAnsiTheme="majorHAnsi" w:cstheme="majorHAnsi"/>
          <w:sz w:val="24"/>
          <w:szCs w:val="24"/>
        </w:rPr>
        <w:t xml:space="preserve"> — Compliance with regulations relevant to the organization's industry.</w:t>
      </w:r>
    </w:p>
    <w:p w:rsidR="00C30D06" w:rsidRPr="00C30D06" w:rsidRDefault="00C30D06" w:rsidP="00C30D06">
      <w:pPr>
        <w:pStyle w:val="ListParagraph"/>
        <w:numPr>
          <w:ilvl w:val="0"/>
          <w:numId w:val="22"/>
        </w:numPr>
        <w:rPr>
          <w:rFonts w:asciiTheme="majorHAnsi" w:hAnsiTheme="majorHAnsi" w:cstheme="majorHAnsi"/>
          <w:sz w:val="24"/>
          <w:szCs w:val="24"/>
        </w:rPr>
      </w:pPr>
      <w:r w:rsidRPr="00C30D06">
        <w:rPr>
          <w:rFonts w:asciiTheme="majorHAnsi" w:hAnsiTheme="majorHAnsi" w:cstheme="majorHAnsi"/>
          <w:b/>
          <w:sz w:val="24"/>
          <w:szCs w:val="24"/>
        </w:rPr>
        <w:t>Legal</w:t>
      </w:r>
      <w:r w:rsidRPr="00C30D06">
        <w:rPr>
          <w:rFonts w:asciiTheme="majorHAnsi" w:hAnsiTheme="majorHAnsi" w:cstheme="majorHAnsi"/>
          <w:sz w:val="24"/>
          <w:szCs w:val="24"/>
        </w:rPr>
        <w:t xml:space="preserve"> — Obligations for privacy. Contracts, agreements, and liability.</w:t>
      </w:r>
    </w:p>
    <w:p w:rsidR="00C30D06" w:rsidRPr="00C30D06" w:rsidRDefault="00C30D06" w:rsidP="00C30D06">
      <w:pPr>
        <w:pStyle w:val="ListParagraph"/>
        <w:numPr>
          <w:ilvl w:val="0"/>
          <w:numId w:val="22"/>
        </w:numPr>
        <w:rPr>
          <w:rFonts w:asciiTheme="majorHAnsi" w:hAnsiTheme="majorHAnsi" w:cstheme="majorHAnsi"/>
          <w:sz w:val="24"/>
          <w:szCs w:val="24"/>
        </w:rPr>
      </w:pPr>
      <w:r w:rsidRPr="00C30D06">
        <w:rPr>
          <w:rFonts w:asciiTheme="majorHAnsi" w:hAnsiTheme="majorHAnsi" w:cstheme="majorHAnsi"/>
          <w:b/>
          <w:sz w:val="24"/>
          <w:szCs w:val="24"/>
        </w:rPr>
        <w:t xml:space="preserve">Local/Regional </w:t>
      </w:r>
      <w:r w:rsidRPr="00C30D06">
        <w:rPr>
          <w:rFonts w:asciiTheme="majorHAnsi" w:hAnsiTheme="majorHAnsi" w:cstheme="majorHAnsi"/>
          <w:sz w:val="24"/>
          <w:szCs w:val="24"/>
        </w:rPr>
        <w:t>— Compliance with regional laws.</w:t>
      </w:r>
    </w:p>
    <w:p w:rsidR="00C30D06" w:rsidRPr="00C30D06" w:rsidRDefault="00C30D06" w:rsidP="00C30D06">
      <w:pPr>
        <w:pStyle w:val="ListParagraph"/>
        <w:numPr>
          <w:ilvl w:val="0"/>
          <w:numId w:val="22"/>
        </w:numPr>
        <w:rPr>
          <w:rFonts w:asciiTheme="majorHAnsi" w:hAnsiTheme="majorHAnsi" w:cstheme="majorHAnsi"/>
          <w:sz w:val="24"/>
          <w:szCs w:val="24"/>
        </w:rPr>
      </w:pPr>
      <w:r w:rsidRPr="00C30D06">
        <w:rPr>
          <w:rFonts w:asciiTheme="majorHAnsi" w:hAnsiTheme="majorHAnsi" w:cstheme="majorHAnsi"/>
          <w:b/>
          <w:sz w:val="24"/>
          <w:szCs w:val="24"/>
        </w:rPr>
        <w:t>National</w:t>
      </w:r>
      <w:r w:rsidRPr="00C30D06">
        <w:rPr>
          <w:rFonts w:asciiTheme="majorHAnsi" w:hAnsiTheme="majorHAnsi" w:cstheme="majorHAnsi"/>
          <w:sz w:val="24"/>
          <w:szCs w:val="24"/>
        </w:rPr>
        <w:t xml:space="preserve"> — National-level guidelines for cybersecurity (e.g. NIST in USA).</w:t>
      </w:r>
    </w:p>
    <w:p w:rsidR="00C30D06" w:rsidRDefault="00C30D06" w:rsidP="00C30D06">
      <w:pPr>
        <w:pStyle w:val="ListParagraph"/>
        <w:numPr>
          <w:ilvl w:val="0"/>
          <w:numId w:val="22"/>
        </w:numPr>
        <w:rPr>
          <w:rFonts w:asciiTheme="majorHAnsi" w:hAnsiTheme="majorHAnsi" w:cstheme="majorHAnsi"/>
          <w:sz w:val="24"/>
          <w:szCs w:val="24"/>
        </w:rPr>
      </w:pPr>
      <w:r w:rsidRPr="00C30D06">
        <w:rPr>
          <w:rFonts w:asciiTheme="majorHAnsi" w:hAnsiTheme="majorHAnsi" w:cstheme="majorHAnsi"/>
          <w:b/>
          <w:sz w:val="24"/>
          <w:szCs w:val="24"/>
        </w:rPr>
        <w:t>Global</w:t>
      </w:r>
      <w:r w:rsidRPr="00C30D06">
        <w:rPr>
          <w:rFonts w:asciiTheme="majorHAnsi" w:hAnsiTheme="majorHAnsi" w:cstheme="majorHAnsi"/>
          <w:sz w:val="24"/>
          <w:szCs w:val="24"/>
        </w:rPr>
        <w:t xml:space="preserve"> — Regulations for organizations operating globally (e.g. GDPR in Europe).</w:t>
      </w:r>
    </w:p>
    <w:p w:rsidR="0030734F" w:rsidRDefault="0030734F" w:rsidP="0030734F">
      <w:pPr>
        <w:rPr>
          <w:rFonts w:asciiTheme="majorHAnsi" w:hAnsiTheme="majorHAnsi" w:cstheme="majorHAnsi"/>
          <w:b/>
          <w:sz w:val="36"/>
          <w:szCs w:val="36"/>
        </w:rPr>
      </w:pPr>
      <w:r w:rsidRPr="005C4B26">
        <w:rPr>
          <w:rFonts w:asciiTheme="majorHAnsi" w:hAnsiTheme="majorHAnsi" w:cstheme="majorHAnsi"/>
          <w:b/>
          <w:sz w:val="36"/>
          <w:szCs w:val="36"/>
        </w:rPr>
        <w:t>5.2 Risk Management</w:t>
      </w:r>
    </w:p>
    <w:p w:rsidR="009635E6" w:rsidRPr="009635E6" w:rsidRDefault="009635E6" w:rsidP="009635E6">
      <w:pPr>
        <w:pStyle w:val="ListParagraph"/>
        <w:numPr>
          <w:ilvl w:val="0"/>
          <w:numId w:val="62"/>
        </w:numPr>
        <w:rPr>
          <w:b/>
        </w:rPr>
      </w:pPr>
      <w:r w:rsidRPr="009635E6">
        <w:rPr>
          <w:b/>
        </w:rPr>
        <w:t xml:space="preserve">Risk identification </w:t>
      </w:r>
    </w:p>
    <w:p w:rsidR="009635E6" w:rsidRPr="009635E6" w:rsidRDefault="009635E6" w:rsidP="009635E6">
      <w:pPr>
        <w:pStyle w:val="ListParagraph"/>
        <w:numPr>
          <w:ilvl w:val="0"/>
          <w:numId w:val="62"/>
        </w:numPr>
        <w:rPr>
          <w:b/>
        </w:rPr>
      </w:pPr>
      <w:r w:rsidRPr="009635E6">
        <w:rPr>
          <w:b/>
        </w:rPr>
        <w:t xml:space="preserve">Risk assessment </w:t>
      </w:r>
    </w:p>
    <w:p w:rsidR="009635E6" w:rsidRDefault="009635E6" w:rsidP="009635E6">
      <w:pPr>
        <w:pStyle w:val="ListParagraph"/>
        <w:numPr>
          <w:ilvl w:val="1"/>
          <w:numId w:val="62"/>
        </w:numPr>
      </w:pPr>
      <w:r>
        <w:t xml:space="preserve">Ad hoc </w:t>
      </w:r>
    </w:p>
    <w:p w:rsidR="009635E6" w:rsidRDefault="009635E6" w:rsidP="009635E6">
      <w:pPr>
        <w:pStyle w:val="ListParagraph"/>
        <w:numPr>
          <w:ilvl w:val="1"/>
          <w:numId w:val="62"/>
        </w:numPr>
      </w:pPr>
      <w:r>
        <w:t xml:space="preserve">Recurring </w:t>
      </w:r>
    </w:p>
    <w:p w:rsidR="009635E6" w:rsidRDefault="009635E6" w:rsidP="009635E6">
      <w:pPr>
        <w:pStyle w:val="ListParagraph"/>
        <w:numPr>
          <w:ilvl w:val="1"/>
          <w:numId w:val="62"/>
        </w:numPr>
      </w:pPr>
      <w:r>
        <w:t xml:space="preserve">One-time </w:t>
      </w:r>
    </w:p>
    <w:p w:rsidR="009635E6" w:rsidRDefault="009635E6" w:rsidP="009635E6">
      <w:pPr>
        <w:pStyle w:val="ListParagraph"/>
        <w:numPr>
          <w:ilvl w:val="1"/>
          <w:numId w:val="62"/>
        </w:numPr>
      </w:pPr>
      <w:r>
        <w:t xml:space="preserve">Continuous </w:t>
      </w:r>
    </w:p>
    <w:p w:rsidR="009635E6" w:rsidRPr="009635E6" w:rsidRDefault="009635E6" w:rsidP="009635E6">
      <w:pPr>
        <w:pStyle w:val="ListParagraph"/>
        <w:numPr>
          <w:ilvl w:val="0"/>
          <w:numId w:val="62"/>
        </w:numPr>
        <w:rPr>
          <w:b/>
        </w:rPr>
      </w:pPr>
      <w:r w:rsidRPr="009635E6">
        <w:rPr>
          <w:b/>
        </w:rPr>
        <w:t xml:space="preserve">Risk analysis </w:t>
      </w:r>
    </w:p>
    <w:p w:rsidR="009635E6" w:rsidRDefault="009635E6" w:rsidP="009635E6">
      <w:pPr>
        <w:pStyle w:val="ListParagraph"/>
        <w:numPr>
          <w:ilvl w:val="1"/>
          <w:numId w:val="62"/>
        </w:numPr>
      </w:pPr>
      <w:r>
        <w:t xml:space="preserve">Qualitative </w:t>
      </w:r>
    </w:p>
    <w:p w:rsidR="009635E6" w:rsidRDefault="009635E6" w:rsidP="009635E6">
      <w:pPr>
        <w:pStyle w:val="ListParagraph"/>
        <w:numPr>
          <w:ilvl w:val="1"/>
          <w:numId w:val="62"/>
        </w:numPr>
      </w:pPr>
      <w:r>
        <w:t xml:space="preserve">Quantitative </w:t>
      </w:r>
    </w:p>
    <w:p w:rsidR="009635E6" w:rsidRDefault="009635E6" w:rsidP="009635E6">
      <w:pPr>
        <w:pStyle w:val="ListParagraph"/>
        <w:numPr>
          <w:ilvl w:val="1"/>
          <w:numId w:val="62"/>
        </w:numPr>
      </w:pPr>
      <w:r>
        <w:t xml:space="preserve">Single loss expectancy (SLE) </w:t>
      </w:r>
    </w:p>
    <w:p w:rsidR="009635E6" w:rsidRDefault="009635E6" w:rsidP="009635E6">
      <w:pPr>
        <w:pStyle w:val="ListParagraph"/>
        <w:numPr>
          <w:ilvl w:val="1"/>
          <w:numId w:val="62"/>
        </w:numPr>
      </w:pPr>
      <w:r>
        <w:t xml:space="preserve">Annualized loss expectancy (ALE) </w:t>
      </w:r>
    </w:p>
    <w:p w:rsidR="009635E6" w:rsidRDefault="009635E6" w:rsidP="009635E6">
      <w:pPr>
        <w:pStyle w:val="ListParagraph"/>
        <w:numPr>
          <w:ilvl w:val="1"/>
          <w:numId w:val="62"/>
        </w:numPr>
      </w:pPr>
      <w:r>
        <w:t xml:space="preserve">Annualized rate of occurrence (ARO) </w:t>
      </w:r>
    </w:p>
    <w:p w:rsidR="009635E6" w:rsidRDefault="009635E6" w:rsidP="009635E6">
      <w:pPr>
        <w:pStyle w:val="ListParagraph"/>
        <w:numPr>
          <w:ilvl w:val="1"/>
          <w:numId w:val="62"/>
        </w:numPr>
      </w:pPr>
      <w:r>
        <w:t xml:space="preserve">Probability </w:t>
      </w:r>
    </w:p>
    <w:p w:rsidR="009635E6" w:rsidRDefault="009635E6" w:rsidP="009635E6">
      <w:pPr>
        <w:pStyle w:val="ListParagraph"/>
        <w:numPr>
          <w:ilvl w:val="1"/>
          <w:numId w:val="62"/>
        </w:numPr>
      </w:pPr>
      <w:r>
        <w:t xml:space="preserve">Likelihood </w:t>
      </w:r>
    </w:p>
    <w:p w:rsidR="009635E6" w:rsidRDefault="009635E6" w:rsidP="009635E6">
      <w:pPr>
        <w:pStyle w:val="ListParagraph"/>
        <w:numPr>
          <w:ilvl w:val="1"/>
          <w:numId w:val="62"/>
        </w:numPr>
      </w:pPr>
      <w:r>
        <w:t xml:space="preserve">Exposure factor </w:t>
      </w:r>
    </w:p>
    <w:p w:rsidR="009635E6" w:rsidRDefault="009635E6" w:rsidP="009635E6">
      <w:pPr>
        <w:pStyle w:val="ListParagraph"/>
        <w:numPr>
          <w:ilvl w:val="1"/>
          <w:numId w:val="62"/>
        </w:numPr>
      </w:pPr>
      <w:r>
        <w:t xml:space="preserve">Impact </w:t>
      </w:r>
    </w:p>
    <w:p w:rsidR="009635E6" w:rsidRPr="009635E6" w:rsidRDefault="009635E6" w:rsidP="009635E6">
      <w:pPr>
        <w:pStyle w:val="ListParagraph"/>
        <w:numPr>
          <w:ilvl w:val="0"/>
          <w:numId w:val="62"/>
        </w:numPr>
        <w:rPr>
          <w:b/>
        </w:rPr>
      </w:pPr>
      <w:r w:rsidRPr="009635E6">
        <w:rPr>
          <w:b/>
        </w:rPr>
        <w:t xml:space="preserve">Risk register </w:t>
      </w:r>
    </w:p>
    <w:p w:rsidR="009635E6" w:rsidRDefault="009635E6" w:rsidP="009635E6">
      <w:pPr>
        <w:pStyle w:val="ListParagraph"/>
        <w:numPr>
          <w:ilvl w:val="1"/>
          <w:numId w:val="62"/>
        </w:numPr>
      </w:pPr>
      <w:r>
        <w:t xml:space="preserve">Key risk indicators </w:t>
      </w:r>
    </w:p>
    <w:p w:rsidR="009635E6" w:rsidRDefault="009635E6" w:rsidP="009635E6">
      <w:pPr>
        <w:pStyle w:val="ListParagraph"/>
        <w:numPr>
          <w:ilvl w:val="1"/>
          <w:numId w:val="62"/>
        </w:numPr>
      </w:pPr>
      <w:r>
        <w:t xml:space="preserve">Risk owners </w:t>
      </w:r>
    </w:p>
    <w:p w:rsidR="009635E6" w:rsidRDefault="009635E6" w:rsidP="009635E6">
      <w:pPr>
        <w:pStyle w:val="ListParagraph"/>
        <w:numPr>
          <w:ilvl w:val="1"/>
          <w:numId w:val="62"/>
        </w:numPr>
      </w:pPr>
      <w:r>
        <w:t xml:space="preserve">Risk threshold </w:t>
      </w:r>
    </w:p>
    <w:p w:rsidR="009635E6" w:rsidRPr="009635E6" w:rsidRDefault="009635E6" w:rsidP="009635E6">
      <w:pPr>
        <w:pStyle w:val="ListParagraph"/>
        <w:numPr>
          <w:ilvl w:val="0"/>
          <w:numId w:val="62"/>
        </w:numPr>
        <w:rPr>
          <w:b/>
        </w:rPr>
      </w:pPr>
      <w:r w:rsidRPr="009635E6">
        <w:rPr>
          <w:b/>
        </w:rPr>
        <w:t xml:space="preserve">Risk tolerance </w:t>
      </w:r>
    </w:p>
    <w:p w:rsidR="009635E6" w:rsidRPr="009635E6" w:rsidRDefault="009635E6" w:rsidP="009635E6">
      <w:pPr>
        <w:pStyle w:val="ListParagraph"/>
        <w:numPr>
          <w:ilvl w:val="0"/>
          <w:numId w:val="62"/>
        </w:numPr>
        <w:rPr>
          <w:b/>
        </w:rPr>
      </w:pPr>
      <w:r w:rsidRPr="009635E6">
        <w:rPr>
          <w:b/>
        </w:rPr>
        <w:t xml:space="preserve">Risk appetite </w:t>
      </w:r>
    </w:p>
    <w:p w:rsidR="009635E6" w:rsidRDefault="009635E6" w:rsidP="009635E6">
      <w:pPr>
        <w:pStyle w:val="ListParagraph"/>
        <w:numPr>
          <w:ilvl w:val="1"/>
          <w:numId w:val="62"/>
        </w:numPr>
      </w:pPr>
      <w:r>
        <w:t xml:space="preserve">Expansionary </w:t>
      </w:r>
    </w:p>
    <w:p w:rsidR="009635E6" w:rsidRDefault="009635E6" w:rsidP="009635E6">
      <w:pPr>
        <w:pStyle w:val="ListParagraph"/>
        <w:numPr>
          <w:ilvl w:val="1"/>
          <w:numId w:val="62"/>
        </w:numPr>
      </w:pPr>
      <w:r>
        <w:t xml:space="preserve">Conservative </w:t>
      </w:r>
    </w:p>
    <w:p w:rsidR="009635E6" w:rsidRDefault="009635E6" w:rsidP="009635E6">
      <w:pPr>
        <w:pStyle w:val="ListParagraph"/>
        <w:numPr>
          <w:ilvl w:val="1"/>
          <w:numId w:val="62"/>
        </w:numPr>
      </w:pPr>
      <w:r>
        <w:t xml:space="preserve">Neutral </w:t>
      </w:r>
    </w:p>
    <w:p w:rsidR="009635E6" w:rsidRPr="009635E6" w:rsidRDefault="009635E6" w:rsidP="009635E6">
      <w:pPr>
        <w:pStyle w:val="ListParagraph"/>
        <w:numPr>
          <w:ilvl w:val="0"/>
          <w:numId w:val="62"/>
        </w:numPr>
        <w:rPr>
          <w:b/>
        </w:rPr>
      </w:pPr>
      <w:r w:rsidRPr="009635E6">
        <w:rPr>
          <w:b/>
        </w:rPr>
        <w:t xml:space="preserve">Risk management strategies </w:t>
      </w:r>
    </w:p>
    <w:p w:rsidR="009635E6" w:rsidRDefault="009635E6" w:rsidP="009635E6">
      <w:pPr>
        <w:pStyle w:val="ListParagraph"/>
        <w:numPr>
          <w:ilvl w:val="1"/>
          <w:numId w:val="62"/>
        </w:numPr>
      </w:pPr>
      <w:r>
        <w:t xml:space="preserve">Transfer </w:t>
      </w:r>
    </w:p>
    <w:p w:rsidR="009635E6" w:rsidRDefault="009635E6" w:rsidP="009635E6">
      <w:pPr>
        <w:pStyle w:val="ListParagraph"/>
        <w:numPr>
          <w:ilvl w:val="1"/>
          <w:numId w:val="62"/>
        </w:numPr>
      </w:pPr>
      <w:r>
        <w:t xml:space="preserve">Accept </w:t>
      </w:r>
    </w:p>
    <w:p w:rsidR="009635E6" w:rsidRDefault="009635E6" w:rsidP="009635E6">
      <w:pPr>
        <w:pStyle w:val="ListParagraph"/>
        <w:numPr>
          <w:ilvl w:val="1"/>
          <w:numId w:val="62"/>
        </w:numPr>
      </w:pPr>
      <w:r>
        <w:t xml:space="preserve">Exemption </w:t>
      </w:r>
    </w:p>
    <w:p w:rsidR="009635E6" w:rsidRDefault="009635E6" w:rsidP="009635E6">
      <w:pPr>
        <w:pStyle w:val="ListParagraph"/>
        <w:numPr>
          <w:ilvl w:val="1"/>
          <w:numId w:val="62"/>
        </w:numPr>
      </w:pPr>
      <w:r>
        <w:t xml:space="preserve">Exception </w:t>
      </w:r>
    </w:p>
    <w:p w:rsidR="009635E6" w:rsidRDefault="009635E6" w:rsidP="009635E6">
      <w:pPr>
        <w:pStyle w:val="ListParagraph"/>
        <w:numPr>
          <w:ilvl w:val="1"/>
          <w:numId w:val="62"/>
        </w:numPr>
      </w:pPr>
      <w:r>
        <w:t xml:space="preserve">Avoid </w:t>
      </w:r>
    </w:p>
    <w:p w:rsidR="009635E6" w:rsidRDefault="009635E6" w:rsidP="009635E6">
      <w:pPr>
        <w:pStyle w:val="ListParagraph"/>
        <w:numPr>
          <w:ilvl w:val="1"/>
          <w:numId w:val="62"/>
        </w:numPr>
      </w:pPr>
      <w:r>
        <w:lastRenderedPageBreak/>
        <w:t xml:space="preserve">Mitigate </w:t>
      </w:r>
    </w:p>
    <w:p w:rsidR="009635E6" w:rsidRPr="009635E6" w:rsidRDefault="009635E6" w:rsidP="009635E6">
      <w:pPr>
        <w:pStyle w:val="ListParagraph"/>
        <w:numPr>
          <w:ilvl w:val="0"/>
          <w:numId w:val="62"/>
        </w:numPr>
        <w:rPr>
          <w:b/>
        </w:rPr>
      </w:pPr>
      <w:r w:rsidRPr="009635E6">
        <w:rPr>
          <w:b/>
        </w:rPr>
        <w:t xml:space="preserve">Risk reporting </w:t>
      </w:r>
    </w:p>
    <w:p w:rsidR="009635E6" w:rsidRPr="009635E6" w:rsidRDefault="009635E6" w:rsidP="009635E6">
      <w:pPr>
        <w:pStyle w:val="ListParagraph"/>
        <w:numPr>
          <w:ilvl w:val="0"/>
          <w:numId w:val="62"/>
        </w:numPr>
        <w:rPr>
          <w:b/>
        </w:rPr>
      </w:pPr>
      <w:r w:rsidRPr="009635E6">
        <w:rPr>
          <w:b/>
        </w:rPr>
        <w:t xml:space="preserve">Business impact analysis </w:t>
      </w:r>
    </w:p>
    <w:p w:rsidR="009635E6" w:rsidRDefault="009635E6" w:rsidP="009635E6">
      <w:pPr>
        <w:pStyle w:val="ListParagraph"/>
        <w:numPr>
          <w:ilvl w:val="1"/>
          <w:numId w:val="62"/>
        </w:numPr>
      </w:pPr>
      <w:r>
        <w:t xml:space="preserve">Recovery time objective (RTO) </w:t>
      </w:r>
    </w:p>
    <w:p w:rsidR="009635E6" w:rsidRDefault="009635E6" w:rsidP="009635E6">
      <w:pPr>
        <w:pStyle w:val="ListParagraph"/>
        <w:numPr>
          <w:ilvl w:val="1"/>
          <w:numId w:val="62"/>
        </w:numPr>
      </w:pPr>
      <w:r>
        <w:t xml:space="preserve">Recovery point objective (RPO) </w:t>
      </w:r>
    </w:p>
    <w:p w:rsidR="009635E6" w:rsidRDefault="009635E6" w:rsidP="009635E6">
      <w:pPr>
        <w:pStyle w:val="ListParagraph"/>
        <w:numPr>
          <w:ilvl w:val="1"/>
          <w:numId w:val="62"/>
        </w:numPr>
      </w:pPr>
      <w:r>
        <w:t xml:space="preserve">Mean time to repair (MTTR) </w:t>
      </w:r>
    </w:p>
    <w:p w:rsidR="009635E6" w:rsidRPr="009635E6" w:rsidRDefault="009635E6" w:rsidP="009635E6">
      <w:pPr>
        <w:pStyle w:val="ListParagraph"/>
        <w:numPr>
          <w:ilvl w:val="1"/>
          <w:numId w:val="62"/>
        </w:numPr>
      </w:pPr>
      <w:r>
        <w:t>Mean time between failures (MTBF)</w:t>
      </w:r>
    </w:p>
    <w:p w:rsidR="009635E6" w:rsidRDefault="009635E6" w:rsidP="0030734F">
      <w:pPr>
        <w:rPr>
          <w:rFonts w:asciiTheme="majorHAnsi" w:hAnsiTheme="majorHAnsi" w:cstheme="majorHAnsi"/>
          <w:b/>
          <w:sz w:val="36"/>
          <w:szCs w:val="36"/>
        </w:rPr>
      </w:pPr>
    </w:p>
    <w:p w:rsidR="009635E6" w:rsidRDefault="009635E6" w:rsidP="0030734F">
      <w:pPr>
        <w:rPr>
          <w:rFonts w:asciiTheme="majorHAnsi" w:hAnsiTheme="majorHAnsi" w:cstheme="majorHAnsi"/>
          <w:b/>
          <w:sz w:val="36"/>
          <w:szCs w:val="36"/>
        </w:rPr>
      </w:pPr>
    </w:p>
    <w:p w:rsidR="00CC302E" w:rsidRPr="00AC55D6" w:rsidRDefault="00CC302E" w:rsidP="00CC302E">
      <w:pPr>
        <w:rPr>
          <w:rFonts w:asciiTheme="majorHAnsi" w:hAnsiTheme="majorHAnsi" w:cstheme="majorHAnsi"/>
          <w:sz w:val="36"/>
          <w:szCs w:val="36"/>
        </w:rPr>
      </w:pPr>
      <w:r w:rsidRPr="00AC55D6">
        <w:rPr>
          <w:rFonts w:asciiTheme="majorHAnsi" w:hAnsiTheme="majorHAnsi" w:cstheme="majorHAnsi"/>
          <w:sz w:val="36"/>
          <w:szCs w:val="36"/>
        </w:rPr>
        <w:t>What is Risk?</w:t>
      </w:r>
    </w:p>
    <w:p w:rsidR="00CC302E" w:rsidRPr="00CC302E" w:rsidRDefault="00CC302E" w:rsidP="00CC302E">
      <w:pPr>
        <w:pStyle w:val="ListParagraph"/>
        <w:numPr>
          <w:ilvl w:val="0"/>
          <w:numId w:val="23"/>
        </w:numPr>
        <w:rPr>
          <w:rFonts w:asciiTheme="majorHAnsi" w:hAnsiTheme="majorHAnsi" w:cstheme="majorHAnsi"/>
          <w:sz w:val="24"/>
          <w:szCs w:val="24"/>
        </w:rPr>
      </w:pPr>
      <w:r w:rsidRPr="00CC302E">
        <w:rPr>
          <w:rFonts w:asciiTheme="majorHAnsi" w:hAnsiTheme="majorHAnsi" w:cstheme="majorHAnsi"/>
          <w:sz w:val="24"/>
          <w:szCs w:val="24"/>
        </w:rPr>
        <w:t xml:space="preserve">A </w:t>
      </w:r>
      <w:r w:rsidRPr="00CC302E">
        <w:rPr>
          <w:rFonts w:asciiTheme="majorHAnsi" w:hAnsiTheme="majorHAnsi" w:cstheme="majorHAnsi"/>
          <w:b/>
          <w:sz w:val="24"/>
          <w:szCs w:val="24"/>
        </w:rPr>
        <w:t xml:space="preserve">vulnerability </w:t>
      </w:r>
      <w:r w:rsidRPr="00CC302E">
        <w:rPr>
          <w:rFonts w:asciiTheme="majorHAnsi" w:hAnsiTheme="majorHAnsi" w:cstheme="majorHAnsi"/>
          <w:sz w:val="24"/>
          <w:szCs w:val="24"/>
        </w:rPr>
        <w:t xml:space="preserve">is a weakness, a </w:t>
      </w:r>
      <w:r w:rsidRPr="00CC302E">
        <w:rPr>
          <w:rFonts w:asciiTheme="majorHAnsi" w:hAnsiTheme="majorHAnsi" w:cstheme="majorHAnsi"/>
          <w:b/>
          <w:sz w:val="24"/>
          <w:szCs w:val="24"/>
        </w:rPr>
        <w:t>threat</w:t>
      </w:r>
      <w:r w:rsidRPr="00CC302E">
        <w:rPr>
          <w:rFonts w:asciiTheme="majorHAnsi" w:hAnsiTheme="majorHAnsi" w:cstheme="majorHAnsi"/>
          <w:sz w:val="24"/>
          <w:szCs w:val="24"/>
        </w:rPr>
        <w:t xml:space="preserve"> is a harmful thing that can exploit (take advantage of) a vulnerability.</w:t>
      </w:r>
    </w:p>
    <w:p w:rsidR="00CC302E" w:rsidRPr="00CC302E" w:rsidRDefault="00CC302E" w:rsidP="00CC302E">
      <w:pPr>
        <w:pStyle w:val="ListParagraph"/>
        <w:numPr>
          <w:ilvl w:val="0"/>
          <w:numId w:val="23"/>
        </w:numPr>
        <w:rPr>
          <w:rFonts w:asciiTheme="majorHAnsi" w:hAnsiTheme="majorHAnsi" w:cstheme="majorHAnsi"/>
          <w:sz w:val="24"/>
          <w:szCs w:val="24"/>
        </w:rPr>
      </w:pPr>
      <w:r w:rsidRPr="00CC302E">
        <w:rPr>
          <w:rFonts w:asciiTheme="majorHAnsi" w:hAnsiTheme="majorHAnsi" w:cstheme="majorHAnsi"/>
          <w:b/>
          <w:sz w:val="24"/>
          <w:szCs w:val="24"/>
        </w:rPr>
        <w:t>Risk</w:t>
      </w:r>
      <w:r w:rsidRPr="00CC302E">
        <w:rPr>
          <w:rFonts w:asciiTheme="majorHAnsi" w:hAnsiTheme="majorHAnsi" w:cstheme="majorHAnsi"/>
          <w:sz w:val="24"/>
          <w:szCs w:val="24"/>
        </w:rPr>
        <w:t xml:space="preserve"> in the context of security is the probability of a threat exploiting a weakness.</w:t>
      </w:r>
    </w:p>
    <w:p w:rsidR="00CC302E" w:rsidRPr="00CC302E" w:rsidRDefault="00CC302E" w:rsidP="00CC302E">
      <w:pPr>
        <w:pStyle w:val="ListParagraph"/>
        <w:numPr>
          <w:ilvl w:val="0"/>
          <w:numId w:val="23"/>
        </w:numPr>
        <w:rPr>
          <w:rFonts w:asciiTheme="majorHAnsi" w:hAnsiTheme="majorHAnsi" w:cstheme="majorHAnsi"/>
          <w:sz w:val="24"/>
          <w:szCs w:val="24"/>
        </w:rPr>
      </w:pPr>
      <w:r w:rsidRPr="00CC302E">
        <w:rPr>
          <w:rFonts w:asciiTheme="majorHAnsi" w:hAnsiTheme="majorHAnsi" w:cstheme="majorHAnsi"/>
          <w:sz w:val="24"/>
          <w:szCs w:val="24"/>
        </w:rPr>
        <w:t>These threats could be cybercriminals, malware, mistakes, or even natural disasters.</w:t>
      </w:r>
    </w:p>
    <w:p w:rsidR="00CC302E" w:rsidRDefault="00CC302E" w:rsidP="00CC302E">
      <w:pPr>
        <w:pStyle w:val="ListParagraph"/>
        <w:numPr>
          <w:ilvl w:val="0"/>
          <w:numId w:val="23"/>
        </w:numPr>
        <w:rPr>
          <w:rFonts w:asciiTheme="majorHAnsi" w:hAnsiTheme="majorHAnsi" w:cstheme="majorHAnsi"/>
          <w:sz w:val="24"/>
          <w:szCs w:val="24"/>
        </w:rPr>
      </w:pPr>
      <w:r w:rsidRPr="00CC302E">
        <w:rPr>
          <w:rFonts w:asciiTheme="majorHAnsi" w:hAnsiTheme="majorHAnsi" w:cstheme="majorHAnsi"/>
          <w:b/>
          <w:sz w:val="24"/>
          <w:szCs w:val="24"/>
        </w:rPr>
        <w:t>GRC</w:t>
      </w:r>
      <w:r w:rsidRPr="00CC302E">
        <w:rPr>
          <w:rFonts w:asciiTheme="majorHAnsi" w:hAnsiTheme="majorHAnsi" w:cstheme="majorHAnsi"/>
          <w:sz w:val="24"/>
          <w:szCs w:val="24"/>
        </w:rPr>
        <w:t xml:space="preserve"> helps organizations align their governance, risk management, and compliance to achieve business goals.</w:t>
      </w:r>
    </w:p>
    <w:p w:rsidR="00CC302E" w:rsidRPr="00AC55D6" w:rsidRDefault="009B2A9B" w:rsidP="00CC302E">
      <w:pPr>
        <w:rPr>
          <w:rFonts w:asciiTheme="majorHAnsi" w:hAnsiTheme="majorHAnsi" w:cstheme="majorHAnsi"/>
          <w:sz w:val="36"/>
          <w:szCs w:val="36"/>
        </w:rPr>
      </w:pPr>
      <w:r w:rsidRPr="00AC55D6">
        <w:rPr>
          <w:rFonts w:asciiTheme="majorHAnsi" w:hAnsiTheme="majorHAnsi" w:cstheme="majorHAnsi"/>
          <w:sz w:val="36"/>
          <w:szCs w:val="36"/>
        </w:rPr>
        <w:t>Risk Management</w:t>
      </w:r>
    </w:p>
    <w:p w:rsidR="009B2A9B" w:rsidRPr="009B2A9B" w:rsidRDefault="009B2A9B" w:rsidP="009B2A9B">
      <w:pPr>
        <w:pStyle w:val="ListParagraph"/>
        <w:numPr>
          <w:ilvl w:val="0"/>
          <w:numId w:val="24"/>
        </w:numPr>
        <w:rPr>
          <w:rFonts w:asciiTheme="majorHAnsi" w:hAnsiTheme="majorHAnsi" w:cstheme="majorHAnsi"/>
          <w:sz w:val="24"/>
          <w:szCs w:val="24"/>
        </w:rPr>
      </w:pPr>
      <w:r w:rsidRPr="009B2A9B">
        <w:rPr>
          <w:rFonts w:asciiTheme="majorHAnsi" w:hAnsiTheme="majorHAnsi" w:cstheme="majorHAnsi"/>
          <w:sz w:val="24"/>
          <w:szCs w:val="24"/>
        </w:rPr>
        <w:t>Risk management is the process of identifying, assessing, and reducing risks to an organization.</w:t>
      </w:r>
    </w:p>
    <w:p w:rsidR="009B2A9B" w:rsidRPr="009B2A9B" w:rsidRDefault="009B2A9B" w:rsidP="009B2A9B">
      <w:pPr>
        <w:pStyle w:val="ListParagraph"/>
        <w:numPr>
          <w:ilvl w:val="0"/>
          <w:numId w:val="24"/>
        </w:numPr>
        <w:rPr>
          <w:rFonts w:asciiTheme="majorHAnsi" w:hAnsiTheme="majorHAnsi" w:cstheme="majorHAnsi"/>
          <w:sz w:val="24"/>
          <w:szCs w:val="24"/>
        </w:rPr>
      </w:pPr>
      <w:r w:rsidRPr="009B2A9B">
        <w:rPr>
          <w:rFonts w:asciiTheme="majorHAnsi" w:hAnsiTheme="majorHAnsi" w:cstheme="majorHAnsi"/>
          <w:sz w:val="24"/>
          <w:szCs w:val="24"/>
        </w:rPr>
        <w:t>Risk management typically includes:</w:t>
      </w:r>
    </w:p>
    <w:p w:rsidR="009B2A9B" w:rsidRPr="009B2A9B" w:rsidRDefault="009B2A9B" w:rsidP="009B2A9B">
      <w:pPr>
        <w:pStyle w:val="ListParagraph"/>
        <w:numPr>
          <w:ilvl w:val="1"/>
          <w:numId w:val="24"/>
        </w:numPr>
        <w:rPr>
          <w:rFonts w:asciiTheme="majorHAnsi" w:hAnsiTheme="majorHAnsi" w:cstheme="majorHAnsi"/>
          <w:sz w:val="24"/>
          <w:szCs w:val="24"/>
        </w:rPr>
      </w:pPr>
      <w:r w:rsidRPr="009B2A9B">
        <w:rPr>
          <w:rFonts w:asciiTheme="majorHAnsi" w:hAnsiTheme="majorHAnsi" w:cstheme="majorHAnsi"/>
          <w:b/>
          <w:sz w:val="24"/>
          <w:szCs w:val="24"/>
        </w:rPr>
        <w:t>Identify risks</w:t>
      </w:r>
      <w:r w:rsidRPr="009B2A9B">
        <w:rPr>
          <w:rFonts w:asciiTheme="majorHAnsi" w:hAnsiTheme="majorHAnsi" w:cstheme="majorHAnsi"/>
          <w:sz w:val="24"/>
          <w:szCs w:val="24"/>
        </w:rPr>
        <w:t>: Identifying risks to the organization.</w:t>
      </w:r>
    </w:p>
    <w:p w:rsidR="009B2A9B" w:rsidRPr="009B2A9B" w:rsidRDefault="009B2A9B" w:rsidP="009B2A9B">
      <w:pPr>
        <w:pStyle w:val="ListParagraph"/>
        <w:numPr>
          <w:ilvl w:val="1"/>
          <w:numId w:val="24"/>
        </w:numPr>
        <w:rPr>
          <w:rFonts w:asciiTheme="majorHAnsi" w:hAnsiTheme="majorHAnsi" w:cstheme="majorHAnsi"/>
          <w:sz w:val="24"/>
          <w:szCs w:val="24"/>
        </w:rPr>
      </w:pPr>
      <w:r w:rsidRPr="009B2A9B">
        <w:rPr>
          <w:rFonts w:asciiTheme="majorHAnsi" w:hAnsiTheme="majorHAnsi" w:cstheme="majorHAnsi"/>
          <w:b/>
          <w:sz w:val="24"/>
          <w:szCs w:val="24"/>
        </w:rPr>
        <w:t>Assess risks</w:t>
      </w:r>
      <w:r w:rsidRPr="009B2A9B">
        <w:rPr>
          <w:rFonts w:asciiTheme="majorHAnsi" w:hAnsiTheme="majorHAnsi" w:cstheme="majorHAnsi"/>
          <w:sz w:val="24"/>
          <w:szCs w:val="24"/>
        </w:rPr>
        <w:t>: Once the risks are identified, determin the probability and impact of each risk.</w:t>
      </w:r>
    </w:p>
    <w:p w:rsidR="009B2A9B" w:rsidRPr="009B2A9B" w:rsidRDefault="009B2A9B" w:rsidP="009B2A9B">
      <w:pPr>
        <w:pStyle w:val="ListParagraph"/>
        <w:numPr>
          <w:ilvl w:val="1"/>
          <w:numId w:val="24"/>
        </w:numPr>
        <w:rPr>
          <w:rFonts w:asciiTheme="majorHAnsi" w:hAnsiTheme="majorHAnsi" w:cstheme="majorHAnsi"/>
          <w:sz w:val="24"/>
          <w:szCs w:val="24"/>
        </w:rPr>
      </w:pPr>
      <w:r w:rsidRPr="009B2A9B">
        <w:rPr>
          <w:rFonts w:asciiTheme="majorHAnsi" w:hAnsiTheme="majorHAnsi" w:cstheme="majorHAnsi"/>
          <w:b/>
          <w:sz w:val="24"/>
          <w:szCs w:val="24"/>
        </w:rPr>
        <w:t>Mitigate risks</w:t>
      </w:r>
      <w:r w:rsidRPr="009B2A9B">
        <w:rPr>
          <w:rFonts w:asciiTheme="majorHAnsi" w:hAnsiTheme="majorHAnsi" w:cstheme="majorHAnsi"/>
          <w:sz w:val="24"/>
          <w:szCs w:val="24"/>
        </w:rPr>
        <w:t>: Take steps to reduce the probability or impact of the risks.</w:t>
      </w:r>
    </w:p>
    <w:p w:rsidR="009B2A9B" w:rsidRDefault="009B2A9B" w:rsidP="009B2A9B">
      <w:pPr>
        <w:pStyle w:val="ListParagraph"/>
        <w:numPr>
          <w:ilvl w:val="1"/>
          <w:numId w:val="24"/>
        </w:numPr>
        <w:rPr>
          <w:rFonts w:asciiTheme="majorHAnsi" w:hAnsiTheme="majorHAnsi" w:cstheme="majorHAnsi"/>
          <w:sz w:val="24"/>
          <w:szCs w:val="24"/>
        </w:rPr>
      </w:pPr>
      <w:r w:rsidRPr="009B2A9B">
        <w:rPr>
          <w:rFonts w:asciiTheme="majorHAnsi" w:hAnsiTheme="majorHAnsi" w:cstheme="majorHAnsi"/>
          <w:b/>
          <w:sz w:val="24"/>
          <w:szCs w:val="24"/>
        </w:rPr>
        <w:t>Monitor risks</w:t>
      </w:r>
      <w:r w:rsidRPr="009B2A9B">
        <w:rPr>
          <w:rFonts w:asciiTheme="majorHAnsi" w:hAnsiTheme="majorHAnsi" w:cstheme="majorHAnsi"/>
          <w:sz w:val="24"/>
          <w:szCs w:val="24"/>
        </w:rPr>
        <w:t xml:space="preserve"> on a regular basis.</w:t>
      </w:r>
    </w:p>
    <w:p w:rsidR="000B3CED" w:rsidRPr="000B3CED" w:rsidRDefault="000B3CED" w:rsidP="000B3CED">
      <w:pPr>
        <w:pStyle w:val="ListParagraph"/>
        <w:numPr>
          <w:ilvl w:val="0"/>
          <w:numId w:val="33"/>
        </w:numPr>
        <w:rPr>
          <w:rFonts w:asciiTheme="majorHAnsi" w:hAnsiTheme="majorHAnsi" w:cstheme="majorHAnsi"/>
          <w:sz w:val="36"/>
          <w:szCs w:val="36"/>
        </w:rPr>
      </w:pPr>
      <w:r w:rsidRPr="000B3CED">
        <w:rPr>
          <w:rFonts w:asciiTheme="majorHAnsi" w:hAnsiTheme="majorHAnsi" w:cstheme="majorHAnsi"/>
          <w:sz w:val="36"/>
          <w:szCs w:val="36"/>
        </w:rPr>
        <w:t>Risk Identification</w:t>
      </w:r>
    </w:p>
    <w:p w:rsidR="000B3CED" w:rsidRPr="000B3CED" w:rsidRDefault="000B3CED" w:rsidP="000B3CED">
      <w:pPr>
        <w:pStyle w:val="ListParagraph"/>
        <w:numPr>
          <w:ilvl w:val="0"/>
          <w:numId w:val="32"/>
        </w:numPr>
        <w:rPr>
          <w:rFonts w:asciiTheme="majorHAnsi" w:hAnsiTheme="majorHAnsi" w:cstheme="majorHAnsi"/>
          <w:sz w:val="24"/>
          <w:szCs w:val="24"/>
        </w:rPr>
      </w:pPr>
      <w:r w:rsidRPr="000B3CED">
        <w:rPr>
          <w:rFonts w:asciiTheme="majorHAnsi" w:hAnsiTheme="majorHAnsi" w:cstheme="majorHAnsi"/>
          <w:sz w:val="24"/>
          <w:szCs w:val="24"/>
        </w:rPr>
        <w:t xml:space="preserve">Recognizing potential risks before applying measures to mitigate them. </w:t>
      </w:r>
    </w:p>
    <w:p w:rsidR="000B3CED" w:rsidRPr="000B3CED" w:rsidRDefault="000B3CED" w:rsidP="000B3CED">
      <w:pPr>
        <w:pStyle w:val="ListParagraph"/>
        <w:numPr>
          <w:ilvl w:val="0"/>
          <w:numId w:val="32"/>
        </w:numPr>
        <w:rPr>
          <w:rFonts w:asciiTheme="majorHAnsi" w:hAnsiTheme="majorHAnsi" w:cstheme="majorHAnsi"/>
          <w:sz w:val="24"/>
          <w:szCs w:val="24"/>
        </w:rPr>
      </w:pPr>
      <w:r w:rsidRPr="000B3CED">
        <w:rPr>
          <w:rFonts w:asciiTheme="majorHAnsi" w:hAnsiTheme="majorHAnsi" w:cstheme="majorHAnsi"/>
          <w:sz w:val="24"/>
          <w:szCs w:val="24"/>
        </w:rPr>
        <w:t xml:space="preserve">Identified risks should be documented, detailing their nature, impact, and causes. </w:t>
      </w:r>
    </w:p>
    <w:p w:rsidR="000B3CED" w:rsidRPr="000B3CED" w:rsidRDefault="000B3CED" w:rsidP="000B3CED">
      <w:pPr>
        <w:pStyle w:val="ListParagraph"/>
        <w:numPr>
          <w:ilvl w:val="0"/>
          <w:numId w:val="32"/>
        </w:numPr>
        <w:rPr>
          <w:rFonts w:asciiTheme="majorHAnsi" w:hAnsiTheme="majorHAnsi" w:cstheme="majorHAnsi"/>
          <w:sz w:val="24"/>
          <w:szCs w:val="24"/>
        </w:rPr>
      </w:pPr>
      <w:r w:rsidRPr="000B3CED">
        <w:rPr>
          <w:rFonts w:asciiTheme="majorHAnsi" w:hAnsiTheme="majorHAnsi" w:cstheme="majorHAnsi"/>
          <w:sz w:val="24"/>
          <w:szCs w:val="24"/>
        </w:rPr>
        <w:t>A risk matrix is a tabular representation of the risks an organization face, helping to assess the likelihood of each risk and the severity of its impact.</w:t>
      </w:r>
    </w:p>
    <w:p w:rsidR="00902A7F" w:rsidRPr="000B3CED" w:rsidRDefault="00EA014E" w:rsidP="000B3CED">
      <w:pPr>
        <w:pStyle w:val="ListParagraph"/>
        <w:numPr>
          <w:ilvl w:val="0"/>
          <w:numId w:val="33"/>
        </w:numPr>
        <w:rPr>
          <w:rFonts w:asciiTheme="majorHAnsi" w:hAnsiTheme="majorHAnsi" w:cstheme="majorHAnsi"/>
          <w:sz w:val="36"/>
          <w:szCs w:val="36"/>
        </w:rPr>
      </w:pPr>
      <w:r w:rsidRPr="000B3CED">
        <w:rPr>
          <w:rFonts w:asciiTheme="majorHAnsi" w:hAnsiTheme="majorHAnsi" w:cstheme="majorHAnsi"/>
          <w:sz w:val="36"/>
          <w:szCs w:val="36"/>
        </w:rPr>
        <w:t>Risk Assessment (Analysis)</w:t>
      </w:r>
    </w:p>
    <w:p w:rsidR="00EA014E" w:rsidRPr="00EA014E" w:rsidRDefault="00EA014E" w:rsidP="00EA014E">
      <w:pPr>
        <w:pStyle w:val="ListParagraph"/>
        <w:numPr>
          <w:ilvl w:val="0"/>
          <w:numId w:val="25"/>
        </w:numPr>
        <w:rPr>
          <w:rFonts w:asciiTheme="majorHAnsi" w:hAnsiTheme="majorHAnsi" w:cstheme="majorHAnsi"/>
          <w:sz w:val="24"/>
          <w:szCs w:val="24"/>
        </w:rPr>
      </w:pPr>
      <w:r w:rsidRPr="00EA014E">
        <w:rPr>
          <w:rFonts w:asciiTheme="majorHAnsi" w:hAnsiTheme="majorHAnsi" w:cstheme="majorHAnsi"/>
          <w:sz w:val="24"/>
          <w:szCs w:val="24"/>
        </w:rPr>
        <w:t>Risks are assessed quantitatively (using numerical data) and qualitatively (using expert judgment) to understand their probability and impact.</w:t>
      </w:r>
    </w:p>
    <w:p w:rsidR="00EA014E" w:rsidRDefault="00EA014E" w:rsidP="00EA014E">
      <w:pPr>
        <w:pStyle w:val="ListParagraph"/>
        <w:numPr>
          <w:ilvl w:val="0"/>
          <w:numId w:val="25"/>
        </w:numPr>
        <w:rPr>
          <w:rFonts w:asciiTheme="majorHAnsi" w:hAnsiTheme="majorHAnsi" w:cstheme="majorHAnsi"/>
          <w:sz w:val="24"/>
          <w:szCs w:val="24"/>
        </w:rPr>
      </w:pPr>
      <w:r w:rsidRPr="00EA014E">
        <w:rPr>
          <w:rFonts w:asciiTheme="majorHAnsi" w:hAnsiTheme="majorHAnsi" w:cstheme="majorHAnsi"/>
          <w:sz w:val="24"/>
          <w:szCs w:val="24"/>
        </w:rPr>
        <w:t xml:space="preserve">Impact could be financial, operational, reputational, or related to compliance. Quantify the impact whenever possible. </w:t>
      </w:r>
    </w:p>
    <w:p w:rsidR="00B00DEA" w:rsidRDefault="003E57B6" w:rsidP="003E57B6">
      <w:pPr>
        <w:pStyle w:val="ListParagraph"/>
        <w:numPr>
          <w:ilvl w:val="0"/>
          <w:numId w:val="25"/>
        </w:numPr>
        <w:rPr>
          <w:rFonts w:asciiTheme="majorHAnsi" w:hAnsiTheme="majorHAnsi" w:cstheme="majorHAnsi"/>
          <w:sz w:val="24"/>
          <w:szCs w:val="24"/>
        </w:rPr>
      </w:pPr>
      <w:r w:rsidRPr="00B00DEA">
        <w:rPr>
          <w:rFonts w:asciiTheme="majorHAnsi" w:hAnsiTheme="majorHAnsi" w:cstheme="majorHAnsi"/>
          <w:b/>
          <w:sz w:val="24"/>
          <w:szCs w:val="24"/>
        </w:rPr>
        <w:t xml:space="preserve">Ad hoc </w:t>
      </w:r>
      <w:r w:rsidRPr="00B00DEA">
        <w:rPr>
          <w:rFonts w:asciiTheme="majorHAnsi" w:hAnsiTheme="majorHAnsi" w:cstheme="majorHAnsi"/>
          <w:sz w:val="24"/>
          <w:szCs w:val="24"/>
        </w:rPr>
        <w:t>- Conducted on an as-needed basis, o</w:t>
      </w:r>
      <w:r w:rsidR="005161A7">
        <w:rPr>
          <w:rFonts w:asciiTheme="majorHAnsi" w:hAnsiTheme="majorHAnsi" w:cstheme="majorHAnsi"/>
          <w:sz w:val="24"/>
          <w:szCs w:val="24"/>
        </w:rPr>
        <w:t>ften in response to incidents.</w:t>
      </w:r>
      <w:r w:rsidRPr="00B00DEA">
        <w:rPr>
          <w:rFonts w:asciiTheme="majorHAnsi" w:hAnsiTheme="majorHAnsi" w:cstheme="majorHAnsi"/>
          <w:sz w:val="24"/>
          <w:szCs w:val="24"/>
        </w:rPr>
        <w:t xml:space="preserve"> </w:t>
      </w:r>
    </w:p>
    <w:p w:rsidR="003E57B6" w:rsidRPr="00B00DEA" w:rsidRDefault="003E57B6" w:rsidP="003E57B6">
      <w:pPr>
        <w:pStyle w:val="ListParagraph"/>
        <w:numPr>
          <w:ilvl w:val="0"/>
          <w:numId w:val="25"/>
        </w:numPr>
        <w:rPr>
          <w:rFonts w:asciiTheme="majorHAnsi" w:hAnsiTheme="majorHAnsi" w:cstheme="majorHAnsi"/>
          <w:sz w:val="24"/>
          <w:szCs w:val="24"/>
        </w:rPr>
      </w:pPr>
      <w:r w:rsidRPr="00B00DEA">
        <w:rPr>
          <w:rFonts w:asciiTheme="majorHAnsi" w:hAnsiTheme="majorHAnsi" w:cstheme="majorHAnsi"/>
          <w:sz w:val="24"/>
          <w:szCs w:val="24"/>
        </w:rPr>
        <w:t xml:space="preserve">Less structured and may not follow a predefined schedule. </w:t>
      </w:r>
    </w:p>
    <w:p w:rsidR="003E57B6" w:rsidRPr="00B00DEA" w:rsidRDefault="003E57B6" w:rsidP="00B00DEA">
      <w:pPr>
        <w:pStyle w:val="ListParagraph"/>
        <w:numPr>
          <w:ilvl w:val="0"/>
          <w:numId w:val="25"/>
        </w:numPr>
        <w:rPr>
          <w:rFonts w:asciiTheme="majorHAnsi" w:hAnsiTheme="majorHAnsi" w:cstheme="majorHAnsi"/>
          <w:sz w:val="24"/>
          <w:szCs w:val="24"/>
        </w:rPr>
      </w:pPr>
      <w:r w:rsidRPr="00B00DEA">
        <w:rPr>
          <w:rFonts w:asciiTheme="majorHAnsi" w:hAnsiTheme="majorHAnsi" w:cstheme="majorHAnsi"/>
          <w:b/>
          <w:sz w:val="24"/>
          <w:szCs w:val="24"/>
        </w:rPr>
        <w:t>Recurring</w:t>
      </w:r>
      <w:r w:rsidRPr="00B00DEA">
        <w:rPr>
          <w:rFonts w:asciiTheme="majorHAnsi" w:hAnsiTheme="majorHAnsi" w:cstheme="majorHAnsi"/>
          <w:sz w:val="24"/>
          <w:szCs w:val="24"/>
        </w:rPr>
        <w:t xml:space="preserve"> - Regularly scheduled to continuously manage risks. </w:t>
      </w:r>
    </w:p>
    <w:p w:rsidR="003E57B6" w:rsidRPr="00B00DEA" w:rsidRDefault="003E57B6" w:rsidP="00B00DEA">
      <w:pPr>
        <w:pStyle w:val="ListParagraph"/>
        <w:numPr>
          <w:ilvl w:val="0"/>
          <w:numId w:val="25"/>
        </w:numPr>
        <w:rPr>
          <w:rFonts w:asciiTheme="majorHAnsi" w:hAnsiTheme="majorHAnsi" w:cstheme="majorHAnsi"/>
          <w:sz w:val="24"/>
          <w:szCs w:val="24"/>
        </w:rPr>
      </w:pPr>
      <w:r w:rsidRPr="00B00DEA">
        <w:rPr>
          <w:rFonts w:asciiTheme="majorHAnsi" w:hAnsiTheme="majorHAnsi" w:cstheme="majorHAnsi"/>
          <w:b/>
          <w:sz w:val="24"/>
          <w:szCs w:val="24"/>
        </w:rPr>
        <w:t xml:space="preserve">One-time </w:t>
      </w:r>
      <w:r w:rsidRPr="00B00DEA">
        <w:rPr>
          <w:rFonts w:asciiTheme="majorHAnsi" w:hAnsiTheme="majorHAnsi" w:cstheme="majorHAnsi"/>
          <w:sz w:val="24"/>
          <w:szCs w:val="24"/>
        </w:rPr>
        <w:t xml:space="preserve">- Conducted for specific projects, providing a snapshot of risk at a particular point in time. </w:t>
      </w:r>
    </w:p>
    <w:p w:rsidR="003E57B6" w:rsidRPr="00B00DEA" w:rsidRDefault="003E57B6" w:rsidP="00B00DEA">
      <w:pPr>
        <w:pStyle w:val="ListParagraph"/>
        <w:numPr>
          <w:ilvl w:val="0"/>
          <w:numId w:val="25"/>
        </w:numPr>
        <w:rPr>
          <w:rFonts w:asciiTheme="majorHAnsi" w:hAnsiTheme="majorHAnsi" w:cstheme="majorHAnsi"/>
          <w:sz w:val="24"/>
          <w:szCs w:val="24"/>
        </w:rPr>
      </w:pPr>
      <w:r w:rsidRPr="00B00DEA">
        <w:rPr>
          <w:rFonts w:asciiTheme="majorHAnsi" w:hAnsiTheme="majorHAnsi" w:cstheme="majorHAnsi"/>
          <w:b/>
          <w:sz w:val="24"/>
          <w:szCs w:val="24"/>
        </w:rPr>
        <w:t xml:space="preserve">Continuous </w:t>
      </w:r>
      <w:r w:rsidRPr="00B00DEA">
        <w:rPr>
          <w:rFonts w:asciiTheme="majorHAnsi" w:hAnsiTheme="majorHAnsi" w:cstheme="majorHAnsi"/>
          <w:sz w:val="24"/>
          <w:szCs w:val="24"/>
        </w:rPr>
        <w:t xml:space="preserve">- Ongoing risk assessment integrated into daily operations. </w:t>
      </w:r>
    </w:p>
    <w:p w:rsidR="003E57B6" w:rsidRDefault="003E57B6" w:rsidP="00B00DEA">
      <w:pPr>
        <w:pStyle w:val="ListParagraph"/>
        <w:numPr>
          <w:ilvl w:val="0"/>
          <w:numId w:val="25"/>
        </w:numPr>
        <w:rPr>
          <w:rFonts w:asciiTheme="majorHAnsi" w:hAnsiTheme="majorHAnsi" w:cstheme="majorHAnsi"/>
          <w:sz w:val="24"/>
          <w:szCs w:val="24"/>
        </w:rPr>
      </w:pPr>
      <w:r w:rsidRPr="00B00DEA">
        <w:rPr>
          <w:rFonts w:asciiTheme="majorHAnsi" w:hAnsiTheme="majorHAnsi" w:cstheme="majorHAnsi"/>
          <w:b/>
          <w:sz w:val="24"/>
          <w:szCs w:val="24"/>
        </w:rPr>
        <w:t>Automated tools</w:t>
      </w:r>
      <w:r w:rsidRPr="00B00DEA">
        <w:rPr>
          <w:rFonts w:asciiTheme="majorHAnsi" w:hAnsiTheme="majorHAnsi" w:cstheme="majorHAnsi"/>
          <w:sz w:val="24"/>
          <w:szCs w:val="24"/>
        </w:rPr>
        <w:t xml:space="preserve"> and real-time monitoring. </w:t>
      </w:r>
    </w:p>
    <w:p w:rsidR="005161A7" w:rsidRPr="00F940D1" w:rsidRDefault="00A327F3" w:rsidP="005161A7">
      <w:pPr>
        <w:rPr>
          <w:rFonts w:asciiTheme="majorHAnsi" w:hAnsiTheme="majorHAnsi" w:cstheme="majorHAnsi"/>
          <w:sz w:val="36"/>
          <w:szCs w:val="36"/>
        </w:rPr>
      </w:pPr>
      <w:r w:rsidRPr="00F940D1">
        <w:rPr>
          <w:rFonts w:asciiTheme="majorHAnsi" w:hAnsiTheme="majorHAnsi" w:cstheme="majorHAnsi"/>
          <w:sz w:val="36"/>
          <w:szCs w:val="36"/>
        </w:rPr>
        <w:lastRenderedPageBreak/>
        <w:t>Quantitative &amp; Qualitative Analysis</w:t>
      </w:r>
    </w:p>
    <w:p w:rsidR="00A327F3" w:rsidRPr="00A327F3" w:rsidRDefault="00A327F3" w:rsidP="00A327F3">
      <w:pPr>
        <w:rPr>
          <w:rFonts w:asciiTheme="majorHAnsi" w:hAnsiTheme="majorHAnsi" w:cstheme="majorHAnsi"/>
          <w:sz w:val="24"/>
          <w:szCs w:val="24"/>
        </w:rPr>
      </w:pPr>
      <w:r w:rsidRPr="00A327F3">
        <w:rPr>
          <w:rFonts w:asciiTheme="majorHAnsi" w:hAnsiTheme="majorHAnsi" w:cstheme="majorHAnsi"/>
          <w:sz w:val="24"/>
          <w:szCs w:val="24"/>
        </w:rPr>
        <w:t xml:space="preserve">These are 2 distinct methods of assessing risks in an organization. </w:t>
      </w:r>
    </w:p>
    <w:p w:rsidR="00A327F3" w:rsidRPr="00A327F3" w:rsidRDefault="00A327F3" w:rsidP="00A327F3">
      <w:pPr>
        <w:pStyle w:val="ListParagraph"/>
        <w:numPr>
          <w:ilvl w:val="0"/>
          <w:numId w:val="26"/>
        </w:numPr>
        <w:rPr>
          <w:rFonts w:asciiTheme="majorHAnsi" w:hAnsiTheme="majorHAnsi" w:cstheme="majorHAnsi"/>
          <w:sz w:val="24"/>
          <w:szCs w:val="24"/>
        </w:rPr>
      </w:pPr>
      <w:r w:rsidRPr="00A327F3">
        <w:rPr>
          <w:rFonts w:asciiTheme="majorHAnsi" w:hAnsiTheme="majorHAnsi" w:cstheme="majorHAnsi"/>
          <w:sz w:val="24"/>
          <w:szCs w:val="24"/>
        </w:rPr>
        <w:t xml:space="preserve">Quantitative risk analysis involves assigning </w:t>
      </w:r>
      <w:r w:rsidRPr="00A327F3">
        <w:rPr>
          <w:rFonts w:asciiTheme="majorHAnsi" w:hAnsiTheme="majorHAnsi" w:cstheme="majorHAnsi"/>
          <w:b/>
          <w:sz w:val="24"/>
          <w:szCs w:val="24"/>
        </w:rPr>
        <w:t>numerical values</w:t>
      </w:r>
      <w:r w:rsidRPr="00A327F3">
        <w:rPr>
          <w:rFonts w:asciiTheme="majorHAnsi" w:hAnsiTheme="majorHAnsi" w:cstheme="majorHAnsi"/>
          <w:sz w:val="24"/>
          <w:szCs w:val="24"/>
        </w:rPr>
        <w:t xml:space="preserve"> to aspects of risks, such as the probability of occurrence, potential impact, and </w:t>
      </w:r>
      <w:r w:rsidRPr="00A327F3">
        <w:rPr>
          <w:rFonts w:asciiTheme="majorHAnsi" w:hAnsiTheme="majorHAnsi" w:cstheme="majorHAnsi"/>
          <w:b/>
          <w:sz w:val="24"/>
          <w:szCs w:val="24"/>
        </w:rPr>
        <w:t>monetary loss</w:t>
      </w:r>
      <w:r w:rsidRPr="00A327F3">
        <w:rPr>
          <w:rFonts w:asciiTheme="majorHAnsi" w:hAnsiTheme="majorHAnsi" w:cstheme="majorHAnsi"/>
          <w:sz w:val="24"/>
          <w:szCs w:val="24"/>
        </w:rPr>
        <w:t xml:space="preserve">. </w:t>
      </w:r>
    </w:p>
    <w:p w:rsidR="00A327F3" w:rsidRDefault="00A327F3" w:rsidP="00A327F3">
      <w:pPr>
        <w:pStyle w:val="ListParagraph"/>
        <w:numPr>
          <w:ilvl w:val="0"/>
          <w:numId w:val="26"/>
        </w:numPr>
        <w:rPr>
          <w:rFonts w:asciiTheme="majorHAnsi" w:hAnsiTheme="majorHAnsi" w:cstheme="majorHAnsi"/>
          <w:sz w:val="24"/>
          <w:szCs w:val="24"/>
        </w:rPr>
      </w:pPr>
      <w:r w:rsidRPr="00A327F3">
        <w:rPr>
          <w:rFonts w:asciiTheme="majorHAnsi" w:hAnsiTheme="majorHAnsi" w:cstheme="majorHAnsi"/>
          <w:sz w:val="24"/>
          <w:szCs w:val="24"/>
        </w:rPr>
        <w:t xml:space="preserve">Qualitative risk analysis involves a </w:t>
      </w:r>
      <w:r w:rsidRPr="00A327F3">
        <w:rPr>
          <w:rFonts w:asciiTheme="majorHAnsi" w:hAnsiTheme="majorHAnsi" w:cstheme="majorHAnsi"/>
          <w:b/>
          <w:sz w:val="24"/>
          <w:szCs w:val="24"/>
        </w:rPr>
        <w:t>subjective assessment</w:t>
      </w:r>
      <w:r w:rsidRPr="00A327F3">
        <w:rPr>
          <w:rFonts w:asciiTheme="majorHAnsi" w:hAnsiTheme="majorHAnsi" w:cstheme="majorHAnsi"/>
          <w:sz w:val="24"/>
          <w:szCs w:val="24"/>
        </w:rPr>
        <w:t xml:space="preserve"> of risks based on judgment or experience. It doesn't assign numerical values to risks but uses descriptive terms to categorize risks.</w:t>
      </w:r>
    </w:p>
    <w:p w:rsidR="00F940D1" w:rsidRPr="003065A3" w:rsidRDefault="005C3289" w:rsidP="00F940D1">
      <w:pPr>
        <w:rPr>
          <w:rFonts w:asciiTheme="majorHAnsi" w:hAnsiTheme="majorHAnsi" w:cstheme="majorHAnsi"/>
          <w:sz w:val="36"/>
          <w:szCs w:val="36"/>
        </w:rPr>
      </w:pPr>
      <w:r w:rsidRPr="003065A3">
        <w:rPr>
          <w:rFonts w:asciiTheme="majorHAnsi" w:hAnsiTheme="majorHAnsi" w:cstheme="majorHAnsi"/>
          <w:sz w:val="36"/>
          <w:szCs w:val="36"/>
        </w:rPr>
        <w:t>Quantitative Analysis</w:t>
      </w:r>
    </w:p>
    <w:p w:rsidR="005C3289" w:rsidRPr="005C3289" w:rsidRDefault="005C3289" w:rsidP="005C3289">
      <w:pPr>
        <w:pStyle w:val="ListParagraph"/>
        <w:numPr>
          <w:ilvl w:val="0"/>
          <w:numId w:val="27"/>
        </w:numPr>
        <w:rPr>
          <w:rFonts w:asciiTheme="majorHAnsi" w:hAnsiTheme="majorHAnsi" w:cstheme="majorHAnsi"/>
          <w:sz w:val="24"/>
          <w:szCs w:val="24"/>
        </w:rPr>
      </w:pPr>
      <w:r w:rsidRPr="005C3289">
        <w:rPr>
          <w:rFonts w:asciiTheme="majorHAnsi" w:hAnsiTheme="majorHAnsi" w:cstheme="majorHAnsi"/>
          <w:sz w:val="24"/>
          <w:szCs w:val="24"/>
        </w:rPr>
        <w:t>Single Loss Expectancy (</w:t>
      </w:r>
      <w:r w:rsidRPr="005C3289">
        <w:rPr>
          <w:rFonts w:asciiTheme="majorHAnsi" w:hAnsiTheme="majorHAnsi" w:cstheme="majorHAnsi"/>
          <w:b/>
          <w:sz w:val="24"/>
          <w:szCs w:val="24"/>
        </w:rPr>
        <w:t>SLE</w:t>
      </w:r>
      <w:r w:rsidRPr="005C3289">
        <w:rPr>
          <w:rFonts w:asciiTheme="majorHAnsi" w:hAnsiTheme="majorHAnsi" w:cstheme="majorHAnsi"/>
          <w:sz w:val="24"/>
          <w:szCs w:val="24"/>
        </w:rPr>
        <w:t xml:space="preserve">) is the expected monetary loss for one </w:t>
      </w:r>
    </w:p>
    <w:p w:rsidR="005C3289" w:rsidRPr="005C3289" w:rsidRDefault="005C3289" w:rsidP="005C3289">
      <w:pPr>
        <w:pStyle w:val="ListParagraph"/>
        <w:numPr>
          <w:ilvl w:val="0"/>
          <w:numId w:val="27"/>
        </w:numPr>
        <w:rPr>
          <w:rFonts w:asciiTheme="majorHAnsi" w:hAnsiTheme="majorHAnsi" w:cstheme="majorHAnsi"/>
          <w:sz w:val="24"/>
          <w:szCs w:val="24"/>
        </w:rPr>
      </w:pPr>
      <w:r w:rsidRPr="005C3289">
        <w:rPr>
          <w:rFonts w:asciiTheme="majorHAnsi" w:hAnsiTheme="majorHAnsi" w:cstheme="majorHAnsi"/>
          <w:sz w:val="24"/>
          <w:szCs w:val="24"/>
        </w:rPr>
        <w:t xml:space="preserve">It is a </w:t>
      </w:r>
      <w:r w:rsidRPr="001A3DE5">
        <w:rPr>
          <w:rFonts w:asciiTheme="majorHAnsi" w:hAnsiTheme="majorHAnsi" w:cstheme="majorHAnsi"/>
          <w:b/>
          <w:sz w:val="24"/>
          <w:szCs w:val="24"/>
        </w:rPr>
        <w:t>monetary value</w:t>
      </w:r>
      <w:r w:rsidRPr="005C3289">
        <w:rPr>
          <w:rFonts w:asciiTheme="majorHAnsi" w:hAnsiTheme="majorHAnsi" w:cstheme="majorHAnsi"/>
          <w:sz w:val="24"/>
          <w:szCs w:val="24"/>
        </w:rPr>
        <w:t xml:space="preserve"> assigned to an event that represents the potential loss amount if a negative event occurred. </w:t>
      </w:r>
    </w:p>
    <w:p w:rsidR="005C3289" w:rsidRPr="005C3289" w:rsidRDefault="005C3289" w:rsidP="005C3289">
      <w:pPr>
        <w:pStyle w:val="ListParagraph"/>
        <w:numPr>
          <w:ilvl w:val="0"/>
          <w:numId w:val="27"/>
        </w:numPr>
        <w:rPr>
          <w:rFonts w:asciiTheme="majorHAnsi" w:hAnsiTheme="majorHAnsi" w:cstheme="majorHAnsi"/>
          <w:sz w:val="24"/>
          <w:szCs w:val="24"/>
        </w:rPr>
      </w:pPr>
      <w:r w:rsidRPr="005C3289">
        <w:rPr>
          <w:rFonts w:asciiTheme="majorHAnsi" w:hAnsiTheme="majorHAnsi" w:cstheme="majorHAnsi"/>
          <w:sz w:val="24"/>
          <w:szCs w:val="24"/>
        </w:rPr>
        <w:t>Annual Rate of Occurrence (</w:t>
      </w:r>
      <w:r w:rsidRPr="005C3289">
        <w:rPr>
          <w:rFonts w:asciiTheme="majorHAnsi" w:hAnsiTheme="majorHAnsi" w:cstheme="majorHAnsi"/>
          <w:b/>
          <w:sz w:val="24"/>
          <w:szCs w:val="24"/>
        </w:rPr>
        <w:t>ARO</w:t>
      </w:r>
      <w:r w:rsidRPr="005C3289">
        <w:rPr>
          <w:rFonts w:asciiTheme="majorHAnsi" w:hAnsiTheme="majorHAnsi" w:cstheme="majorHAnsi"/>
          <w:sz w:val="24"/>
          <w:szCs w:val="24"/>
        </w:rPr>
        <w:t xml:space="preserve">) measures how often an event can happen in a year. </w:t>
      </w:r>
    </w:p>
    <w:p w:rsidR="005C3289" w:rsidRPr="005C3289" w:rsidRDefault="005C3289" w:rsidP="005C3289">
      <w:pPr>
        <w:pStyle w:val="ListParagraph"/>
        <w:numPr>
          <w:ilvl w:val="0"/>
          <w:numId w:val="27"/>
        </w:numPr>
        <w:rPr>
          <w:rFonts w:asciiTheme="majorHAnsi" w:hAnsiTheme="majorHAnsi" w:cstheme="majorHAnsi"/>
          <w:sz w:val="24"/>
          <w:szCs w:val="24"/>
        </w:rPr>
      </w:pPr>
      <w:r w:rsidRPr="005C3289">
        <w:rPr>
          <w:rFonts w:asciiTheme="majorHAnsi" w:hAnsiTheme="majorHAnsi" w:cstheme="majorHAnsi"/>
          <w:sz w:val="24"/>
          <w:szCs w:val="24"/>
        </w:rPr>
        <w:t xml:space="preserve">How many times is a negative event expected to happen in a year? </w:t>
      </w:r>
    </w:p>
    <w:p w:rsidR="005C3289" w:rsidRPr="005C3289" w:rsidRDefault="005C3289" w:rsidP="005C3289">
      <w:pPr>
        <w:pStyle w:val="ListParagraph"/>
        <w:numPr>
          <w:ilvl w:val="0"/>
          <w:numId w:val="27"/>
        </w:numPr>
        <w:rPr>
          <w:rFonts w:asciiTheme="majorHAnsi" w:hAnsiTheme="majorHAnsi" w:cstheme="majorHAnsi"/>
          <w:sz w:val="24"/>
          <w:szCs w:val="24"/>
        </w:rPr>
      </w:pPr>
      <w:r w:rsidRPr="005C3289">
        <w:rPr>
          <w:rFonts w:asciiTheme="majorHAnsi" w:hAnsiTheme="majorHAnsi" w:cstheme="majorHAnsi"/>
          <w:sz w:val="24"/>
          <w:szCs w:val="24"/>
        </w:rPr>
        <w:t>Annual Loss Expectancy (</w:t>
      </w:r>
      <w:r w:rsidRPr="005C3289">
        <w:rPr>
          <w:rFonts w:asciiTheme="majorHAnsi" w:hAnsiTheme="majorHAnsi" w:cstheme="majorHAnsi"/>
          <w:b/>
          <w:sz w:val="24"/>
          <w:szCs w:val="24"/>
        </w:rPr>
        <w:t>ALE</w:t>
      </w:r>
      <w:r w:rsidRPr="005C3289">
        <w:rPr>
          <w:rFonts w:asciiTheme="majorHAnsi" w:hAnsiTheme="majorHAnsi" w:cstheme="majorHAnsi"/>
          <w:sz w:val="24"/>
          <w:szCs w:val="24"/>
        </w:rPr>
        <w:t xml:space="preserve">) represents the financial impact of a risk over the course of a year. </w:t>
      </w:r>
    </w:p>
    <w:p w:rsidR="005C3289" w:rsidRPr="005C3289" w:rsidRDefault="005C3289" w:rsidP="005C3289">
      <w:pPr>
        <w:pStyle w:val="ListParagraph"/>
        <w:numPr>
          <w:ilvl w:val="0"/>
          <w:numId w:val="27"/>
        </w:numPr>
        <w:rPr>
          <w:rFonts w:asciiTheme="majorHAnsi" w:hAnsiTheme="majorHAnsi" w:cstheme="majorHAnsi"/>
          <w:b/>
          <w:sz w:val="24"/>
          <w:szCs w:val="24"/>
        </w:rPr>
      </w:pPr>
      <w:r w:rsidRPr="005C3289">
        <w:rPr>
          <w:rFonts w:asciiTheme="majorHAnsi" w:hAnsiTheme="majorHAnsi" w:cstheme="majorHAnsi"/>
          <w:b/>
          <w:sz w:val="24"/>
          <w:szCs w:val="24"/>
        </w:rPr>
        <w:t xml:space="preserve">ALE = ARO x SLE </w:t>
      </w:r>
    </w:p>
    <w:p w:rsidR="005C3289" w:rsidRDefault="005C3289" w:rsidP="005C3289">
      <w:pPr>
        <w:pStyle w:val="ListParagraph"/>
        <w:numPr>
          <w:ilvl w:val="0"/>
          <w:numId w:val="27"/>
        </w:numPr>
        <w:rPr>
          <w:rFonts w:asciiTheme="majorHAnsi" w:hAnsiTheme="majorHAnsi" w:cstheme="majorHAnsi"/>
          <w:sz w:val="24"/>
          <w:szCs w:val="24"/>
        </w:rPr>
      </w:pPr>
      <w:r w:rsidRPr="005C3289">
        <w:rPr>
          <w:rFonts w:asciiTheme="majorHAnsi" w:hAnsiTheme="majorHAnsi" w:cstheme="majorHAnsi"/>
          <w:sz w:val="24"/>
          <w:szCs w:val="24"/>
        </w:rPr>
        <w:t xml:space="preserve">Suppose you expect a ransomware attack on your organization </w:t>
      </w:r>
      <w:r w:rsidRPr="005C3289">
        <w:rPr>
          <w:rFonts w:asciiTheme="majorHAnsi" w:hAnsiTheme="majorHAnsi" w:cstheme="majorHAnsi"/>
          <w:b/>
          <w:sz w:val="24"/>
          <w:szCs w:val="24"/>
        </w:rPr>
        <w:t>2 times</w:t>
      </w:r>
      <w:r w:rsidRPr="005C3289">
        <w:rPr>
          <w:rFonts w:asciiTheme="majorHAnsi" w:hAnsiTheme="majorHAnsi" w:cstheme="majorHAnsi"/>
          <w:sz w:val="24"/>
          <w:szCs w:val="24"/>
        </w:rPr>
        <w:t xml:space="preserve"> per year, and each attack costs </w:t>
      </w:r>
      <w:r w:rsidRPr="005C3289">
        <w:rPr>
          <w:rFonts w:asciiTheme="majorHAnsi" w:hAnsiTheme="majorHAnsi" w:cstheme="majorHAnsi"/>
          <w:b/>
          <w:sz w:val="24"/>
          <w:szCs w:val="24"/>
        </w:rPr>
        <w:t>$75,000</w:t>
      </w:r>
      <w:r w:rsidRPr="005C3289">
        <w:rPr>
          <w:rFonts w:asciiTheme="majorHAnsi" w:hAnsiTheme="majorHAnsi" w:cstheme="majorHAnsi"/>
          <w:sz w:val="24"/>
          <w:szCs w:val="24"/>
        </w:rPr>
        <w:t xml:space="preserve"> to repair servers and recover data. Your ALE is: </w:t>
      </w:r>
      <w:r w:rsidRPr="005C3289">
        <w:rPr>
          <w:rFonts w:asciiTheme="majorHAnsi" w:hAnsiTheme="majorHAnsi" w:cstheme="majorHAnsi"/>
          <w:b/>
          <w:sz w:val="24"/>
          <w:szCs w:val="24"/>
        </w:rPr>
        <w:t>$150,000</w:t>
      </w:r>
      <w:r w:rsidRPr="005C3289">
        <w:rPr>
          <w:rFonts w:asciiTheme="majorHAnsi" w:hAnsiTheme="majorHAnsi" w:cstheme="majorHAnsi"/>
          <w:sz w:val="24"/>
          <w:szCs w:val="24"/>
        </w:rPr>
        <w:t xml:space="preserve">  </w:t>
      </w:r>
    </w:p>
    <w:p w:rsidR="003065A3" w:rsidRDefault="003065A3" w:rsidP="003065A3">
      <w:pPr>
        <w:rPr>
          <w:rFonts w:asciiTheme="majorHAnsi" w:hAnsiTheme="majorHAnsi" w:cstheme="majorHAnsi"/>
          <w:sz w:val="36"/>
          <w:szCs w:val="36"/>
        </w:rPr>
      </w:pPr>
      <w:r w:rsidRPr="003065A3">
        <w:rPr>
          <w:rFonts w:asciiTheme="majorHAnsi" w:hAnsiTheme="majorHAnsi" w:cstheme="majorHAnsi"/>
          <w:sz w:val="36"/>
          <w:szCs w:val="36"/>
        </w:rPr>
        <w:t>Quantitative Risk Analysis</w:t>
      </w:r>
    </w:p>
    <w:p w:rsidR="001A4EFA" w:rsidRPr="00AF492E" w:rsidRDefault="001A4EFA" w:rsidP="00AF492E">
      <w:pPr>
        <w:pStyle w:val="ListParagraph"/>
        <w:numPr>
          <w:ilvl w:val="0"/>
          <w:numId w:val="28"/>
        </w:numPr>
        <w:rPr>
          <w:rFonts w:asciiTheme="majorHAnsi" w:hAnsiTheme="majorHAnsi" w:cstheme="majorHAnsi"/>
          <w:sz w:val="24"/>
          <w:szCs w:val="24"/>
        </w:rPr>
      </w:pPr>
      <w:r w:rsidRPr="00AF492E">
        <w:rPr>
          <w:rFonts w:asciiTheme="majorHAnsi" w:hAnsiTheme="majorHAnsi" w:cstheme="majorHAnsi"/>
          <w:sz w:val="24"/>
          <w:szCs w:val="24"/>
        </w:rPr>
        <w:t xml:space="preserve">Suppose a fire in a warehouse causes </w:t>
      </w:r>
      <w:r w:rsidRPr="00AF492E">
        <w:rPr>
          <w:rFonts w:asciiTheme="majorHAnsi" w:hAnsiTheme="majorHAnsi" w:cstheme="majorHAnsi"/>
          <w:b/>
          <w:sz w:val="24"/>
          <w:szCs w:val="24"/>
        </w:rPr>
        <w:t>$37,500</w:t>
      </w:r>
      <w:r w:rsidRPr="00AF492E">
        <w:rPr>
          <w:rFonts w:asciiTheme="majorHAnsi" w:hAnsiTheme="majorHAnsi" w:cstheme="majorHAnsi"/>
          <w:sz w:val="24"/>
          <w:szCs w:val="24"/>
        </w:rPr>
        <w:t xml:space="preserve"> in damages. </w:t>
      </w:r>
    </w:p>
    <w:p w:rsidR="001A4EFA" w:rsidRPr="00AF492E" w:rsidRDefault="001A4EFA" w:rsidP="00AF492E">
      <w:pPr>
        <w:pStyle w:val="ListParagraph"/>
        <w:numPr>
          <w:ilvl w:val="0"/>
          <w:numId w:val="28"/>
        </w:numPr>
        <w:rPr>
          <w:rFonts w:asciiTheme="majorHAnsi" w:hAnsiTheme="majorHAnsi" w:cstheme="majorHAnsi"/>
          <w:sz w:val="24"/>
          <w:szCs w:val="24"/>
        </w:rPr>
      </w:pPr>
      <w:r w:rsidRPr="00AF492E">
        <w:rPr>
          <w:rFonts w:asciiTheme="majorHAnsi" w:hAnsiTheme="majorHAnsi" w:cstheme="majorHAnsi"/>
          <w:sz w:val="24"/>
          <w:szCs w:val="24"/>
        </w:rPr>
        <w:t>The frequency of a fire taking place is once every 10 years (= ARO value of 0.1)</w:t>
      </w:r>
    </w:p>
    <w:p w:rsidR="001A4EFA" w:rsidRPr="00AF492E" w:rsidRDefault="001A4EFA" w:rsidP="00AF492E">
      <w:pPr>
        <w:pStyle w:val="ListParagraph"/>
        <w:numPr>
          <w:ilvl w:val="0"/>
          <w:numId w:val="28"/>
        </w:numPr>
        <w:rPr>
          <w:rFonts w:asciiTheme="majorHAnsi" w:hAnsiTheme="majorHAnsi" w:cstheme="majorHAnsi"/>
          <w:sz w:val="24"/>
          <w:szCs w:val="24"/>
        </w:rPr>
      </w:pPr>
      <w:r w:rsidRPr="00AF492E">
        <w:rPr>
          <w:rFonts w:asciiTheme="majorHAnsi" w:hAnsiTheme="majorHAnsi" w:cstheme="majorHAnsi"/>
          <w:sz w:val="24"/>
          <w:szCs w:val="24"/>
        </w:rPr>
        <w:t xml:space="preserve">What is the ALE? </w:t>
      </w:r>
    </w:p>
    <w:p w:rsidR="001A4EFA" w:rsidRPr="00AF492E" w:rsidRDefault="001A4EFA" w:rsidP="00AF492E">
      <w:pPr>
        <w:pStyle w:val="ListParagraph"/>
        <w:numPr>
          <w:ilvl w:val="0"/>
          <w:numId w:val="28"/>
        </w:numPr>
        <w:rPr>
          <w:rFonts w:asciiTheme="majorHAnsi" w:hAnsiTheme="majorHAnsi" w:cstheme="majorHAnsi"/>
          <w:sz w:val="24"/>
          <w:szCs w:val="24"/>
        </w:rPr>
      </w:pPr>
      <w:r w:rsidRPr="00AF492E">
        <w:rPr>
          <w:rFonts w:asciiTheme="majorHAnsi" w:hAnsiTheme="majorHAnsi" w:cstheme="majorHAnsi"/>
          <w:b/>
          <w:sz w:val="24"/>
          <w:szCs w:val="24"/>
        </w:rPr>
        <w:t>$3,750</w:t>
      </w:r>
      <w:r w:rsidRPr="00AF492E">
        <w:rPr>
          <w:rFonts w:asciiTheme="majorHAnsi" w:hAnsiTheme="majorHAnsi" w:cstheme="majorHAnsi"/>
          <w:sz w:val="24"/>
          <w:szCs w:val="24"/>
        </w:rPr>
        <w:t xml:space="preserve"> ($37,500 x 0.1 = $3,750) </w:t>
      </w:r>
    </w:p>
    <w:p w:rsidR="003065A3" w:rsidRPr="00AF492E" w:rsidRDefault="001A4EFA" w:rsidP="00AF492E">
      <w:pPr>
        <w:pStyle w:val="ListParagraph"/>
        <w:numPr>
          <w:ilvl w:val="0"/>
          <w:numId w:val="28"/>
        </w:numPr>
        <w:rPr>
          <w:rFonts w:asciiTheme="majorHAnsi" w:hAnsiTheme="majorHAnsi" w:cstheme="majorHAnsi"/>
          <w:sz w:val="24"/>
          <w:szCs w:val="24"/>
        </w:rPr>
      </w:pPr>
      <w:r w:rsidRPr="00AF492E">
        <w:rPr>
          <w:rFonts w:asciiTheme="majorHAnsi" w:hAnsiTheme="majorHAnsi" w:cstheme="majorHAnsi"/>
          <w:sz w:val="24"/>
          <w:szCs w:val="24"/>
        </w:rPr>
        <w:t>The ALE value tells the organization that if it wants to put in controls to protect the asset (warehouse) from this threat (fire), it can spend $3,750 or less per ear tn nrnwirio tho nrzroccary level of protection.</w:t>
      </w:r>
    </w:p>
    <w:p w:rsidR="003065A3" w:rsidRPr="00C528B6" w:rsidRDefault="00F81204" w:rsidP="003065A3">
      <w:pPr>
        <w:rPr>
          <w:rFonts w:asciiTheme="majorHAnsi" w:hAnsiTheme="majorHAnsi" w:cstheme="majorHAnsi"/>
          <w:sz w:val="36"/>
          <w:szCs w:val="36"/>
        </w:rPr>
      </w:pPr>
      <w:r w:rsidRPr="00C528B6">
        <w:rPr>
          <w:rFonts w:asciiTheme="majorHAnsi" w:hAnsiTheme="majorHAnsi" w:cstheme="majorHAnsi"/>
          <w:sz w:val="36"/>
          <w:szCs w:val="36"/>
        </w:rPr>
        <w:t>Risk Assessment (Analysis)</w:t>
      </w:r>
    </w:p>
    <w:p w:rsidR="00F81204" w:rsidRPr="00F81204" w:rsidRDefault="00F81204" w:rsidP="00F81204">
      <w:pPr>
        <w:pStyle w:val="ListParagraph"/>
        <w:numPr>
          <w:ilvl w:val="0"/>
          <w:numId w:val="29"/>
        </w:numPr>
        <w:rPr>
          <w:rFonts w:asciiTheme="majorHAnsi" w:hAnsiTheme="majorHAnsi" w:cstheme="majorHAnsi"/>
          <w:sz w:val="24"/>
          <w:szCs w:val="24"/>
        </w:rPr>
      </w:pPr>
      <w:r w:rsidRPr="00F81204">
        <w:rPr>
          <w:rFonts w:asciiTheme="majorHAnsi" w:hAnsiTheme="majorHAnsi" w:cstheme="majorHAnsi"/>
          <w:b/>
          <w:sz w:val="24"/>
          <w:szCs w:val="24"/>
        </w:rPr>
        <w:t>Likelihood</w:t>
      </w:r>
      <w:r w:rsidRPr="00F81204">
        <w:rPr>
          <w:rFonts w:asciiTheme="majorHAnsi" w:hAnsiTheme="majorHAnsi" w:cstheme="majorHAnsi"/>
          <w:sz w:val="24"/>
          <w:szCs w:val="24"/>
        </w:rPr>
        <w:t xml:space="preserve"> - The chance of a risk event happening (low, medium, high). </w:t>
      </w:r>
    </w:p>
    <w:p w:rsidR="00F81204" w:rsidRPr="00F81204" w:rsidRDefault="00F81204" w:rsidP="00F81204">
      <w:pPr>
        <w:pStyle w:val="ListParagraph"/>
        <w:numPr>
          <w:ilvl w:val="0"/>
          <w:numId w:val="29"/>
        </w:numPr>
        <w:rPr>
          <w:rFonts w:asciiTheme="majorHAnsi" w:hAnsiTheme="majorHAnsi" w:cstheme="majorHAnsi"/>
          <w:sz w:val="24"/>
          <w:szCs w:val="24"/>
        </w:rPr>
      </w:pPr>
      <w:r w:rsidRPr="00F81204">
        <w:rPr>
          <w:rFonts w:asciiTheme="majorHAnsi" w:hAnsiTheme="majorHAnsi" w:cstheme="majorHAnsi"/>
          <w:sz w:val="24"/>
          <w:szCs w:val="24"/>
        </w:rPr>
        <w:t xml:space="preserve">Influences risk prioritization and mitigation strategies. </w:t>
      </w:r>
    </w:p>
    <w:p w:rsidR="00F81204" w:rsidRPr="00F81204" w:rsidRDefault="00F81204" w:rsidP="00F81204">
      <w:pPr>
        <w:pStyle w:val="ListParagraph"/>
        <w:numPr>
          <w:ilvl w:val="0"/>
          <w:numId w:val="29"/>
        </w:numPr>
        <w:rPr>
          <w:rFonts w:asciiTheme="majorHAnsi" w:hAnsiTheme="majorHAnsi" w:cstheme="majorHAnsi"/>
          <w:sz w:val="24"/>
          <w:szCs w:val="24"/>
        </w:rPr>
      </w:pPr>
      <w:r w:rsidRPr="00F81204">
        <w:rPr>
          <w:rFonts w:asciiTheme="majorHAnsi" w:hAnsiTheme="majorHAnsi" w:cstheme="majorHAnsi"/>
          <w:b/>
          <w:sz w:val="24"/>
          <w:szCs w:val="24"/>
        </w:rPr>
        <w:t xml:space="preserve">Exposure Factor (EF) </w:t>
      </w:r>
      <w:r w:rsidRPr="00F81204">
        <w:rPr>
          <w:rFonts w:asciiTheme="majorHAnsi" w:hAnsiTheme="majorHAnsi" w:cstheme="majorHAnsi"/>
          <w:sz w:val="24"/>
          <w:szCs w:val="24"/>
        </w:rPr>
        <w:t xml:space="preserve">- The percentage of asset value at risk due to a specific threat. </w:t>
      </w:r>
    </w:p>
    <w:p w:rsidR="00F81204" w:rsidRPr="00F81204" w:rsidRDefault="00F81204" w:rsidP="00F81204">
      <w:pPr>
        <w:pStyle w:val="ListParagraph"/>
        <w:numPr>
          <w:ilvl w:val="0"/>
          <w:numId w:val="29"/>
        </w:numPr>
        <w:rPr>
          <w:rFonts w:asciiTheme="majorHAnsi" w:hAnsiTheme="majorHAnsi" w:cstheme="majorHAnsi"/>
          <w:sz w:val="24"/>
          <w:szCs w:val="24"/>
        </w:rPr>
      </w:pPr>
      <w:r w:rsidRPr="00F81204">
        <w:rPr>
          <w:rFonts w:asciiTheme="majorHAnsi" w:hAnsiTheme="majorHAnsi" w:cstheme="majorHAnsi"/>
          <w:sz w:val="24"/>
          <w:szCs w:val="24"/>
        </w:rPr>
        <w:t xml:space="preserve">Helps in calculating potential losses. </w:t>
      </w:r>
    </w:p>
    <w:p w:rsidR="00F81204" w:rsidRPr="00F81204" w:rsidRDefault="00F81204" w:rsidP="00F81204">
      <w:pPr>
        <w:pStyle w:val="ListParagraph"/>
        <w:numPr>
          <w:ilvl w:val="0"/>
          <w:numId w:val="29"/>
        </w:numPr>
        <w:rPr>
          <w:rFonts w:asciiTheme="majorHAnsi" w:hAnsiTheme="majorHAnsi" w:cstheme="majorHAnsi"/>
          <w:sz w:val="24"/>
          <w:szCs w:val="24"/>
        </w:rPr>
      </w:pPr>
      <w:r w:rsidRPr="00F81204">
        <w:rPr>
          <w:rFonts w:asciiTheme="majorHAnsi" w:hAnsiTheme="majorHAnsi" w:cstheme="majorHAnsi"/>
          <w:sz w:val="24"/>
          <w:szCs w:val="24"/>
        </w:rPr>
        <w:t xml:space="preserve">SLE = EF (Exposure Factor) x AV (Asset Value) </w:t>
      </w:r>
    </w:p>
    <w:p w:rsidR="00F81204" w:rsidRPr="00F81204" w:rsidRDefault="00F81204" w:rsidP="00F81204">
      <w:pPr>
        <w:pStyle w:val="ListParagraph"/>
        <w:numPr>
          <w:ilvl w:val="0"/>
          <w:numId w:val="29"/>
        </w:numPr>
        <w:rPr>
          <w:rFonts w:asciiTheme="majorHAnsi" w:hAnsiTheme="majorHAnsi" w:cstheme="majorHAnsi"/>
          <w:sz w:val="24"/>
          <w:szCs w:val="24"/>
        </w:rPr>
      </w:pPr>
      <w:r w:rsidRPr="00F81204">
        <w:rPr>
          <w:rFonts w:asciiTheme="majorHAnsi" w:hAnsiTheme="majorHAnsi" w:cstheme="majorHAnsi"/>
          <w:b/>
          <w:sz w:val="24"/>
          <w:szCs w:val="24"/>
        </w:rPr>
        <w:t xml:space="preserve">Impact </w:t>
      </w:r>
      <w:r w:rsidRPr="00F81204">
        <w:rPr>
          <w:rFonts w:asciiTheme="majorHAnsi" w:hAnsiTheme="majorHAnsi" w:cstheme="majorHAnsi"/>
          <w:sz w:val="24"/>
          <w:szCs w:val="24"/>
        </w:rPr>
        <w:t xml:space="preserve">- The potential consequences of a risk event, considering financial, operational, reputational, and regulatory effects. </w:t>
      </w:r>
    </w:p>
    <w:p w:rsidR="00F81204" w:rsidRDefault="00F81204" w:rsidP="00F81204">
      <w:pPr>
        <w:pStyle w:val="ListParagraph"/>
        <w:numPr>
          <w:ilvl w:val="0"/>
          <w:numId w:val="29"/>
        </w:numPr>
        <w:rPr>
          <w:rFonts w:asciiTheme="majorHAnsi" w:hAnsiTheme="majorHAnsi" w:cstheme="majorHAnsi"/>
          <w:sz w:val="24"/>
          <w:szCs w:val="24"/>
        </w:rPr>
      </w:pPr>
      <w:r w:rsidRPr="00F81204">
        <w:rPr>
          <w:rFonts w:asciiTheme="majorHAnsi" w:hAnsiTheme="majorHAnsi" w:cstheme="majorHAnsi"/>
          <w:sz w:val="24"/>
          <w:szCs w:val="24"/>
        </w:rPr>
        <w:t xml:space="preserve">Critical for understanding the severity of risks and prioritizing response actions. </w:t>
      </w:r>
    </w:p>
    <w:p w:rsidR="0025209C" w:rsidRPr="00A015F4" w:rsidRDefault="00FC1D23" w:rsidP="0025209C">
      <w:pPr>
        <w:rPr>
          <w:rFonts w:asciiTheme="majorHAnsi" w:hAnsiTheme="majorHAnsi" w:cstheme="majorHAnsi"/>
          <w:sz w:val="36"/>
          <w:szCs w:val="36"/>
        </w:rPr>
      </w:pPr>
      <w:r w:rsidRPr="00A015F4">
        <w:rPr>
          <w:rFonts w:asciiTheme="majorHAnsi" w:hAnsiTheme="majorHAnsi" w:cstheme="majorHAnsi"/>
          <w:sz w:val="36"/>
          <w:szCs w:val="36"/>
        </w:rPr>
        <w:t>Risk Register</w:t>
      </w:r>
    </w:p>
    <w:p w:rsidR="00FC1D23" w:rsidRPr="00FC1D23" w:rsidRDefault="00FC1D23" w:rsidP="00FC1D23">
      <w:pPr>
        <w:pStyle w:val="ListParagraph"/>
        <w:numPr>
          <w:ilvl w:val="0"/>
          <w:numId w:val="30"/>
        </w:numPr>
        <w:rPr>
          <w:rFonts w:asciiTheme="majorHAnsi" w:hAnsiTheme="majorHAnsi" w:cstheme="majorHAnsi"/>
          <w:sz w:val="24"/>
          <w:szCs w:val="24"/>
        </w:rPr>
      </w:pPr>
      <w:r w:rsidRPr="00FC1D23">
        <w:rPr>
          <w:rFonts w:asciiTheme="majorHAnsi" w:hAnsiTheme="majorHAnsi" w:cstheme="majorHAnsi"/>
          <w:sz w:val="24"/>
          <w:szCs w:val="24"/>
        </w:rPr>
        <w:t>A documented repository used to record information about identified .</w:t>
      </w:r>
    </w:p>
    <w:p w:rsidR="00FC1D23" w:rsidRPr="00FC1D23" w:rsidRDefault="00FC1D23" w:rsidP="00FC1D23">
      <w:pPr>
        <w:pStyle w:val="ListParagraph"/>
        <w:numPr>
          <w:ilvl w:val="0"/>
          <w:numId w:val="30"/>
        </w:numPr>
        <w:rPr>
          <w:rFonts w:asciiTheme="majorHAnsi" w:hAnsiTheme="majorHAnsi" w:cstheme="majorHAnsi"/>
          <w:sz w:val="24"/>
          <w:szCs w:val="24"/>
        </w:rPr>
      </w:pPr>
      <w:r w:rsidRPr="00FC1D23">
        <w:rPr>
          <w:rFonts w:asciiTheme="majorHAnsi" w:hAnsiTheme="majorHAnsi" w:cstheme="majorHAnsi"/>
          <w:sz w:val="24"/>
          <w:szCs w:val="24"/>
        </w:rPr>
        <w:t xml:space="preserve">Risks affecting an organization are documented and managed. </w:t>
      </w:r>
    </w:p>
    <w:p w:rsidR="00FC1D23" w:rsidRPr="00FC1D23" w:rsidRDefault="00FC1D23" w:rsidP="00FC1D23">
      <w:pPr>
        <w:pStyle w:val="ListParagraph"/>
        <w:numPr>
          <w:ilvl w:val="0"/>
          <w:numId w:val="30"/>
        </w:numPr>
        <w:rPr>
          <w:rFonts w:asciiTheme="majorHAnsi" w:hAnsiTheme="majorHAnsi" w:cstheme="majorHAnsi"/>
          <w:b/>
          <w:sz w:val="24"/>
          <w:szCs w:val="24"/>
        </w:rPr>
      </w:pPr>
      <w:r w:rsidRPr="00FC1D23">
        <w:rPr>
          <w:rFonts w:asciiTheme="majorHAnsi" w:hAnsiTheme="majorHAnsi" w:cstheme="majorHAnsi"/>
          <w:b/>
          <w:sz w:val="24"/>
          <w:szCs w:val="24"/>
        </w:rPr>
        <w:t xml:space="preserve">Key Risk Indicators </w:t>
      </w:r>
    </w:p>
    <w:p w:rsidR="00FC1D23" w:rsidRPr="00FC1D23" w:rsidRDefault="00FC1D23" w:rsidP="00FC1D23">
      <w:pPr>
        <w:pStyle w:val="ListParagraph"/>
        <w:numPr>
          <w:ilvl w:val="1"/>
          <w:numId w:val="30"/>
        </w:numPr>
        <w:rPr>
          <w:rFonts w:asciiTheme="majorHAnsi" w:hAnsiTheme="majorHAnsi" w:cstheme="majorHAnsi"/>
          <w:sz w:val="24"/>
          <w:szCs w:val="24"/>
        </w:rPr>
      </w:pPr>
      <w:r w:rsidRPr="00FC1D23">
        <w:rPr>
          <w:rFonts w:asciiTheme="majorHAnsi" w:hAnsiTheme="majorHAnsi" w:cstheme="majorHAnsi"/>
          <w:sz w:val="24"/>
          <w:szCs w:val="24"/>
        </w:rPr>
        <w:t xml:space="preserve">Metrics used to monitor and signal changes in risk levels. </w:t>
      </w:r>
    </w:p>
    <w:p w:rsidR="00FC1D23" w:rsidRPr="00FC1D23" w:rsidRDefault="00FC1D23" w:rsidP="00FC1D23">
      <w:pPr>
        <w:pStyle w:val="ListParagraph"/>
        <w:numPr>
          <w:ilvl w:val="1"/>
          <w:numId w:val="30"/>
        </w:numPr>
        <w:rPr>
          <w:rFonts w:asciiTheme="majorHAnsi" w:hAnsiTheme="majorHAnsi" w:cstheme="majorHAnsi"/>
          <w:sz w:val="24"/>
          <w:szCs w:val="24"/>
        </w:rPr>
      </w:pPr>
      <w:r w:rsidRPr="00FC1D23">
        <w:rPr>
          <w:rFonts w:asciiTheme="majorHAnsi" w:hAnsiTheme="majorHAnsi" w:cstheme="majorHAnsi"/>
          <w:sz w:val="24"/>
          <w:szCs w:val="24"/>
        </w:rPr>
        <w:lastRenderedPageBreak/>
        <w:t xml:space="preserve">Helps in identification and management of risks. </w:t>
      </w:r>
    </w:p>
    <w:p w:rsidR="00FC1D23" w:rsidRPr="00FC1D23" w:rsidRDefault="00FC1D23" w:rsidP="00FC1D23">
      <w:pPr>
        <w:pStyle w:val="ListParagraph"/>
        <w:numPr>
          <w:ilvl w:val="0"/>
          <w:numId w:val="30"/>
        </w:numPr>
        <w:rPr>
          <w:rFonts w:asciiTheme="majorHAnsi" w:hAnsiTheme="majorHAnsi" w:cstheme="majorHAnsi"/>
          <w:b/>
          <w:sz w:val="24"/>
          <w:szCs w:val="24"/>
        </w:rPr>
      </w:pPr>
      <w:r w:rsidRPr="00FC1D23">
        <w:rPr>
          <w:rFonts w:asciiTheme="majorHAnsi" w:hAnsiTheme="majorHAnsi" w:cstheme="majorHAnsi"/>
          <w:b/>
          <w:sz w:val="24"/>
          <w:szCs w:val="24"/>
        </w:rPr>
        <w:t xml:space="preserve">Risk Owners </w:t>
      </w:r>
    </w:p>
    <w:p w:rsidR="00FC1D23" w:rsidRPr="00FC1D23" w:rsidRDefault="00FC1D23" w:rsidP="00FC1D23">
      <w:pPr>
        <w:pStyle w:val="ListParagraph"/>
        <w:numPr>
          <w:ilvl w:val="1"/>
          <w:numId w:val="30"/>
        </w:numPr>
        <w:rPr>
          <w:rFonts w:asciiTheme="majorHAnsi" w:hAnsiTheme="majorHAnsi" w:cstheme="majorHAnsi"/>
          <w:sz w:val="24"/>
          <w:szCs w:val="24"/>
        </w:rPr>
      </w:pPr>
      <w:r w:rsidRPr="00FC1D23">
        <w:rPr>
          <w:rFonts w:asciiTheme="majorHAnsi" w:hAnsiTheme="majorHAnsi" w:cstheme="majorHAnsi"/>
          <w:sz w:val="24"/>
          <w:szCs w:val="24"/>
        </w:rPr>
        <w:t xml:space="preserve">Individuals or teams responsible for managing specific risks (ensures accountability). </w:t>
      </w:r>
    </w:p>
    <w:p w:rsidR="00FC1D23" w:rsidRPr="00FC1D23" w:rsidRDefault="00FC1D23" w:rsidP="00FC1D23">
      <w:pPr>
        <w:pStyle w:val="ListParagraph"/>
        <w:numPr>
          <w:ilvl w:val="0"/>
          <w:numId w:val="30"/>
        </w:numPr>
        <w:rPr>
          <w:rFonts w:asciiTheme="majorHAnsi" w:hAnsiTheme="majorHAnsi" w:cstheme="majorHAnsi"/>
          <w:b/>
          <w:sz w:val="24"/>
          <w:szCs w:val="24"/>
        </w:rPr>
      </w:pPr>
      <w:r w:rsidRPr="00FC1D23">
        <w:rPr>
          <w:rFonts w:asciiTheme="majorHAnsi" w:hAnsiTheme="majorHAnsi" w:cstheme="majorHAnsi"/>
          <w:b/>
          <w:sz w:val="24"/>
          <w:szCs w:val="24"/>
        </w:rPr>
        <w:t xml:space="preserve">Risk Threshold </w:t>
      </w:r>
    </w:p>
    <w:p w:rsidR="00FC1D23" w:rsidRDefault="00FC1D23" w:rsidP="0025209C">
      <w:pPr>
        <w:pStyle w:val="ListParagraph"/>
        <w:numPr>
          <w:ilvl w:val="1"/>
          <w:numId w:val="30"/>
        </w:numPr>
        <w:rPr>
          <w:rFonts w:asciiTheme="majorHAnsi" w:hAnsiTheme="majorHAnsi" w:cstheme="majorHAnsi"/>
          <w:sz w:val="24"/>
          <w:szCs w:val="24"/>
        </w:rPr>
      </w:pPr>
      <w:r w:rsidRPr="00FC1D23">
        <w:rPr>
          <w:rFonts w:asciiTheme="majorHAnsi" w:hAnsiTheme="majorHAnsi" w:cstheme="majorHAnsi"/>
          <w:sz w:val="24"/>
          <w:szCs w:val="24"/>
        </w:rPr>
        <w:t xml:space="preserve">The level of risk that an organization is willing to accept before action is required. </w:t>
      </w:r>
    </w:p>
    <w:p w:rsidR="00BE2BE0" w:rsidRPr="00142826" w:rsidRDefault="00142826" w:rsidP="00BE2BE0">
      <w:pPr>
        <w:rPr>
          <w:rFonts w:asciiTheme="majorHAnsi" w:hAnsiTheme="majorHAnsi" w:cstheme="majorHAnsi"/>
          <w:sz w:val="36"/>
          <w:szCs w:val="36"/>
        </w:rPr>
      </w:pPr>
      <w:r w:rsidRPr="00142826">
        <w:rPr>
          <w:rFonts w:asciiTheme="majorHAnsi" w:hAnsiTheme="majorHAnsi" w:cstheme="majorHAnsi"/>
          <w:sz w:val="36"/>
          <w:szCs w:val="36"/>
        </w:rPr>
        <w:t>Risk Appetite</w:t>
      </w:r>
    </w:p>
    <w:p w:rsidR="00142826" w:rsidRPr="00142826" w:rsidRDefault="00142826" w:rsidP="00142826">
      <w:pPr>
        <w:pStyle w:val="ListParagraph"/>
        <w:numPr>
          <w:ilvl w:val="0"/>
          <w:numId w:val="31"/>
        </w:numPr>
        <w:rPr>
          <w:rFonts w:asciiTheme="majorHAnsi" w:hAnsiTheme="majorHAnsi" w:cstheme="majorHAnsi"/>
          <w:sz w:val="24"/>
          <w:szCs w:val="24"/>
        </w:rPr>
      </w:pPr>
      <w:r w:rsidRPr="00142826">
        <w:rPr>
          <w:rFonts w:asciiTheme="majorHAnsi" w:hAnsiTheme="majorHAnsi" w:cstheme="majorHAnsi"/>
          <w:sz w:val="24"/>
          <w:szCs w:val="24"/>
        </w:rPr>
        <w:t xml:space="preserve">The level of risk that an organization is willing to accept. </w:t>
      </w:r>
    </w:p>
    <w:p w:rsidR="00142826" w:rsidRPr="00142826" w:rsidRDefault="00142826" w:rsidP="00142826">
      <w:pPr>
        <w:pStyle w:val="ListParagraph"/>
        <w:numPr>
          <w:ilvl w:val="0"/>
          <w:numId w:val="31"/>
        </w:numPr>
        <w:rPr>
          <w:rFonts w:asciiTheme="majorHAnsi" w:hAnsiTheme="majorHAnsi" w:cstheme="majorHAnsi"/>
          <w:sz w:val="24"/>
          <w:szCs w:val="24"/>
        </w:rPr>
      </w:pPr>
      <w:r w:rsidRPr="00142826">
        <w:rPr>
          <w:rFonts w:asciiTheme="majorHAnsi" w:hAnsiTheme="majorHAnsi" w:cstheme="majorHAnsi"/>
          <w:sz w:val="24"/>
          <w:szCs w:val="24"/>
        </w:rPr>
        <w:t xml:space="preserve">A balance between pursuing opportunities and the adverse effects of risks. </w:t>
      </w:r>
    </w:p>
    <w:p w:rsidR="00142826" w:rsidRPr="00142826" w:rsidRDefault="00142826" w:rsidP="00142826">
      <w:pPr>
        <w:pStyle w:val="ListParagraph"/>
        <w:numPr>
          <w:ilvl w:val="0"/>
          <w:numId w:val="31"/>
        </w:numPr>
        <w:rPr>
          <w:rFonts w:asciiTheme="majorHAnsi" w:hAnsiTheme="majorHAnsi" w:cstheme="majorHAnsi"/>
          <w:sz w:val="24"/>
          <w:szCs w:val="24"/>
        </w:rPr>
      </w:pPr>
      <w:r w:rsidRPr="00142826">
        <w:rPr>
          <w:rFonts w:asciiTheme="majorHAnsi" w:hAnsiTheme="majorHAnsi" w:cstheme="majorHAnsi"/>
          <w:b/>
          <w:sz w:val="24"/>
          <w:szCs w:val="24"/>
        </w:rPr>
        <w:t>Risk Tolerance</w:t>
      </w:r>
      <w:r w:rsidRPr="00142826">
        <w:rPr>
          <w:rFonts w:asciiTheme="majorHAnsi" w:hAnsiTheme="majorHAnsi" w:cstheme="majorHAnsi"/>
          <w:sz w:val="24"/>
          <w:szCs w:val="24"/>
        </w:rPr>
        <w:t xml:space="preserve">: A company might specify that it can tolerate up to a 25% market downturn before taking action. </w:t>
      </w:r>
    </w:p>
    <w:p w:rsidR="00142826" w:rsidRPr="00142826" w:rsidRDefault="00142826" w:rsidP="00142826">
      <w:pPr>
        <w:pStyle w:val="ListParagraph"/>
        <w:numPr>
          <w:ilvl w:val="0"/>
          <w:numId w:val="31"/>
        </w:numPr>
        <w:rPr>
          <w:rFonts w:asciiTheme="majorHAnsi" w:hAnsiTheme="majorHAnsi" w:cstheme="majorHAnsi"/>
          <w:sz w:val="24"/>
          <w:szCs w:val="24"/>
        </w:rPr>
      </w:pPr>
      <w:r w:rsidRPr="00142826">
        <w:rPr>
          <w:rFonts w:asciiTheme="majorHAnsi" w:hAnsiTheme="majorHAnsi" w:cstheme="majorHAnsi"/>
          <w:sz w:val="24"/>
          <w:szCs w:val="24"/>
        </w:rPr>
        <w:t xml:space="preserve">Risk appetite can be: </w:t>
      </w:r>
    </w:p>
    <w:p w:rsidR="00142826" w:rsidRPr="00142826" w:rsidRDefault="00142826" w:rsidP="00142826">
      <w:pPr>
        <w:pStyle w:val="ListParagraph"/>
        <w:numPr>
          <w:ilvl w:val="0"/>
          <w:numId w:val="31"/>
        </w:numPr>
        <w:rPr>
          <w:rFonts w:asciiTheme="majorHAnsi" w:hAnsiTheme="majorHAnsi" w:cstheme="majorHAnsi"/>
          <w:sz w:val="24"/>
          <w:szCs w:val="24"/>
        </w:rPr>
      </w:pPr>
      <w:r w:rsidRPr="00142826">
        <w:rPr>
          <w:rFonts w:asciiTheme="majorHAnsi" w:hAnsiTheme="majorHAnsi" w:cstheme="majorHAnsi"/>
          <w:b/>
          <w:sz w:val="24"/>
          <w:szCs w:val="24"/>
        </w:rPr>
        <w:t>Expansionary</w:t>
      </w:r>
      <w:r w:rsidRPr="00142826">
        <w:rPr>
          <w:rFonts w:asciiTheme="majorHAnsi" w:hAnsiTheme="majorHAnsi" w:cstheme="majorHAnsi"/>
          <w:sz w:val="24"/>
          <w:szCs w:val="24"/>
        </w:rPr>
        <w:t xml:space="preserve">- Willing to take on higher risks to pursue opportunities. </w:t>
      </w:r>
    </w:p>
    <w:p w:rsidR="00142826" w:rsidRPr="00142826" w:rsidRDefault="00142826" w:rsidP="00142826">
      <w:pPr>
        <w:pStyle w:val="ListParagraph"/>
        <w:numPr>
          <w:ilvl w:val="0"/>
          <w:numId w:val="31"/>
        </w:numPr>
        <w:rPr>
          <w:rFonts w:asciiTheme="majorHAnsi" w:hAnsiTheme="majorHAnsi" w:cstheme="majorHAnsi"/>
          <w:sz w:val="24"/>
          <w:szCs w:val="24"/>
        </w:rPr>
      </w:pPr>
      <w:r w:rsidRPr="00142826">
        <w:rPr>
          <w:rFonts w:asciiTheme="majorHAnsi" w:hAnsiTheme="majorHAnsi" w:cstheme="majorHAnsi"/>
          <w:b/>
          <w:sz w:val="24"/>
          <w:szCs w:val="24"/>
        </w:rPr>
        <w:t xml:space="preserve">Conservative </w:t>
      </w:r>
      <w:r w:rsidRPr="00142826">
        <w:rPr>
          <w:rFonts w:asciiTheme="majorHAnsi" w:hAnsiTheme="majorHAnsi" w:cstheme="majorHAnsi"/>
          <w:sz w:val="24"/>
          <w:szCs w:val="24"/>
        </w:rPr>
        <w:t xml:space="preserve">- Minimize risk exposure, prioritizing stability and security. </w:t>
      </w:r>
    </w:p>
    <w:p w:rsidR="00142826" w:rsidRDefault="00142826" w:rsidP="00142826">
      <w:pPr>
        <w:pStyle w:val="ListParagraph"/>
        <w:numPr>
          <w:ilvl w:val="0"/>
          <w:numId w:val="31"/>
        </w:numPr>
        <w:rPr>
          <w:rFonts w:asciiTheme="majorHAnsi" w:hAnsiTheme="majorHAnsi" w:cstheme="majorHAnsi"/>
          <w:sz w:val="24"/>
          <w:szCs w:val="24"/>
        </w:rPr>
      </w:pPr>
      <w:r w:rsidRPr="00142826">
        <w:rPr>
          <w:rFonts w:asciiTheme="majorHAnsi" w:hAnsiTheme="majorHAnsi" w:cstheme="majorHAnsi"/>
          <w:b/>
          <w:sz w:val="24"/>
          <w:szCs w:val="24"/>
        </w:rPr>
        <w:t>Neutral</w:t>
      </w:r>
      <w:r w:rsidRPr="00142826">
        <w:rPr>
          <w:rFonts w:asciiTheme="majorHAnsi" w:hAnsiTheme="majorHAnsi" w:cstheme="majorHAnsi"/>
          <w:sz w:val="24"/>
          <w:szCs w:val="24"/>
        </w:rPr>
        <w:t xml:space="preserve"> - Maintaining a moderate approach, adopting flexible strategies that can adjust to changing conditions.</w:t>
      </w:r>
    </w:p>
    <w:p w:rsidR="000B3CED" w:rsidRDefault="00E20BFD" w:rsidP="00FB1D1D">
      <w:pPr>
        <w:pStyle w:val="ListParagraph"/>
        <w:numPr>
          <w:ilvl w:val="0"/>
          <w:numId w:val="33"/>
        </w:numPr>
        <w:rPr>
          <w:rFonts w:asciiTheme="majorHAnsi" w:hAnsiTheme="majorHAnsi" w:cstheme="majorHAnsi"/>
          <w:sz w:val="36"/>
          <w:szCs w:val="36"/>
        </w:rPr>
      </w:pPr>
      <w:r w:rsidRPr="00FB1D1D">
        <w:rPr>
          <w:rFonts w:asciiTheme="majorHAnsi" w:hAnsiTheme="majorHAnsi" w:cstheme="majorHAnsi"/>
          <w:sz w:val="36"/>
          <w:szCs w:val="36"/>
        </w:rPr>
        <w:t>Responding to Risks</w:t>
      </w:r>
    </w:p>
    <w:p w:rsidR="00532D6E" w:rsidRPr="00532D6E" w:rsidRDefault="00532D6E" w:rsidP="00532D6E">
      <w:pPr>
        <w:pStyle w:val="ListParagraph"/>
        <w:numPr>
          <w:ilvl w:val="0"/>
          <w:numId w:val="34"/>
        </w:numPr>
        <w:rPr>
          <w:rFonts w:asciiTheme="majorHAnsi" w:hAnsiTheme="majorHAnsi" w:cstheme="majorHAnsi"/>
          <w:sz w:val="24"/>
          <w:szCs w:val="24"/>
        </w:rPr>
      </w:pPr>
      <w:r w:rsidRPr="00532D6E">
        <w:rPr>
          <w:rFonts w:asciiTheme="majorHAnsi" w:hAnsiTheme="majorHAnsi" w:cstheme="majorHAnsi"/>
          <w:sz w:val="24"/>
          <w:szCs w:val="24"/>
        </w:rPr>
        <w:t xml:space="preserve">Risk can be dealt with in four ways: </w:t>
      </w:r>
      <w:r w:rsidRPr="00532D6E">
        <w:rPr>
          <w:rFonts w:asciiTheme="majorHAnsi" w:hAnsiTheme="majorHAnsi" w:cstheme="majorHAnsi"/>
          <w:b/>
          <w:sz w:val="24"/>
          <w:szCs w:val="24"/>
        </w:rPr>
        <w:t>transfer it, avoid it, mitigate it, or accept it</w:t>
      </w:r>
      <w:r w:rsidRPr="00532D6E">
        <w:rPr>
          <w:rFonts w:asciiTheme="majorHAnsi" w:hAnsiTheme="majorHAnsi" w:cstheme="majorHAnsi"/>
          <w:sz w:val="24"/>
          <w:szCs w:val="24"/>
        </w:rPr>
        <w:t>.</w:t>
      </w:r>
    </w:p>
    <w:p w:rsidR="00532D6E" w:rsidRPr="00532D6E" w:rsidRDefault="00532D6E" w:rsidP="00532D6E">
      <w:pPr>
        <w:pStyle w:val="ListParagraph"/>
        <w:numPr>
          <w:ilvl w:val="0"/>
          <w:numId w:val="34"/>
        </w:numPr>
        <w:rPr>
          <w:rFonts w:asciiTheme="majorHAnsi" w:hAnsiTheme="majorHAnsi" w:cstheme="majorHAnsi"/>
          <w:sz w:val="24"/>
          <w:szCs w:val="24"/>
        </w:rPr>
      </w:pPr>
      <w:r w:rsidRPr="00532D6E">
        <w:rPr>
          <w:rFonts w:asciiTheme="majorHAnsi" w:hAnsiTheme="majorHAnsi" w:cstheme="majorHAnsi"/>
          <w:sz w:val="24"/>
          <w:szCs w:val="24"/>
        </w:rPr>
        <w:t xml:space="preserve">If an organization decides the risk is too high to gamble with, it can purchase insurance, which would </w:t>
      </w:r>
      <w:r w:rsidRPr="00532D6E">
        <w:rPr>
          <w:rFonts w:asciiTheme="majorHAnsi" w:hAnsiTheme="majorHAnsi" w:cstheme="majorHAnsi"/>
          <w:b/>
          <w:sz w:val="24"/>
          <w:szCs w:val="24"/>
        </w:rPr>
        <w:t>transfer the risk</w:t>
      </w:r>
      <w:r w:rsidRPr="00532D6E">
        <w:rPr>
          <w:rFonts w:asciiTheme="majorHAnsi" w:hAnsiTheme="majorHAnsi" w:cstheme="majorHAnsi"/>
          <w:sz w:val="24"/>
          <w:szCs w:val="24"/>
        </w:rPr>
        <w:t xml:space="preserve"> to the insurance company. </w:t>
      </w:r>
    </w:p>
    <w:p w:rsidR="00532D6E" w:rsidRPr="00532D6E" w:rsidRDefault="00532D6E" w:rsidP="00532D6E">
      <w:pPr>
        <w:pStyle w:val="ListParagraph"/>
        <w:numPr>
          <w:ilvl w:val="0"/>
          <w:numId w:val="34"/>
        </w:numPr>
        <w:rPr>
          <w:rFonts w:ascii="Segoe UI Symbol" w:hAnsi="Segoe UI Symbol" w:cs="Segoe UI Symbol"/>
          <w:sz w:val="24"/>
          <w:szCs w:val="24"/>
        </w:rPr>
      </w:pPr>
      <w:r w:rsidRPr="00532D6E">
        <w:rPr>
          <w:rFonts w:asciiTheme="majorHAnsi" w:hAnsiTheme="majorHAnsi" w:cstheme="majorHAnsi"/>
          <w:b/>
          <w:sz w:val="24"/>
          <w:szCs w:val="24"/>
        </w:rPr>
        <w:t>Risk Avoidance</w:t>
      </w:r>
      <w:r w:rsidRPr="00532D6E">
        <w:rPr>
          <w:rFonts w:asciiTheme="majorHAnsi" w:hAnsiTheme="majorHAnsi" w:cstheme="majorHAnsi"/>
          <w:sz w:val="24"/>
          <w:szCs w:val="24"/>
        </w:rPr>
        <w:t xml:space="preserve">: Completely avoid an activity that poses risks. </w:t>
      </w:r>
    </w:p>
    <w:p w:rsidR="00532D6E" w:rsidRPr="00532D6E" w:rsidRDefault="00532D6E" w:rsidP="00532D6E">
      <w:pPr>
        <w:pStyle w:val="ListParagraph"/>
        <w:numPr>
          <w:ilvl w:val="1"/>
          <w:numId w:val="34"/>
        </w:numPr>
        <w:rPr>
          <w:rFonts w:asciiTheme="majorHAnsi" w:hAnsiTheme="majorHAnsi" w:cstheme="majorHAnsi"/>
          <w:sz w:val="24"/>
          <w:szCs w:val="24"/>
        </w:rPr>
      </w:pPr>
      <w:r w:rsidRPr="00532D6E">
        <w:rPr>
          <w:rFonts w:asciiTheme="majorHAnsi" w:hAnsiTheme="majorHAnsi" w:cstheme="majorHAnsi"/>
          <w:b/>
          <w:sz w:val="24"/>
          <w:szCs w:val="24"/>
        </w:rPr>
        <w:t>Example</w:t>
      </w:r>
      <w:r w:rsidRPr="00532D6E">
        <w:rPr>
          <w:rFonts w:asciiTheme="majorHAnsi" w:hAnsiTheme="majorHAnsi" w:cstheme="majorHAnsi"/>
          <w:sz w:val="24"/>
          <w:szCs w:val="24"/>
        </w:rPr>
        <w:t>: A company wants to allow employees to use WhatsApp at work but realizes that there are many risks on this app. The company could decide to forbid all WhatsApp communications in the office and on office equipment.</w:t>
      </w:r>
    </w:p>
    <w:p w:rsidR="00532D6E" w:rsidRPr="00532D6E" w:rsidRDefault="00532D6E" w:rsidP="00532D6E">
      <w:pPr>
        <w:pStyle w:val="ListParagraph"/>
        <w:numPr>
          <w:ilvl w:val="0"/>
          <w:numId w:val="34"/>
        </w:numPr>
        <w:rPr>
          <w:rFonts w:ascii="Segoe UI Symbol" w:hAnsi="Segoe UI Symbol" w:cs="Segoe UI Symbol"/>
          <w:sz w:val="24"/>
          <w:szCs w:val="24"/>
        </w:rPr>
      </w:pPr>
      <w:r w:rsidRPr="00532D6E">
        <w:rPr>
          <w:rFonts w:asciiTheme="majorHAnsi" w:hAnsiTheme="majorHAnsi" w:cstheme="majorHAnsi"/>
          <w:b/>
          <w:sz w:val="24"/>
          <w:szCs w:val="24"/>
        </w:rPr>
        <w:t>Risk mitigation</w:t>
      </w:r>
      <w:r w:rsidRPr="00532D6E">
        <w:rPr>
          <w:rFonts w:asciiTheme="majorHAnsi" w:hAnsiTheme="majorHAnsi" w:cstheme="majorHAnsi"/>
          <w:sz w:val="24"/>
          <w:szCs w:val="24"/>
        </w:rPr>
        <w:t xml:space="preserve"> is an approach where the risk is reduced to a level considered acceptable enough to continue conducting business. </w:t>
      </w:r>
    </w:p>
    <w:p w:rsidR="00532D6E" w:rsidRPr="00532D6E" w:rsidRDefault="00532D6E" w:rsidP="00532D6E">
      <w:pPr>
        <w:pStyle w:val="ListParagraph"/>
        <w:numPr>
          <w:ilvl w:val="1"/>
          <w:numId w:val="34"/>
        </w:numPr>
        <w:rPr>
          <w:rFonts w:ascii="Calibri Light" w:hAnsi="Calibri Light" w:cs="Calibri Light"/>
          <w:sz w:val="24"/>
          <w:szCs w:val="24"/>
        </w:rPr>
      </w:pPr>
      <w:r w:rsidRPr="00532D6E">
        <w:rPr>
          <w:rFonts w:asciiTheme="majorHAnsi" w:hAnsiTheme="majorHAnsi" w:cstheme="majorHAnsi"/>
          <w:b/>
          <w:sz w:val="24"/>
          <w:szCs w:val="24"/>
        </w:rPr>
        <w:t>Example</w:t>
      </w:r>
      <w:r w:rsidRPr="00532D6E">
        <w:rPr>
          <w:rFonts w:asciiTheme="majorHAnsi" w:hAnsiTheme="majorHAnsi" w:cstheme="majorHAnsi"/>
          <w:sz w:val="24"/>
          <w:szCs w:val="24"/>
        </w:rPr>
        <w:t xml:space="preserve">: Installing firewalls and anti-viruses on computers. </w:t>
      </w:r>
    </w:p>
    <w:p w:rsidR="00532D6E" w:rsidRDefault="00532D6E" w:rsidP="00532D6E">
      <w:pPr>
        <w:pStyle w:val="ListParagraph"/>
        <w:numPr>
          <w:ilvl w:val="0"/>
          <w:numId w:val="34"/>
        </w:numPr>
        <w:rPr>
          <w:rFonts w:asciiTheme="majorHAnsi" w:hAnsiTheme="majorHAnsi" w:cstheme="majorHAnsi"/>
          <w:sz w:val="24"/>
          <w:szCs w:val="24"/>
        </w:rPr>
      </w:pPr>
      <w:r w:rsidRPr="00532D6E">
        <w:rPr>
          <w:rFonts w:asciiTheme="majorHAnsi" w:hAnsiTheme="majorHAnsi" w:cstheme="majorHAnsi"/>
          <w:b/>
          <w:sz w:val="24"/>
          <w:szCs w:val="24"/>
        </w:rPr>
        <w:t>Accepting the risk</w:t>
      </w:r>
      <w:r w:rsidRPr="00532D6E">
        <w:rPr>
          <w:rFonts w:asciiTheme="majorHAnsi" w:hAnsiTheme="majorHAnsi" w:cstheme="majorHAnsi"/>
          <w:sz w:val="24"/>
          <w:szCs w:val="24"/>
        </w:rPr>
        <w:t xml:space="preserve"> means that the organization understands the level of risk it is faced with, as well as the cost of damage, and decides to just live with it and not implement a countermeasure.  </w:t>
      </w:r>
    </w:p>
    <w:p w:rsidR="00676887" w:rsidRDefault="00676887" w:rsidP="00676887">
      <w:pPr>
        <w:pStyle w:val="ListParagraph"/>
        <w:numPr>
          <w:ilvl w:val="0"/>
          <w:numId w:val="33"/>
        </w:numPr>
        <w:rPr>
          <w:rFonts w:asciiTheme="majorHAnsi" w:hAnsiTheme="majorHAnsi" w:cstheme="majorHAnsi"/>
          <w:sz w:val="36"/>
          <w:szCs w:val="36"/>
        </w:rPr>
      </w:pPr>
      <w:r w:rsidRPr="00676887">
        <w:rPr>
          <w:rFonts w:asciiTheme="majorHAnsi" w:hAnsiTheme="majorHAnsi" w:cstheme="majorHAnsi"/>
          <w:sz w:val="36"/>
          <w:szCs w:val="36"/>
        </w:rPr>
        <w:t>Risk Monitoring &amp; Reporting</w:t>
      </w:r>
    </w:p>
    <w:p w:rsidR="00676887" w:rsidRPr="00676887" w:rsidRDefault="00676887" w:rsidP="00676887">
      <w:pPr>
        <w:pStyle w:val="ListParagraph"/>
        <w:numPr>
          <w:ilvl w:val="0"/>
          <w:numId w:val="35"/>
        </w:numPr>
        <w:rPr>
          <w:rFonts w:asciiTheme="majorHAnsi" w:hAnsiTheme="majorHAnsi" w:cstheme="majorHAnsi"/>
          <w:sz w:val="24"/>
          <w:szCs w:val="24"/>
        </w:rPr>
      </w:pPr>
      <w:r w:rsidRPr="00676887">
        <w:rPr>
          <w:rFonts w:asciiTheme="majorHAnsi" w:hAnsiTheme="majorHAnsi" w:cstheme="majorHAnsi"/>
          <w:sz w:val="24"/>
          <w:szCs w:val="24"/>
        </w:rPr>
        <w:t>Assess the effectiveness of our work by continuously monitoring.</w:t>
      </w:r>
    </w:p>
    <w:p w:rsidR="00676887" w:rsidRPr="00676887" w:rsidRDefault="00676887" w:rsidP="00676887">
      <w:pPr>
        <w:pStyle w:val="ListParagraph"/>
        <w:numPr>
          <w:ilvl w:val="0"/>
          <w:numId w:val="35"/>
        </w:numPr>
        <w:rPr>
          <w:rFonts w:asciiTheme="majorHAnsi" w:hAnsiTheme="majorHAnsi" w:cstheme="majorHAnsi"/>
          <w:sz w:val="24"/>
          <w:szCs w:val="24"/>
        </w:rPr>
      </w:pPr>
      <w:r w:rsidRPr="00676887">
        <w:rPr>
          <w:rFonts w:asciiTheme="majorHAnsi" w:hAnsiTheme="majorHAnsi" w:cstheme="majorHAnsi"/>
          <w:sz w:val="24"/>
          <w:szCs w:val="24"/>
        </w:rPr>
        <w:t xml:space="preserve">Develop metrics that act as warning signs and monitor these indicators. </w:t>
      </w:r>
    </w:p>
    <w:p w:rsidR="00676887" w:rsidRPr="00676887" w:rsidRDefault="00676887" w:rsidP="00676887">
      <w:pPr>
        <w:pStyle w:val="ListParagraph"/>
        <w:numPr>
          <w:ilvl w:val="0"/>
          <w:numId w:val="35"/>
        </w:numPr>
        <w:rPr>
          <w:rFonts w:asciiTheme="majorHAnsi" w:hAnsiTheme="majorHAnsi" w:cstheme="majorHAnsi"/>
          <w:sz w:val="24"/>
          <w:szCs w:val="24"/>
        </w:rPr>
      </w:pPr>
      <w:r w:rsidRPr="00676887">
        <w:rPr>
          <w:rFonts w:asciiTheme="majorHAnsi" w:hAnsiTheme="majorHAnsi" w:cstheme="majorHAnsi"/>
          <w:sz w:val="24"/>
          <w:szCs w:val="24"/>
        </w:rPr>
        <w:t>Regular communication of risk status to stakeholders.</w:t>
      </w:r>
    </w:p>
    <w:p w:rsidR="00676887" w:rsidRPr="00676887" w:rsidRDefault="00676887" w:rsidP="00676887">
      <w:pPr>
        <w:pStyle w:val="ListParagraph"/>
        <w:numPr>
          <w:ilvl w:val="0"/>
          <w:numId w:val="35"/>
        </w:numPr>
        <w:rPr>
          <w:rFonts w:asciiTheme="majorHAnsi" w:hAnsiTheme="majorHAnsi" w:cstheme="majorHAnsi"/>
          <w:sz w:val="24"/>
          <w:szCs w:val="24"/>
        </w:rPr>
      </w:pPr>
      <w:r w:rsidRPr="00676887">
        <w:rPr>
          <w:rFonts w:asciiTheme="majorHAnsi" w:hAnsiTheme="majorHAnsi" w:cstheme="majorHAnsi"/>
          <w:sz w:val="24"/>
          <w:szCs w:val="24"/>
        </w:rPr>
        <w:t>Detailed reports and dashboards to ensure decision-making</w:t>
      </w:r>
    </w:p>
    <w:p w:rsidR="00142826" w:rsidRDefault="00716B95" w:rsidP="00142826">
      <w:pPr>
        <w:rPr>
          <w:rFonts w:asciiTheme="majorHAnsi" w:hAnsiTheme="majorHAnsi" w:cstheme="majorHAnsi"/>
          <w:sz w:val="36"/>
          <w:szCs w:val="36"/>
        </w:rPr>
      </w:pPr>
      <w:r w:rsidRPr="00FA219F">
        <w:rPr>
          <w:rFonts w:asciiTheme="majorHAnsi" w:hAnsiTheme="majorHAnsi" w:cstheme="majorHAnsi"/>
          <w:sz w:val="36"/>
          <w:szCs w:val="36"/>
        </w:rPr>
        <w:t>Buiness Impact Analysis</w:t>
      </w:r>
    </w:p>
    <w:p w:rsidR="00FA219F" w:rsidRPr="00FA219F" w:rsidRDefault="00FA219F" w:rsidP="00FA219F">
      <w:pPr>
        <w:pStyle w:val="ListParagraph"/>
        <w:numPr>
          <w:ilvl w:val="0"/>
          <w:numId w:val="36"/>
        </w:numPr>
        <w:rPr>
          <w:rFonts w:asciiTheme="majorHAnsi" w:hAnsiTheme="majorHAnsi" w:cstheme="majorHAnsi"/>
          <w:sz w:val="24"/>
          <w:szCs w:val="24"/>
        </w:rPr>
      </w:pPr>
      <w:r w:rsidRPr="00FA219F">
        <w:rPr>
          <w:rFonts w:asciiTheme="majorHAnsi" w:hAnsiTheme="majorHAnsi" w:cstheme="majorHAnsi"/>
          <w:sz w:val="24"/>
          <w:szCs w:val="24"/>
        </w:rPr>
        <w:t>BIA is a process that helps organizations understand the critical functions within their operations.</w:t>
      </w:r>
    </w:p>
    <w:p w:rsidR="00FA219F" w:rsidRPr="00FA219F" w:rsidRDefault="00FA219F" w:rsidP="00FA219F">
      <w:pPr>
        <w:pStyle w:val="ListParagraph"/>
        <w:numPr>
          <w:ilvl w:val="0"/>
          <w:numId w:val="36"/>
        </w:numPr>
        <w:rPr>
          <w:rFonts w:asciiTheme="majorHAnsi" w:hAnsiTheme="majorHAnsi" w:cstheme="majorHAnsi"/>
          <w:sz w:val="24"/>
          <w:szCs w:val="24"/>
        </w:rPr>
      </w:pPr>
      <w:r w:rsidRPr="00FA219F">
        <w:rPr>
          <w:rFonts w:asciiTheme="majorHAnsi" w:hAnsiTheme="majorHAnsi" w:cstheme="majorHAnsi"/>
          <w:sz w:val="24"/>
          <w:szCs w:val="24"/>
        </w:rPr>
        <w:t>Determining which processes/assets are crucial for the organization's operations.</w:t>
      </w:r>
    </w:p>
    <w:p w:rsidR="00FA219F" w:rsidRDefault="00FA219F" w:rsidP="00FA219F">
      <w:pPr>
        <w:pStyle w:val="ListParagraph"/>
        <w:numPr>
          <w:ilvl w:val="0"/>
          <w:numId w:val="36"/>
        </w:numPr>
        <w:rPr>
          <w:rFonts w:asciiTheme="majorHAnsi" w:hAnsiTheme="majorHAnsi" w:cstheme="majorHAnsi"/>
          <w:sz w:val="24"/>
          <w:szCs w:val="24"/>
        </w:rPr>
      </w:pPr>
      <w:r w:rsidRPr="00FA219F">
        <w:rPr>
          <w:rFonts w:asciiTheme="majorHAnsi" w:hAnsiTheme="majorHAnsi" w:cstheme="majorHAnsi"/>
          <w:sz w:val="24"/>
          <w:szCs w:val="24"/>
        </w:rPr>
        <w:t>Evaluating the impact of disruptions on critical functions.</w:t>
      </w:r>
    </w:p>
    <w:p w:rsidR="00FA219F" w:rsidRDefault="009303B8" w:rsidP="00FA219F">
      <w:pPr>
        <w:rPr>
          <w:rFonts w:asciiTheme="majorHAnsi" w:hAnsiTheme="majorHAnsi" w:cstheme="majorHAnsi"/>
          <w:b/>
          <w:sz w:val="36"/>
          <w:szCs w:val="36"/>
        </w:rPr>
      </w:pPr>
      <w:r w:rsidRPr="00342D07">
        <w:rPr>
          <w:rFonts w:asciiTheme="majorHAnsi" w:hAnsiTheme="majorHAnsi" w:cstheme="majorHAnsi"/>
          <w:b/>
          <w:sz w:val="36"/>
          <w:szCs w:val="36"/>
        </w:rPr>
        <w:t>5.3 Third Party Risk Management</w:t>
      </w:r>
    </w:p>
    <w:p w:rsidR="00BC390F" w:rsidRPr="00BC390F" w:rsidRDefault="00BC390F" w:rsidP="00BC390F">
      <w:pPr>
        <w:pStyle w:val="ListParagraph"/>
        <w:numPr>
          <w:ilvl w:val="0"/>
          <w:numId w:val="63"/>
        </w:numPr>
        <w:rPr>
          <w:b/>
        </w:rPr>
      </w:pPr>
      <w:r w:rsidRPr="00BC390F">
        <w:rPr>
          <w:b/>
        </w:rPr>
        <w:t xml:space="preserve">Vendor assessment </w:t>
      </w:r>
    </w:p>
    <w:p w:rsidR="00BC390F" w:rsidRDefault="00BC390F" w:rsidP="00BC390F">
      <w:pPr>
        <w:pStyle w:val="ListParagraph"/>
        <w:numPr>
          <w:ilvl w:val="1"/>
          <w:numId w:val="63"/>
        </w:numPr>
      </w:pPr>
      <w:r>
        <w:lastRenderedPageBreak/>
        <w:t xml:space="preserve">Penetration testing </w:t>
      </w:r>
    </w:p>
    <w:p w:rsidR="00BC390F" w:rsidRDefault="00BC390F" w:rsidP="00BC390F">
      <w:pPr>
        <w:pStyle w:val="ListParagraph"/>
        <w:numPr>
          <w:ilvl w:val="1"/>
          <w:numId w:val="63"/>
        </w:numPr>
      </w:pPr>
      <w:r>
        <w:t xml:space="preserve">Right-to-audit clause </w:t>
      </w:r>
    </w:p>
    <w:p w:rsidR="00BC390F" w:rsidRDefault="00BC390F" w:rsidP="00BC390F">
      <w:pPr>
        <w:pStyle w:val="ListParagraph"/>
        <w:numPr>
          <w:ilvl w:val="1"/>
          <w:numId w:val="63"/>
        </w:numPr>
      </w:pPr>
      <w:r>
        <w:t xml:space="preserve">Evidence of internal audits </w:t>
      </w:r>
    </w:p>
    <w:p w:rsidR="00BC390F" w:rsidRDefault="00BC390F" w:rsidP="00BC390F">
      <w:pPr>
        <w:pStyle w:val="ListParagraph"/>
        <w:numPr>
          <w:ilvl w:val="1"/>
          <w:numId w:val="63"/>
        </w:numPr>
      </w:pPr>
      <w:r>
        <w:t xml:space="preserve">Independent assessments </w:t>
      </w:r>
    </w:p>
    <w:p w:rsidR="00BC390F" w:rsidRDefault="00BC390F" w:rsidP="00BC390F">
      <w:pPr>
        <w:pStyle w:val="ListParagraph"/>
        <w:numPr>
          <w:ilvl w:val="1"/>
          <w:numId w:val="63"/>
        </w:numPr>
      </w:pPr>
      <w:r>
        <w:t xml:space="preserve">Supply chain analysis </w:t>
      </w:r>
    </w:p>
    <w:p w:rsidR="00BC390F" w:rsidRPr="00BC390F" w:rsidRDefault="00BC390F" w:rsidP="00BC390F">
      <w:pPr>
        <w:pStyle w:val="ListParagraph"/>
        <w:numPr>
          <w:ilvl w:val="0"/>
          <w:numId w:val="63"/>
        </w:numPr>
        <w:rPr>
          <w:b/>
        </w:rPr>
      </w:pPr>
      <w:r w:rsidRPr="00BC390F">
        <w:rPr>
          <w:b/>
        </w:rPr>
        <w:t xml:space="preserve">Vendor selection </w:t>
      </w:r>
    </w:p>
    <w:p w:rsidR="00BC390F" w:rsidRDefault="00BC390F" w:rsidP="00BC390F">
      <w:pPr>
        <w:pStyle w:val="ListParagraph"/>
        <w:numPr>
          <w:ilvl w:val="1"/>
          <w:numId w:val="63"/>
        </w:numPr>
      </w:pPr>
      <w:r>
        <w:t xml:space="preserve">Due diligence </w:t>
      </w:r>
    </w:p>
    <w:p w:rsidR="00BC390F" w:rsidRDefault="00BC390F" w:rsidP="00BC390F">
      <w:pPr>
        <w:pStyle w:val="ListParagraph"/>
        <w:numPr>
          <w:ilvl w:val="1"/>
          <w:numId w:val="63"/>
        </w:numPr>
      </w:pPr>
      <w:r>
        <w:t xml:space="preserve">Conflict of interest </w:t>
      </w:r>
    </w:p>
    <w:p w:rsidR="00BC390F" w:rsidRPr="00BC390F" w:rsidRDefault="00BC390F" w:rsidP="00BC390F">
      <w:pPr>
        <w:pStyle w:val="ListParagraph"/>
        <w:numPr>
          <w:ilvl w:val="0"/>
          <w:numId w:val="63"/>
        </w:numPr>
        <w:rPr>
          <w:b/>
        </w:rPr>
      </w:pPr>
      <w:r w:rsidRPr="00BC390F">
        <w:rPr>
          <w:b/>
        </w:rPr>
        <w:t xml:space="preserve">Agreement types </w:t>
      </w:r>
    </w:p>
    <w:p w:rsidR="00BC390F" w:rsidRDefault="00BC390F" w:rsidP="00BC390F">
      <w:pPr>
        <w:pStyle w:val="ListParagraph"/>
        <w:numPr>
          <w:ilvl w:val="1"/>
          <w:numId w:val="63"/>
        </w:numPr>
      </w:pPr>
      <w:r>
        <w:t xml:space="preserve">Service-level agreement (SLA) </w:t>
      </w:r>
    </w:p>
    <w:p w:rsidR="00BC390F" w:rsidRDefault="00BC390F" w:rsidP="00BC390F">
      <w:pPr>
        <w:pStyle w:val="ListParagraph"/>
        <w:numPr>
          <w:ilvl w:val="1"/>
          <w:numId w:val="63"/>
        </w:numPr>
      </w:pPr>
      <w:r>
        <w:t xml:space="preserve">Memorandum of agreement (MOA) </w:t>
      </w:r>
    </w:p>
    <w:p w:rsidR="00BC390F" w:rsidRDefault="00BC390F" w:rsidP="00BC390F">
      <w:pPr>
        <w:pStyle w:val="ListParagraph"/>
        <w:numPr>
          <w:ilvl w:val="1"/>
          <w:numId w:val="63"/>
        </w:numPr>
      </w:pPr>
      <w:r>
        <w:t xml:space="preserve">Memorandum of understanding (MOU) </w:t>
      </w:r>
    </w:p>
    <w:p w:rsidR="00BC390F" w:rsidRDefault="00BC390F" w:rsidP="00BC390F">
      <w:pPr>
        <w:pStyle w:val="ListParagraph"/>
        <w:numPr>
          <w:ilvl w:val="1"/>
          <w:numId w:val="63"/>
        </w:numPr>
      </w:pPr>
      <w:r>
        <w:t xml:space="preserve">Master service agreement (MSA) </w:t>
      </w:r>
    </w:p>
    <w:p w:rsidR="00BC390F" w:rsidRDefault="00BC390F" w:rsidP="00BC390F">
      <w:pPr>
        <w:pStyle w:val="ListParagraph"/>
        <w:numPr>
          <w:ilvl w:val="1"/>
          <w:numId w:val="63"/>
        </w:numPr>
      </w:pPr>
      <w:r>
        <w:t xml:space="preserve">Work order (WO)/statement of work (SOW) </w:t>
      </w:r>
    </w:p>
    <w:p w:rsidR="00BC390F" w:rsidRDefault="00BC390F" w:rsidP="00BC390F">
      <w:pPr>
        <w:pStyle w:val="ListParagraph"/>
        <w:numPr>
          <w:ilvl w:val="1"/>
          <w:numId w:val="63"/>
        </w:numPr>
      </w:pPr>
      <w:r>
        <w:t xml:space="preserve">Non-disclosure agreement (NDA) </w:t>
      </w:r>
    </w:p>
    <w:p w:rsidR="00BC390F" w:rsidRDefault="00BC390F" w:rsidP="00BC390F">
      <w:pPr>
        <w:pStyle w:val="ListParagraph"/>
        <w:numPr>
          <w:ilvl w:val="1"/>
          <w:numId w:val="63"/>
        </w:numPr>
      </w:pPr>
      <w:r>
        <w:t xml:space="preserve">Business partners agreement (BPA) </w:t>
      </w:r>
    </w:p>
    <w:p w:rsidR="00BC390F" w:rsidRPr="00BC390F" w:rsidRDefault="00BC390F" w:rsidP="00BC390F">
      <w:pPr>
        <w:pStyle w:val="ListParagraph"/>
        <w:numPr>
          <w:ilvl w:val="0"/>
          <w:numId w:val="63"/>
        </w:numPr>
        <w:rPr>
          <w:b/>
        </w:rPr>
      </w:pPr>
      <w:r w:rsidRPr="00BC390F">
        <w:rPr>
          <w:b/>
        </w:rPr>
        <w:t xml:space="preserve">Vendor monitoring </w:t>
      </w:r>
    </w:p>
    <w:p w:rsidR="00BC390F" w:rsidRDefault="00BC390F" w:rsidP="00BC390F">
      <w:pPr>
        <w:pStyle w:val="ListParagraph"/>
        <w:numPr>
          <w:ilvl w:val="0"/>
          <w:numId w:val="63"/>
        </w:numPr>
        <w:rPr>
          <w:b/>
        </w:rPr>
      </w:pPr>
      <w:r w:rsidRPr="00BC390F">
        <w:rPr>
          <w:b/>
        </w:rPr>
        <w:t xml:space="preserve">Questionnaires </w:t>
      </w:r>
    </w:p>
    <w:p w:rsidR="00BC390F" w:rsidRPr="00BC390F" w:rsidRDefault="00BC390F" w:rsidP="00BC390F">
      <w:pPr>
        <w:pStyle w:val="ListParagraph"/>
        <w:numPr>
          <w:ilvl w:val="0"/>
          <w:numId w:val="63"/>
        </w:numPr>
        <w:rPr>
          <w:b/>
        </w:rPr>
      </w:pPr>
      <w:r w:rsidRPr="00BC390F">
        <w:rPr>
          <w:b/>
        </w:rPr>
        <w:t>Rules of engagement</w:t>
      </w:r>
    </w:p>
    <w:p w:rsidR="00BC390F" w:rsidRDefault="00BC390F" w:rsidP="00FA219F">
      <w:pPr>
        <w:rPr>
          <w:rFonts w:asciiTheme="majorHAnsi" w:hAnsiTheme="majorHAnsi" w:cstheme="majorHAnsi"/>
          <w:b/>
          <w:sz w:val="36"/>
          <w:szCs w:val="36"/>
        </w:rPr>
      </w:pPr>
    </w:p>
    <w:p w:rsidR="00BC390F" w:rsidRDefault="00BC390F" w:rsidP="00FA219F">
      <w:pPr>
        <w:rPr>
          <w:rFonts w:asciiTheme="majorHAnsi" w:hAnsiTheme="majorHAnsi" w:cstheme="majorHAnsi"/>
          <w:b/>
          <w:sz w:val="36"/>
          <w:szCs w:val="36"/>
        </w:rPr>
      </w:pPr>
    </w:p>
    <w:p w:rsidR="00342D07" w:rsidRDefault="00342D07" w:rsidP="00FA219F">
      <w:pPr>
        <w:rPr>
          <w:rFonts w:asciiTheme="majorHAnsi" w:hAnsiTheme="majorHAnsi" w:cstheme="majorHAnsi"/>
          <w:sz w:val="36"/>
          <w:szCs w:val="36"/>
        </w:rPr>
      </w:pPr>
      <w:r>
        <w:rPr>
          <w:rFonts w:asciiTheme="majorHAnsi" w:hAnsiTheme="majorHAnsi" w:cstheme="majorHAnsi"/>
          <w:sz w:val="36"/>
          <w:szCs w:val="36"/>
        </w:rPr>
        <w:t>Vendors / 3</w:t>
      </w:r>
      <w:r w:rsidRPr="00342D07">
        <w:rPr>
          <w:rFonts w:asciiTheme="majorHAnsi" w:hAnsiTheme="majorHAnsi" w:cstheme="majorHAnsi"/>
          <w:sz w:val="36"/>
          <w:szCs w:val="36"/>
          <w:vertAlign w:val="superscript"/>
        </w:rPr>
        <w:t>rd</w:t>
      </w:r>
      <w:r>
        <w:rPr>
          <w:rFonts w:asciiTheme="majorHAnsi" w:hAnsiTheme="majorHAnsi" w:cstheme="majorHAnsi"/>
          <w:sz w:val="36"/>
          <w:szCs w:val="36"/>
        </w:rPr>
        <w:t xml:space="preserve"> Parties</w:t>
      </w:r>
    </w:p>
    <w:p w:rsidR="00342D07" w:rsidRPr="00342D07" w:rsidRDefault="00342D07" w:rsidP="00342D07">
      <w:pPr>
        <w:pStyle w:val="ListParagraph"/>
        <w:numPr>
          <w:ilvl w:val="0"/>
          <w:numId w:val="37"/>
        </w:numPr>
        <w:rPr>
          <w:rFonts w:asciiTheme="majorHAnsi" w:hAnsiTheme="majorHAnsi" w:cstheme="majorHAnsi"/>
          <w:sz w:val="24"/>
          <w:szCs w:val="36"/>
        </w:rPr>
      </w:pPr>
      <w:r w:rsidRPr="00342D07">
        <w:rPr>
          <w:rFonts w:asciiTheme="majorHAnsi" w:hAnsiTheme="majorHAnsi" w:cstheme="majorHAnsi"/>
          <w:sz w:val="24"/>
          <w:szCs w:val="36"/>
        </w:rPr>
        <w:t xml:space="preserve">Vendors refer to 3rd party companies that provide products or services to an organization. </w:t>
      </w:r>
    </w:p>
    <w:p w:rsidR="00342D07" w:rsidRPr="00342D07" w:rsidRDefault="00342D07" w:rsidP="00342D07">
      <w:pPr>
        <w:pStyle w:val="ListParagraph"/>
        <w:numPr>
          <w:ilvl w:val="0"/>
          <w:numId w:val="37"/>
        </w:numPr>
        <w:rPr>
          <w:rFonts w:asciiTheme="majorHAnsi" w:hAnsiTheme="majorHAnsi" w:cstheme="majorHAnsi"/>
          <w:sz w:val="24"/>
          <w:szCs w:val="36"/>
        </w:rPr>
      </w:pPr>
      <w:r w:rsidRPr="00342D07">
        <w:rPr>
          <w:rFonts w:asciiTheme="majorHAnsi" w:hAnsiTheme="majorHAnsi" w:cstheme="majorHAnsi"/>
          <w:sz w:val="24"/>
          <w:szCs w:val="36"/>
        </w:rPr>
        <w:t>Vendor assessment involves evaluating the security practices and risks associated with vendors.</w:t>
      </w:r>
    </w:p>
    <w:p w:rsidR="00342D07" w:rsidRPr="00342D07" w:rsidRDefault="00342D07" w:rsidP="00342D07">
      <w:pPr>
        <w:pStyle w:val="ListParagraph"/>
        <w:numPr>
          <w:ilvl w:val="0"/>
          <w:numId w:val="37"/>
        </w:numPr>
        <w:rPr>
          <w:rFonts w:asciiTheme="majorHAnsi" w:hAnsiTheme="majorHAnsi" w:cstheme="majorHAnsi"/>
          <w:sz w:val="24"/>
          <w:szCs w:val="36"/>
        </w:rPr>
      </w:pPr>
      <w:r w:rsidRPr="00342D07">
        <w:rPr>
          <w:rFonts w:asciiTheme="majorHAnsi" w:hAnsiTheme="majorHAnsi" w:cstheme="majorHAnsi"/>
          <w:sz w:val="24"/>
          <w:szCs w:val="36"/>
        </w:rPr>
        <w:t>Vendors can be potential entry points for cyber threats.</w:t>
      </w:r>
    </w:p>
    <w:p w:rsidR="00FA219F" w:rsidRDefault="00342D07" w:rsidP="00342D07">
      <w:pPr>
        <w:pStyle w:val="ListParagraph"/>
        <w:numPr>
          <w:ilvl w:val="0"/>
          <w:numId w:val="37"/>
        </w:numPr>
        <w:rPr>
          <w:rFonts w:asciiTheme="majorHAnsi" w:hAnsiTheme="majorHAnsi" w:cstheme="majorHAnsi"/>
          <w:sz w:val="24"/>
          <w:szCs w:val="36"/>
        </w:rPr>
      </w:pPr>
      <w:r w:rsidRPr="00342D07">
        <w:rPr>
          <w:rFonts w:asciiTheme="majorHAnsi" w:hAnsiTheme="majorHAnsi" w:cstheme="majorHAnsi"/>
          <w:sz w:val="24"/>
          <w:szCs w:val="36"/>
        </w:rPr>
        <w:t>Software vendors, hardware vendors, cloud service providers, consulting firms, telecom providers, datacenters, human resources, etc.</w:t>
      </w:r>
    </w:p>
    <w:p w:rsidR="00342D07" w:rsidRPr="0030319B" w:rsidRDefault="00342D07" w:rsidP="00342D07">
      <w:pPr>
        <w:rPr>
          <w:rFonts w:asciiTheme="majorHAnsi" w:hAnsiTheme="majorHAnsi" w:cstheme="majorHAnsi"/>
          <w:sz w:val="36"/>
          <w:szCs w:val="36"/>
        </w:rPr>
      </w:pPr>
      <w:r w:rsidRPr="0030319B">
        <w:rPr>
          <w:rFonts w:asciiTheme="majorHAnsi" w:hAnsiTheme="majorHAnsi" w:cstheme="majorHAnsi"/>
          <w:sz w:val="36"/>
          <w:szCs w:val="36"/>
        </w:rPr>
        <w:t>Vendor Assessment</w:t>
      </w:r>
    </w:p>
    <w:p w:rsidR="00602C84" w:rsidRPr="00654505" w:rsidRDefault="00602C84" w:rsidP="00654505">
      <w:pPr>
        <w:pStyle w:val="ListParagraph"/>
        <w:numPr>
          <w:ilvl w:val="0"/>
          <w:numId w:val="38"/>
        </w:numPr>
        <w:rPr>
          <w:rFonts w:asciiTheme="majorHAnsi" w:hAnsiTheme="majorHAnsi" w:cstheme="majorHAnsi"/>
          <w:b/>
          <w:sz w:val="24"/>
          <w:szCs w:val="36"/>
        </w:rPr>
      </w:pPr>
      <w:r w:rsidRPr="00654505">
        <w:rPr>
          <w:rFonts w:asciiTheme="majorHAnsi" w:hAnsiTheme="majorHAnsi" w:cstheme="majorHAnsi"/>
          <w:b/>
          <w:sz w:val="24"/>
          <w:szCs w:val="36"/>
        </w:rPr>
        <w:t>Penetration Testing</w:t>
      </w:r>
    </w:p>
    <w:p w:rsidR="00602C84" w:rsidRPr="00654505" w:rsidRDefault="00602C84" w:rsidP="00654505">
      <w:pPr>
        <w:pStyle w:val="ListParagraph"/>
        <w:numPr>
          <w:ilvl w:val="1"/>
          <w:numId w:val="38"/>
        </w:numPr>
        <w:rPr>
          <w:rFonts w:asciiTheme="majorHAnsi" w:hAnsiTheme="majorHAnsi" w:cstheme="majorHAnsi"/>
          <w:sz w:val="24"/>
          <w:szCs w:val="36"/>
        </w:rPr>
      </w:pPr>
      <w:r w:rsidRPr="00654505">
        <w:rPr>
          <w:rFonts w:asciiTheme="majorHAnsi" w:hAnsiTheme="majorHAnsi" w:cstheme="majorHAnsi"/>
          <w:sz w:val="24"/>
          <w:szCs w:val="36"/>
        </w:rPr>
        <w:t xml:space="preserve">Conduct security testing on vendor systems to identify vulnerabilities. </w:t>
      </w:r>
    </w:p>
    <w:p w:rsidR="00602C84" w:rsidRPr="00654505" w:rsidRDefault="00602C84" w:rsidP="00654505">
      <w:pPr>
        <w:pStyle w:val="ListParagraph"/>
        <w:numPr>
          <w:ilvl w:val="1"/>
          <w:numId w:val="38"/>
        </w:numPr>
        <w:rPr>
          <w:rFonts w:asciiTheme="majorHAnsi" w:hAnsiTheme="majorHAnsi" w:cstheme="majorHAnsi"/>
          <w:sz w:val="24"/>
          <w:szCs w:val="36"/>
        </w:rPr>
      </w:pPr>
      <w:r w:rsidRPr="00654505">
        <w:rPr>
          <w:rFonts w:asciiTheme="majorHAnsi" w:hAnsiTheme="majorHAnsi" w:cstheme="majorHAnsi"/>
          <w:sz w:val="24"/>
          <w:szCs w:val="36"/>
        </w:rPr>
        <w:t>Ensure that vendors meet security requirements and can protect data.</w:t>
      </w:r>
    </w:p>
    <w:p w:rsidR="00602C84" w:rsidRPr="00654505" w:rsidRDefault="00602C84" w:rsidP="00654505">
      <w:pPr>
        <w:pStyle w:val="ListParagraph"/>
        <w:numPr>
          <w:ilvl w:val="0"/>
          <w:numId w:val="38"/>
        </w:numPr>
        <w:rPr>
          <w:rFonts w:asciiTheme="majorHAnsi" w:hAnsiTheme="majorHAnsi" w:cstheme="majorHAnsi"/>
          <w:b/>
          <w:sz w:val="24"/>
          <w:szCs w:val="36"/>
        </w:rPr>
      </w:pPr>
      <w:r w:rsidRPr="00654505">
        <w:rPr>
          <w:rFonts w:asciiTheme="majorHAnsi" w:hAnsiTheme="majorHAnsi" w:cstheme="majorHAnsi"/>
          <w:b/>
          <w:sz w:val="24"/>
          <w:szCs w:val="36"/>
        </w:rPr>
        <w:t>Right-to-Audit Clause</w:t>
      </w:r>
    </w:p>
    <w:p w:rsidR="00602C84" w:rsidRPr="00654505" w:rsidRDefault="00602C84" w:rsidP="00654505">
      <w:pPr>
        <w:pStyle w:val="ListParagraph"/>
        <w:numPr>
          <w:ilvl w:val="1"/>
          <w:numId w:val="38"/>
        </w:numPr>
        <w:rPr>
          <w:rFonts w:asciiTheme="majorHAnsi" w:hAnsiTheme="majorHAnsi" w:cstheme="majorHAnsi"/>
          <w:sz w:val="24"/>
          <w:szCs w:val="36"/>
        </w:rPr>
      </w:pPr>
      <w:r w:rsidRPr="00654505">
        <w:rPr>
          <w:rFonts w:asciiTheme="majorHAnsi" w:hAnsiTheme="majorHAnsi" w:cstheme="majorHAnsi"/>
          <w:sz w:val="24"/>
          <w:szCs w:val="36"/>
        </w:rPr>
        <w:t>Include clauses in contracts that grant the right to audit vendor practices.</w:t>
      </w:r>
    </w:p>
    <w:p w:rsidR="00602C84" w:rsidRPr="00654505" w:rsidRDefault="00602C84" w:rsidP="00654505">
      <w:pPr>
        <w:pStyle w:val="ListParagraph"/>
        <w:numPr>
          <w:ilvl w:val="1"/>
          <w:numId w:val="38"/>
        </w:numPr>
        <w:rPr>
          <w:rFonts w:asciiTheme="majorHAnsi" w:hAnsiTheme="majorHAnsi" w:cstheme="majorHAnsi"/>
          <w:sz w:val="24"/>
          <w:szCs w:val="36"/>
        </w:rPr>
      </w:pPr>
      <w:r w:rsidRPr="00654505">
        <w:rPr>
          <w:rFonts w:asciiTheme="majorHAnsi" w:hAnsiTheme="majorHAnsi" w:cstheme="majorHAnsi"/>
          <w:sz w:val="24"/>
          <w:szCs w:val="36"/>
        </w:rPr>
        <w:t>Periodic reviews and assessments of vendors with security policies.</w:t>
      </w:r>
    </w:p>
    <w:p w:rsidR="00602C84" w:rsidRPr="00654505" w:rsidRDefault="00602C84" w:rsidP="00654505">
      <w:pPr>
        <w:pStyle w:val="ListParagraph"/>
        <w:numPr>
          <w:ilvl w:val="0"/>
          <w:numId w:val="38"/>
        </w:numPr>
        <w:rPr>
          <w:rFonts w:asciiTheme="majorHAnsi" w:hAnsiTheme="majorHAnsi" w:cstheme="majorHAnsi"/>
          <w:b/>
          <w:sz w:val="24"/>
          <w:szCs w:val="36"/>
        </w:rPr>
      </w:pPr>
      <w:r w:rsidRPr="00654505">
        <w:rPr>
          <w:rFonts w:asciiTheme="majorHAnsi" w:hAnsiTheme="majorHAnsi" w:cstheme="majorHAnsi"/>
          <w:b/>
          <w:sz w:val="24"/>
          <w:szCs w:val="36"/>
        </w:rPr>
        <w:t xml:space="preserve">Evidence of Internal Audits </w:t>
      </w:r>
    </w:p>
    <w:p w:rsidR="00F81204" w:rsidRPr="00654505" w:rsidRDefault="00602C84" w:rsidP="00654505">
      <w:pPr>
        <w:pStyle w:val="ListParagraph"/>
        <w:numPr>
          <w:ilvl w:val="1"/>
          <w:numId w:val="38"/>
        </w:numPr>
        <w:rPr>
          <w:rFonts w:asciiTheme="majorHAnsi" w:hAnsiTheme="majorHAnsi" w:cstheme="majorHAnsi"/>
          <w:sz w:val="24"/>
          <w:szCs w:val="36"/>
        </w:rPr>
      </w:pPr>
      <w:r w:rsidRPr="00654505">
        <w:rPr>
          <w:rFonts w:asciiTheme="majorHAnsi" w:hAnsiTheme="majorHAnsi" w:cstheme="majorHAnsi"/>
          <w:sz w:val="24"/>
          <w:szCs w:val="36"/>
        </w:rPr>
        <w:t>Require vendors to provide evidence of their internal security audits.</w:t>
      </w:r>
    </w:p>
    <w:p w:rsidR="00263242" w:rsidRPr="00263242" w:rsidRDefault="00263242" w:rsidP="00263242">
      <w:pPr>
        <w:pStyle w:val="ListParagraph"/>
        <w:numPr>
          <w:ilvl w:val="0"/>
          <w:numId w:val="39"/>
        </w:numPr>
        <w:rPr>
          <w:rFonts w:asciiTheme="majorHAnsi" w:hAnsiTheme="majorHAnsi" w:cstheme="majorHAnsi"/>
          <w:b/>
          <w:sz w:val="24"/>
          <w:szCs w:val="24"/>
        </w:rPr>
      </w:pPr>
      <w:r w:rsidRPr="00263242">
        <w:rPr>
          <w:rFonts w:asciiTheme="majorHAnsi" w:hAnsiTheme="majorHAnsi" w:cstheme="majorHAnsi"/>
          <w:b/>
          <w:sz w:val="24"/>
          <w:szCs w:val="24"/>
        </w:rPr>
        <w:t>Independent Assessments</w:t>
      </w:r>
    </w:p>
    <w:p w:rsidR="00263242" w:rsidRPr="00263242" w:rsidRDefault="00263242" w:rsidP="00263242">
      <w:pPr>
        <w:pStyle w:val="ListParagraph"/>
        <w:numPr>
          <w:ilvl w:val="0"/>
          <w:numId w:val="39"/>
        </w:numPr>
        <w:rPr>
          <w:rFonts w:asciiTheme="majorHAnsi" w:hAnsiTheme="majorHAnsi" w:cstheme="majorHAnsi"/>
          <w:sz w:val="24"/>
          <w:szCs w:val="24"/>
        </w:rPr>
      </w:pPr>
      <w:r w:rsidRPr="00263242">
        <w:rPr>
          <w:rFonts w:asciiTheme="majorHAnsi" w:hAnsiTheme="majorHAnsi" w:cstheme="majorHAnsi"/>
          <w:sz w:val="24"/>
          <w:szCs w:val="24"/>
        </w:rPr>
        <w:t>Use 3rd party assessments to verify vendor security practices.</w:t>
      </w:r>
    </w:p>
    <w:p w:rsidR="00263242" w:rsidRPr="00263242" w:rsidRDefault="00263242" w:rsidP="00263242">
      <w:pPr>
        <w:pStyle w:val="ListParagraph"/>
        <w:numPr>
          <w:ilvl w:val="0"/>
          <w:numId w:val="39"/>
        </w:numPr>
        <w:rPr>
          <w:rFonts w:asciiTheme="majorHAnsi" w:hAnsiTheme="majorHAnsi" w:cstheme="majorHAnsi"/>
          <w:sz w:val="24"/>
          <w:szCs w:val="24"/>
        </w:rPr>
      </w:pPr>
      <w:r w:rsidRPr="00263242">
        <w:rPr>
          <w:rFonts w:asciiTheme="majorHAnsi" w:hAnsiTheme="majorHAnsi" w:cstheme="majorHAnsi"/>
          <w:sz w:val="24"/>
          <w:szCs w:val="24"/>
        </w:rPr>
        <w:t>Unbiased evaluation.</w:t>
      </w:r>
    </w:p>
    <w:p w:rsidR="00263242" w:rsidRPr="00263242" w:rsidRDefault="00263242" w:rsidP="00263242">
      <w:pPr>
        <w:pStyle w:val="ListParagraph"/>
        <w:numPr>
          <w:ilvl w:val="0"/>
          <w:numId w:val="39"/>
        </w:numPr>
        <w:rPr>
          <w:rFonts w:asciiTheme="majorHAnsi" w:hAnsiTheme="majorHAnsi" w:cstheme="majorHAnsi"/>
          <w:b/>
          <w:sz w:val="24"/>
          <w:szCs w:val="24"/>
        </w:rPr>
      </w:pPr>
      <w:r w:rsidRPr="00263242">
        <w:rPr>
          <w:rFonts w:asciiTheme="majorHAnsi" w:hAnsiTheme="majorHAnsi" w:cstheme="majorHAnsi"/>
          <w:b/>
          <w:sz w:val="24"/>
          <w:szCs w:val="24"/>
        </w:rPr>
        <w:t>Supply Chain Analysis</w:t>
      </w:r>
    </w:p>
    <w:p w:rsidR="00263242" w:rsidRPr="00263242" w:rsidRDefault="00263242" w:rsidP="00263242">
      <w:pPr>
        <w:pStyle w:val="ListParagraph"/>
        <w:numPr>
          <w:ilvl w:val="0"/>
          <w:numId w:val="39"/>
        </w:numPr>
        <w:rPr>
          <w:rFonts w:asciiTheme="majorHAnsi" w:hAnsiTheme="majorHAnsi" w:cstheme="majorHAnsi"/>
          <w:sz w:val="24"/>
          <w:szCs w:val="24"/>
        </w:rPr>
      </w:pPr>
      <w:r w:rsidRPr="00263242">
        <w:rPr>
          <w:rFonts w:asciiTheme="majorHAnsi" w:hAnsiTheme="majorHAnsi" w:cstheme="majorHAnsi"/>
          <w:sz w:val="24"/>
          <w:szCs w:val="24"/>
        </w:rPr>
        <w:t>Assess the security of the vendor's supply chain.</w:t>
      </w:r>
    </w:p>
    <w:p w:rsidR="005C3289" w:rsidRDefault="00263242" w:rsidP="00263242">
      <w:pPr>
        <w:pStyle w:val="ListParagraph"/>
        <w:numPr>
          <w:ilvl w:val="0"/>
          <w:numId w:val="39"/>
        </w:numPr>
        <w:rPr>
          <w:rFonts w:asciiTheme="majorHAnsi" w:hAnsiTheme="majorHAnsi" w:cstheme="majorHAnsi"/>
          <w:sz w:val="24"/>
          <w:szCs w:val="24"/>
        </w:rPr>
      </w:pPr>
      <w:r w:rsidRPr="00263242">
        <w:rPr>
          <w:rFonts w:asciiTheme="majorHAnsi" w:hAnsiTheme="majorHAnsi" w:cstheme="majorHAnsi"/>
          <w:sz w:val="24"/>
          <w:szCs w:val="24"/>
        </w:rPr>
        <w:lastRenderedPageBreak/>
        <w:t>Identify risks from 3rd party services used by the vendor.</w:t>
      </w:r>
    </w:p>
    <w:p w:rsidR="00454830" w:rsidRPr="0030319B" w:rsidRDefault="00454830" w:rsidP="00454830">
      <w:pPr>
        <w:rPr>
          <w:rFonts w:asciiTheme="majorHAnsi" w:hAnsiTheme="majorHAnsi" w:cstheme="majorHAnsi"/>
          <w:sz w:val="36"/>
          <w:szCs w:val="24"/>
        </w:rPr>
      </w:pPr>
      <w:r w:rsidRPr="0030319B">
        <w:rPr>
          <w:rFonts w:asciiTheme="majorHAnsi" w:hAnsiTheme="majorHAnsi" w:cstheme="majorHAnsi"/>
          <w:sz w:val="36"/>
          <w:szCs w:val="24"/>
        </w:rPr>
        <w:t>Vendor Selection</w:t>
      </w:r>
    </w:p>
    <w:p w:rsidR="004175C2" w:rsidRPr="004175C2" w:rsidRDefault="004175C2" w:rsidP="004175C2">
      <w:pPr>
        <w:pStyle w:val="ListParagraph"/>
        <w:numPr>
          <w:ilvl w:val="0"/>
          <w:numId w:val="40"/>
        </w:numPr>
        <w:rPr>
          <w:rFonts w:asciiTheme="majorHAnsi" w:hAnsiTheme="majorHAnsi" w:cstheme="majorHAnsi"/>
          <w:b/>
          <w:sz w:val="24"/>
          <w:szCs w:val="24"/>
        </w:rPr>
      </w:pPr>
      <w:r w:rsidRPr="004175C2">
        <w:rPr>
          <w:rFonts w:asciiTheme="majorHAnsi" w:hAnsiTheme="majorHAnsi" w:cstheme="majorHAnsi"/>
          <w:b/>
          <w:sz w:val="24"/>
          <w:szCs w:val="24"/>
        </w:rPr>
        <w:t>Due Diligence</w:t>
      </w:r>
    </w:p>
    <w:p w:rsidR="004175C2" w:rsidRPr="004175C2" w:rsidRDefault="004175C2" w:rsidP="004175C2">
      <w:pPr>
        <w:pStyle w:val="ListParagraph"/>
        <w:numPr>
          <w:ilvl w:val="0"/>
          <w:numId w:val="40"/>
        </w:numPr>
        <w:rPr>
          <w:rFonts w:asciiTheme="majorHAnsi" w:hAnsiTheme="majorHAnsi" w:cstheme="majorHAnsi"/>
          <w:sz w:val="24"/>
          <w:szCs w:val="24"/>
        </w:rPr>
      </w:pPr>
      <w:r w:rsidRPr="004175C2">
        <w:rPr>
          <w:rFonts w:asciiTheme="majorHAnsi" w:hAnsiTheme="majorHAnsi" w:cstheme="majorHAnsi"/>
          <w:sz w:val="24"/>
          <w:szCs w:val="24"/>
        </w:rPr>
        <w:t>Perform investigations of potential vendors before engagement.</w:t>
      </w:r>
    </w:p>
    <w:p w:rsidR="004175C2" w:rsidRPr="004175C2" w:rsidRDefault="004175C2" w:rsidP="004175C2">
      <w:pPr>
        <w:pStyle w:val="ListParagraph"/>
        <w:numPr>
          <w:ilvl w:val="0"/>
          <w:numId w:val="40"/>
        </w:numPr>
        <w:rPr>
          <w:rFonts w:asciiTheme="majorHAnsi" w:hAnsiTheme="majorHAnsi" w:cstheme="majorHAnsi"/>
          <w:sz w:val="24"/>
          <w:szCs w:val="24"/>
        </w:rPr>
      </w:pPr>
      <w:r w:rsidRPr="004175C2">
        <w:rPr>
          <w:rFonts w:asciiTheme="majorHAnsi" w:hAnsiTheme="majorHAnsi" w:cstheme="majorHAnsi"/>
          <w:sz w:val="24"/>
          <w:szCs w:val="24"/>
        </w:rPr>
        <w:t>Ensures that they meet security and legal requirements.</w:t>
      </w:r>
    </w:p>
    <w:p w:rsidR="004175C2" w:rsidRPr="004175C2" w:rsidRDefault="004175C2" w:rsidP="004175C2">
      <w:pPr>
        <w:pStyle w:val="ListParagraph"/>
        <w:numPr>
          <w:ilvl w:val="0"/>
          <w:numId w:val="40"/>
        </w:numPr>
        <w:rPr>
          <w:rFonts w:asciiTheme="majorHAnsi" w:hAnsiTheme="majorHAnsi" w:cstheme="majorHAnsi"/>
          <w:b/>
          <w:sz w:val="24"/>
          <w:szCs w:val="24"/>
        </w:rPr>
      </w:pPr>
      <w:r w:rsidRPr="004175C2">
        <w:rPr>
          <w:rFonts w:asciiTheme="majorHAnsi" w:hAnsiTheme="majorHAnsi" w:cstheme="majorHAnsi"/>
          <w:b/>
          <w:sz w:val="24"/>
          <w:szCs w:val="24"/>
        </w:rPr>
        <w:t>Conflict of Interest</w:t>
      </w:r>
    </w:p>
    <w:p w:rsidR="003E57B6" w:rsidRDefault="004175C2" w:rsidP="004175C2">
      <w:pPr>
        <w:pStyle w:val="ListParagraph"/>
        <w:numPr>
          <w:ilvl w:val="0"/>
          <w:numId w:val="40"/>
        </w:numPr>
        <w:rPr>
          <w:rFonts w:asciiTheme="majorHAnsi" w:hAnsiTheme="majorHAnsi" w:cstheme="majorHAnsi"/>
          <w:sz w:val="24"/>
          <w:szCs w:val="24"/>
        </w:rPr>
      </w:pPr>
      <w:r w:rsidRPr="004175C2">
        <w:rPr>
          <w:rFonts w:asciiTheme="majorHAnsi" w:hAnsiTheme="majorHAnsi" w:cstheme="majorHAnsi"/>
          <w:sz w:val="24"/>
          <w:szCs w:val="24"/>
        </w:rPr>
        <w:t>Identify any conflicts of interest that may affect vendor relationships.</w:t>
      </w:r>
    </w:p>
    <w:p w:rsidR="0030319B" w:rsidRDefault="0055749D" w:rsidP="0030319B">
      <w:pPr>
        <w:rPr>
          <w:rFonts w:asciiTheme="majorHAnsi" w:hAnsiTheme="majorHAnsi" w:cstheme="majorHAnsi"/>
          <w:sz w:val="36"/>
          <w:szCs w:val="24"/>
        </w:rPr>
      </w:pPr>
      <w:r w:rsidRPr="0055749D">
        <w:rPr>
          <w:rFonts w:asciiTheme="majorHAnsi" w:hAnsiTheme="majorHAnsi" w:cstheme="majorHAnsi"/>
          <w:sz w:val="36"/>
          <w:szCs w:val="24"/>
        </w:rPr>
        <w:t>Agreement Types</w:t>
      </w:r>
    </w:p>
    <w:p w:rsidR="0055749D" w:rsidRPr="0055749D" w:rsidRDefault="0055749D" w:rsidP="0055749D">
      <w:pPr>
        <w:pStyle w:val="ListParagraph"/>
        <w:numPr>
          <w:ilvl w:val="0"/>
          <w:numId w:val="41"/>
        </w:numPr>
        <w:rPr>
          <w:rFonts w:asciiTheme="majorHAnsi" w:hAnsiTheme="majorHAnsi" w:cstheme="majorHAnsi"/>
          <w:sz w:val="24"/>
          <w:szCs w:val="24"/>
        </w:rPr>
      </w:pPr>
      <w:r w:rsidRPr="0055749D">
        <w:rPr>
          <w:rFonts w:asciiTheme="majorHAnsi" w:hAnsiTheme="majorHAnsi" w:cstheme="majorHAnsi"/>
          <w:b/>
          <w:sz w:val="24"/>
          <w:szCs w:val="24"/>
        </w:rPr>
        <w:t>A Memorandum of Agreement (MOA)</w:t>
      </w:r>
      <w:r w:rsidRPr="0055749D">
        <w:rPr>
          <w:rFonts w:asciiTheme="majorHAnsi" w:hAnsiTheme="majorHAnsi" w:cstheme="majorHAnsi"/>
          <w:sz w:val="24"/>
          <w:szCs w:val="24"/>
        </w:rPr>
        <w:t xml:space="preserve"> is a formal agreement between parties outlining the terms of cooperation.</w:t>
      </w:r>
    </w:p>
    <w:p w:rsidR="0055749D" w:rsidRDefault="0055749D" w:rsidP="0055749D">
      <w:pPr>
        <w:pStyle w:val="ListParagraph"/>
        <w:numPr>
          <w:ilvl w:val="0"/>
          <w:numId w:val="41"/>
        </w:numPr>
        <w:rPr>
          <w:rFonts w:asciiTheme="majorHAnsi" w:hAnsiTheme="majorHAnsi" w:cstheme="majorHAnsi"/>
          <w:sz w:val="24"/>
          <w:szCs w:val="24"/>
        </w:rPr>
      </w:pPr>
      <w:r w:rsidRPr="0055749D">
        <w:rPr>
          <w:rFonts w:asciiTheme="majorHAnsi" w:hAnsiTheme="majorHAnsi" w:cstheme="majorHAnsi"/>
          <w:sz w:val="24"/>
          <w:szCs w:val="24"/>
        </w:rPr>
        <w:t>It establishes roles, responsibilities, and expectations.</w:t>
      </w:r>
    </w:p>
    <w:p w:rsidR="0032761B" w:rsidRPr="0055749D" w:rsidRDefault="0032761B" w:rsidP="0032761B">
      <w:pPr>
        <w:pStyle w:val="ListParagraph"/>
        <w:rPr>
          <w:rFonts w:asciiTheme="majorHAnsi" w:hAnsiTheme="majorHAnsi" w:cstheme="majorHAnsi"/>
          <w:sz w:val="24"/>
          <w:szCs w:val="24"/>
        </w:rPr>
      </w:pPr>
    </w:p>
    <w:p w:rsidR="0055749D" w:rsidRPr="0055749D" w:rsidRDefault="0055749D" w:rsidP="0055749D">
      <w:pPr>
        <w:pStyle w:val="ListParagraph"/>
        <w:numPr>
          <w:ilvl w:val="0"/>
          <w:numId w:val="41"/>
        </w:numPr>
        <w:rPr>
          <w:rFonts w:asciiTheme="majorHAnsi" w:hAnsiTheme="majorHAnsi" w:cstheme="majorHAnsi"/>
          <w:sz w:val="24"/>
          <w:szCs w:val="24"/>
        </w:rPr>
      </w:pPr>
      <w:r w:rsidRPr="0055749D">
        <w:rPr>
          <w:rFonts w:asciiTheme="majorHAnsi" w:hAnsiTheme="majorHAnsi" w:cstheme="majorHAnsi"/>
          <w:b/>
          <w:sz w:val="24"/>
          <w:szCs w:val="24"/>
        </w:rPr>
        <w:t>A Memorandum of Understanding (MOU)</w:t>
      </w:r>
      <w:r w:rsidRPr="0055749D">
        <w:rPr>
          <w:rFonts w:asciiTheme="majorHAnsi" w:hAnsiTheme="majorHAnsi" w:cstheme="majorHAnsi"/>
          <w:sz w:val="24"/>
          <w:szCs w:val="24"/>
        </w:rPr>
        <w:t xml:space="preserve"> is a non-binding (informal) agreement that both sides agree to. Not necessarily a signed contract. </w:t>
      </w:r>
    </w:p>
    <w:p w:rsidR="0055749D" w:rsidRDefault="0055749D" w:rsidP="0055749D">
      <w:pPr>
        <w:pStyle w:val="ListParagraph"/>
        <w:numPr>
          <w:ilvl w:val="0"/>
          <w:numId w:val="41"/>
        </w:numPr>
        <w:rPr>
          <w:rFonts w:asciiTheme="majorHAnsi" w:hAnsiTheme="majorHAnsi" w:cstheme="majorHAnsi"/>
          <w:sz w:val="24"/>
          <w:szCs w:val="24"/>
        </w:rPr>
      </w:pPr>
      <w:r w:rsidRPr="0055749D">
        <w:rPr>
          <w:rFonts w:asciiTheme="majorHAnsi" w:hAnsiTheme="majorHAnsi" w:cstheme="majorHAnsi"/>
          <w:sz w:val="24"/>
          <w:szCs w:val="24"/>
        </w:rPr>
        <w:t>It is a precursor to a formal agreement.</w:t>
      </w:r>
    </w:p>
    <w:p w:rsidR="0032761B" w:rsidRPr="0055749D" w:rsidRDefault="0032761B" w:rsidP="0032761B">
      <w:pPr>
        <w:pStyle w:val="ListParagraph"/>
        <w:rPr>
          <w:rFonts w:asciiTheme="majorHAnsi" w:hAnsiTheme="majorHAnsi" w:cstheme="majorHAnsi"/>
          <w:sz w:val="24"/>
          <w:szCs w:val="24"/>
        </w:rPr>
      </w:pPr>
    </w:p>
    <w:p w:rsidR="0055749D" w:rsidRDefault="0055749D" w:rsidP="0055749D">
      <w:pPr>
        <w:pStyle w:val="ListParagraph"/>
        <w:numPr>
          <w:ilvl w:val="0"/>
          <w:numId w:val="41"/>
        </w:numPr>
        <w:rPr>
          <w:rFonts w:asciiTheme="majorHAnsi" w:hAnsiTheme="majorHAnsi" w:cstheme="majorHAnsi"/>
          <w:sz w:val="24"/>
          <w:szCs w:val="24"/>
        </w:rPr>
      </w:pPr>
      <w:r w:rsidRPr="0055749D">
        <w:rPr>
          <w:rFonts w:asciiTheme="majorHAnsi" w:hAnsiTheme="majorHAnsi" w:cstheme="majorHAnsi"/>
          <w:b/>
          <w:sz w:val="24"/>
          <w:szCs w:val="24"/>
        </w:rPr>
        <w:t>A Master Service Agreement (MSA)</w:t>
      </w:r>
      <w:r w:rsidRPr="0055749D">
        <w:rPr>
          <w:rFonts w:asciiTheme="majorHAnsi" w:hAnsiTheme="majorHAnsi" w:cstheme="majorHAnsi"/>
          <w:sz w:val="24"/>
          <w:szCs w:val="24"/>
        </w:rPr>
        <w:t xml:space="preserve"> is a contract that outlines the overall terms of engagement for multiple services.</w:t>
      </w:r>
    </w:p>
    <w:p w:rsidR="00FD265B" w:rsidRPr="00FD265B" w:rsidRDefault="00FD265B" w:rsidP="00FD265B">
      <w:pPr>
        <w:pStyle w:val="ListParagraph"/>
        <w:rPr>
          <w:rFonts w:asciiTheme="majorHAnsi" w:hAnsiTheme="majorHAnsi" w:cstheme="majorHAnsi"/>
          <w:sz w:val="24"/>
          <w:szCs w:val="24"/>
        </w:rPr>
      </w:pPr>
    </w:p>
    <w:p w:rsidR="00FD265B" w:rsidRPr="00A93044" w:rsidRDefault="00FD265B" w:rsidP="00FD265B">
      <w:pPr>
        <w:rPr>
          <w:rFonts w:asciiTheme="majorHAnsi" w:hAnsiTheme="majorHAnsi" w:cstheme="majorHAnsi"/>
          <w:sz w:val="36"/>
          <w:szCs w:val="24"/>
        </w:rPr>
      </w:pPr>
      <w:r w:rsidRPr="00A93044">
        <w:rPr>
          <w:rFonts w:asciiTheme="majorHAnsi" w:hAnsiTheme="majorHAnsi" w:cstheme="majorHAnsi"/>
          <w:sz w:val="36"/>
          <w:szCs w:val="24"/>
        </w:rPr>
        <w:t xml:space="preserve">Service Level Agreement </w:t>
      </w:r>
      <w:r w:rsidRPr="00A93044">
        <w:rPr>
          <w:rFonts w:asciiTheme="majorHAnsi" w:hAnsiTheme="majorHAnsi" w:cstheme="majorHAnsi"/>
          <w:b/>
          <w:sz w:val="36"/>
          <w:szCs w:val="24"/>
        </w:rPr>
        <w:t>(SLAs)</w:t>
      </w:r>
    </w:p>
    <w:p w:rsidR="00DC3899" w:rsidRPr="00DC3899" w:rsidRDefault="00DC3899" w:rsidP="00DC3899">
      <w:pPr>
        <w:pStyle w:val="ListParagraph"/>
        <w:numPr>
          <w:ilvl w:val="0"/>
          <w:numId w:val="42"/>
        </w:numPr>
        <w:rPr>
          <w:rFonts w:asciiTheme="majorHAnsi" w:hAnsiTheme="majorHAnsi" w:cstheme="majorHAnsi"/>
          <w:sz w:val="24"/>
          <w:szCs w:val="24"/>
        </w:rPr>
      </w:pPr>
      <w:r w:rsidRPr="00DC3899">
        <w:rPr>
          <w:rFonts w:asciiTheme="majorHAnsi" w:hAnsiTheme="majorHAnsi" w:cstheme="majorHAnsi"/>
          <w:b/>
          <w:sz w:val="24"/>
          <w:szCs w:val="24"/>
        </w:rPr>
        <w:t>A Service Level Agreement (SLA)</w:t>
      </w:r>
      <w:r w:rsidRPr="00DC3899">
        <w:rPr>
          <w:rFonts w:asciiTheme="majorHAnsi" w:hAnsiTheme="majorHAnsi" w:cstheme="majorHAnsi"/>
          <w:sz w:val="24"/>
          <w:szCs w:val="24"/>
        </w:rPr>
        <w:t xml:space="preserve"> is a contract that states that a service provider guarantees a certain level of service.</w:t>
      </w:r>
    </w:p>
    <w:p w:rsidR="00DC3899" w:rsidRPr="00DC3899" w:rsidRDefault="00DC3899" w:rsidP="00DC3899">
      <w:pPr>
        <w:pStyle w:val="ListParagraph"/>
        <w:numPr>
          <w:ilvl w:val="0"/>
          <w:numId w:val="42"/>
        </w:numPr>
        <w:rPr>
          <w:rFonts w:asciiTheme="majorHAnsi" w:hAnsiTheme="majorHAnsi" w:cstheme="majorHAnsi"/>
          <w:sz w:val="24"/>
          <w:szCs w:val="24"/>
        </w:rPr>
      </w:pPr>
      <w:r w:rsidRPr="00DC3899">
        <w:rPr>
          <w:rFonts w:asciiTheme="majorHAnsi" w:hAnsiTheme="majorHAnsi" w:cstheme="majorHAnsi"/>
          <w:sz w:val="24"/>
          <w:szCs w:val="24"/>
        </w:rPr>
        <w:t>SLAS define the expected performance metrics, and responsibilities of the provider and the customer.</w:t>
      </w:r>
    </w:p>
    <w:p w:rsidR="00DC3899" w:rsidRPr="00DC3899" w:rsidRDefault="00DC3899" w:rsidP="00DC3899">
      <w:pPr>
        <w:pStyle w:val="ListParagraph"/>
        <w:numPr>
          <w:ilvl w:val="0"/>
          <w:numId w:val="42"/>
        </w:numPr>
        <w:rPr>
          <w:rFonts w:asciiTheme="majorHAnsi" w:hAnsiTheme="majorHAnsi" w:cstheme="majorHAnsi"/>
          <w:sz w:val="24"/>
          <w:szCs w:val="24"/>
        </w:rPr>
      </w:pPr>
      <w:r w:rsidRPr="00DC3899">
        <w:rPr>
          <w:rFonts w:asciiTheme="majorHAnsi" w:hAnsiTheme="majorHAnsi" w:cstheme="majorHAnsi"/>
          <w:sz w:val="24"/>
          <w:szCs w:val="24"/>
        </w:rPr>
        <w:t>If the service is not delivered at the agreed-upon level, then there are consequences (typically financial) for the service provider.</w:t>
      </w:r>
    </w:p>
    <w:p w:rsidR="00DC3899" w:rsidRPr="00DC3899" w:rsidRDefault="00DC3899" w:rsidP="00DC3899">
      <w:pPr>
        <w:pStyle w:val="ListParagraph"/>
        <w:numPr>
          <w:ilvl w:val="0"/>
          <w:numId w:val="42"/>
        </w:numPr>
        <w:rPr>
          <w:rFonts w:asciiTheme="majorHAnsi" w:hAnsiTheme="majorHAnsi" w:cstheme="majorHAnsi"/>
          <w:sz w:val="24"/>
          <w:szCs w:val="24"/>
        </w:rPr>
      </w:pPr>
      <w:r w:rsidRPr="00DC3899">
        <w:rPr>
          <w:rFonts w:asciiTheme="majorHAnsi" w:hAnsiTheme="majorHAnsi" w:cstheme="majorHAnsi"/>
          <w:sz w:val="24"/>
          <w:szCs w:val="24"/>
        </w:rPr>
        <w:t>Example: An Internet service provider may sign an SLA of 99.999% (commonly called "five nines") uptime of Internet. That means that they guarantee less than 26 seconds of downtime per month.</w:t>
      </w:r>
    </w:p>
    <w:p w:rsidR="00FD265B" w:rsidRPr="00F17A80" w:rsidRDefault="002B030A" w:rsidP="00DC3899">
      <w:pPr>
        <w:rPr>
          <w:rFonts w:asciiTheme="majorHAnsi" w:hAnsiTheme="majorHAnsi" w:cstheme="majorHAnsi"/>
          <w:b/>
          <w:sz w:val="36"/>
          <w:szCs w:val="24"/>
        </w:rPr>
      </w:pPr>
      <w:r w:rsidRPr="00F17A80">
        <w:rPr>
          <w:rFonts w:asciiTheme="majorHAnsi" w:hAnsiTheme="majorHAnsi" w:cstheme="majorHAnsi"/>
          <w:sz w:val="36"/>
          <w:szCs w:val="24"/>
        </w:rPr>
        <w:t xml:space="preserve">Non-Disclosure Agreements </w:t>
      </w:r>
      <w:r w:rsidRPr="00F17A80">
        <w:rPr>
          <w:rFonts w:asciiTheme="majorHAnsi" w:hAnsiTheme="majorHAnsi" w:cstheme="majorHAnsi"/>
          <w:b/>
          <w:sz w:val="36"/>
          <w:szCs w:val="24"/>
        </w:rPr>
        <w:t>Nas</w:t>
      </w:r>
    </w:p>
    <w:p w:rsidR="00C33575" w:rsidRPr="00C33575" w:rsidRDefault="00C33575" w:rsidP="00C33575">
      <w:pPr>
        <w:pStyle w:val="ListParagraph"/>
        <w:numPr>
          <w:ilvl w:val="0"/>
          <w:numId w:val="43"/>
        </w:numPr>
        <w:rPr>
          <w:rFonts w:asciiTheme="majorHAnsi" w:hAnsiTheme="majorHAnsi" w:cstheme="majorHAnsi"/>
          <w:sz w:val="24"/>
          <w:szCs w:val="24"/>
        </w:rPr>
      </w:pPr>
      <w:r w:rsidRPr="00C33575">
        <w:rPr>
          <w:rFonts w:asciiTheme="majorHAnsi" w:hAnsiTheme="majorHAnsi" w:cstheme="majorHAnsi"/>
          <w:sz w:val="24"/>
          <w:szCs w:val="24"/>
        </w:rPr>
        <w:t>Legal contract between parties that outlines the confidential information they will share and the obligations of to protect the confidentiality.</w:t>
      </w:r>
    </w:p>
    <w:p w:rsidR="00C33575" w:rsidRPr="00C33575" w:rsidRDefault="00C33575" w:rsidP="00C33575">
      <w:pPr>
        <w:pStyle w:val="ListParagraph"/>
        <w:numPr>
          <w:ilvl w:val="0"/>
          <w:numId w:val="43"/>
        </w:numPr>
        <w:rPr>
          <w:rFonts w:asciiTheme="majorHAnsi" w:hAnsiTheme="majorHAnsi" w:cstheme="majorHAnsi"/>
          <w:sz w:val="24"/>
          <w:szCs w:val="24"/>
        </w:rPr>
      </w:pPr>
      <w:r w:rsidRPr="00C33575">
        <w:rPr>
          <w:rFonts w:asciiTheme="majorHAnsi" w:hAnsiTheme="majorHAnsi" w:cstheme="majorHAnsi"/>
          <w:sz w:val="24"/>
          <w:szCs w:val="24"/>
        </w:rPr>
        <w:t>NDAS help foster trust between parties.</w:t>
      </w:r>
    </w:p>
    <w:p w:rsidR="002B030A" w:rsidRDefault="00C33575" w:rsidP="00C33575">
      <w:pPr>
        <w:pStyle w:val="ListParagraph"/>
        <w:numPr>
          <w:ilvl w:val="0"/>
          <w:numId w:val="43"/>
        </w:numPr>
        <w:rPr>
          <w:rFonts w:asciiTheme="majorHAnsi" w:hAnsiTheme="majorHAnsi" w:cstheme="majorHAnsi"/>
          <w:sz w:val="24"/>
          <w:szCs w:val="24"/>
        </w:rPr>
      </w:pPr>
      <w:r w:rsidRPr="00C33575">
        <w:rPr>
          <w:rFonts w:asciiTheme="majorHAnsi" w:hAnsiTheme="majorHAnsi" w:cstheme="majorHAnsi"/>
          <w:sz w:val="24"/>
          <w:szCs w:val="24"/>
        </w:rPr>
        <w:t>Protect sensitive and confidential information.</w:t>
      </w:r>
    </w:p>
    <w:p w:rsidR="00661DEB" w:rsidRDefault="00E3079B" w:rsidP="00661DEB">
      <w:pPr>
        <w:rPr>
          <w:rFonts w:asciiTheme="majorHAnsi" w:hAnsiTheme="majorHAnsi" w:cstheme="majorHAnsi"/>
          <w:sz w:val="36"/>
          <w:szCs w:val="24"/>
        </w:rPr>
      </w:pPr>
      <w:r>
        <w:rPr>
          <w:rFonts w:asciiTheme="majorHAnsi" w:hAnsiTheme="majorHAnsi" w:cstheme="majorHAnsi"/>
          <w:sz w:val="36"/>
          <w:szCs w:val="24"/>
        </w:rPr>
        <w:t>Agreem</w:t>
      </w:r>
      <w:r w:rsidRPr="00E3079B">
        <w:rPr>
          <w:rFonts w:asciiTheme="majorHAnsi" w:hAnsiTheme="majorHAnsi" w:cstheme="majorHAnsi"/>
          <w:sz w:val="36"/>
          <w:szCs w:val="24"/>
        </w:rPr>
        <w:t>ent Types</w:t>
      </w:r>
    </w:p>
    <w:p w:rsidR="008F6F06" w:rsidRPr="008F6F06" w:rsidRDefault="008F6F06" w:rsidP="008F6F06">
      <w:pPr>
        <w:pStyle w:val="ListParagraph"/>
        <w:numPr>
          <w:ilvl w:val="0"/>
          <w:numId w:val="44"/>
        </w:numPr>
        <w:rPr>
          <w:rFonts w:asciiTheme="majorHAnsi" w:hAnsiTheme="majorHAnsi" w:cstheme="majorHAnsi"/>
          <w:sz w:val="24"/>
          <w:szCs w:val="24"/>
        </w:rPr>
      </w:pPr>
      <w:r w:rsidRPr="008F6F06">
        <w:rPr>
          <w:rFonts w:asciiTheme="majorHAnsi" w:hAnsiTheme="majorHAnsi" w:cstheme="majorHAnsi"/>
          <w:b/>
          <w:sz w:val="24"/>
          <w:szCs w:val="24"/>
        </w:rPr>
        <w:t>A Business Partner Agreement (BPA)</w:t>
      </w:r>
      <w:r w:rsidRPr="008F6F06">
        <w:rPr>
          <w:rFonts w:asciiTheme="majorHAnsi" w:hAnsiTheme="majorHAnsi" w:cstheme="majorHAnsi"/>
          <w:sz w:val="24"/>
          <w:szCs w:val="24"/>
        </w:rPr>
        <w:t xml:space="preserve"> is an agreement between business partners indicating the conditions of their relationship.</w:t>
      </w:r>
    </w:p>
    <w:p w:rsidR="008F6F06" w:rsidRPr="008F6F06" w:rsidRDefault="008F6F06" w:rsidP="008F6F06">
      <w:pPr>
        <w:pStyle w:val="ListParagraph"/>
        <w:numPr>
          <w:ilvl w:val="0"/>
          <w:numId w:val="44"/>
        </w:numPr>
        <w:rPr>
          <w:rFonts w:asciiTheme="majorHAnsi" w:hAnsiTheme="majorHAnsi" w:cstheme="majorHAnsi"/>
          <w:sz w:val="24"/>
          <w:szCs w:val="24"/>
        </w:rPr>
      </w:pPr>
      <w:r w:rsidRPr="008F6F06">
        <w:rPr>
          <w:rFonts w:asciiTheme="majorHAnsi" w:hAnsiTheme="majorHAnsi" w:cstheme="majorHAnsi"/>
          <w:b/>
          <w:sz w:val="24"/>
          <w:szCs w:val="24"/>
        </w:rPr>
        <w:t>A Work Order (WO)/Statement of Work (SOW)</w:t>
      </w:r>
      <w:r w:rsidRPr="008F6F06">
        <w:rPr>
          <w:rFonts w:asciiTheme="majorHAnsi" w:hAnsiTheme="majorHAnsi" w:cstheme="majorHAnsi"/>
          <w:sz w:val="24"/>
          <w:szCs w:val="24"/>
        </w:rPr>
        <w:t xml:space="preserve"> is a detailed document that specifies the work to be performed, timelines, and deliverables. </w:t>
      </w:r>
    </w:p>
    <w:p w:rsidR="00E3079B" w:rsidRDefault="008F6F06" w:rsidP="008F6F06">
      <w:pPr>
        <w:pStyle w:val="ListParagraph"/>
        <w:numPr>
          <w:ilvl w:val="0"/>
          <w:numId w:val="44"/>
        </w:numPr>
        <w:rPr>
          <w:rFonts w:asciiTheme="majorHAnsi" w:hAnsiTheme="majorHAnsi" w:cstheme="majorHAnsi"/>
          <w:sz w:val="24"/>
          <w:szCs w:val="24"/>
        </w:rPr>
      </w:pPr>
      <w:r w:rsidRPr="008F6F06">
        <w:rPr>
          <w:rFonts w:asciiTheme="majorHAnsi" w:hAnsiTheme="majorHAnsi" w:cstheme="majorHAnsi"/>
          <w:sz w:val="24"/>
          <w:szCs w:val="24"/>
        </w:rPr>
        <w:lastRenderedPageBreak/>
        <w:t>Clarity and alignment on project scope and expectations.</w:t>
      </w:r>
    </w:p>
    <w:p w:rsidR="005B16E1" w:rsidRPr="006652DD" w:rsidRDefault="006652DD" w:rsidP="005B16E1">
      <w:pPr>
        <w:rPr>
          <w:rFonts w:asciiTheme="majorHAnsi" w:hAnsiTheme="majorHAnsi" w:cstheme="majorHAnsi"/>
          <w:sz w:val="36"/>
          <w:szCs w:val="24"/>
        </w:rPr>
      </w:pPr>
      <w:r w:rsidRPr="006652DD">
        <w:rPr>
          <w:rFonts w:asciiTheme="majorHAnsi" w:hAnsiTheme="majorHAnsi" w:cstheme="majorHAnsi"/>
          <w:sz w:val="36"/>
          <w:szCs w:val="24"/>
        </w:rPr>
        <w:t>3</w:t>
      </w:r>
      <w:r w:rsidRPr="006652DD">
        <w:rPr>
          <w:rFonts w:asciiTheme="majorHAnsi" w:hAnsiTheme="majorHAnsi" w:cstheme="majorHAnsi"/>
          <w:sz w:val="36"/>
          <w:szCs w:val="24"/>
          <w:vertAlign w:val="superscript"/>
        </w:rPr>
        <w:t>rd</w:t>
      </w:r>
      <w:r w:rsidRPr="006652DD">
        <w:rPr>
          <w:rFonts w:asciiTheme="majorHAnsi" w:hAnsiTheme="majorHAnsi" w:cstheme="majorHAnsi"/>
          <w:sz w:val="36"/>
          <w:szCs w:val="24"/>
        </w:rPr>
        <w:t xml:space="preserve"> Party Risk Assessment</w:t>
      </w:r>
    </w:p>
    <w:p w:rsidR="006652DD" w:rsidRPr="006652DD" w:rsidRDefault="006652DD" w:rsidP="006652DD">
      <w:pPr>
        <w:pStyle w:val="ListParagraph"/>
        <w:numPr>
          <w:ilvl w:val="0"/>
          <w:numId w:val="45"/>
        </w:numPr>
        <w:rPr>
          <w:rFonts w:asciiTheme="majorHAnsi" w:hAnsiTheme="majorHAnsi" w:cstheme="majorHAnsi"/>
          <w:sz w:val="24"/>
          <w:szCs w:val="24"/>
        </w:rPr>
      </w:pPr>
      <w:r w:rsidRPr="006652DD">
        <w:rPr>
          <w:rFonts w:asciiTheme="majorHAnsi" w:hAnsiTheme="majorHAnsi" w:cstheme="majorHAnsi"/>
          <w:sz w:val="24"/>
          <w:szCs w:val="24"/>
        </w:rPr>
        <w:t>Continuously monitor vendor performance with security requirements to ensures that they maintain security standards.</w:t>
      </w:r>
    </w:p>
    <w:p w:rsidR="006652DD" w:rsidRPr="006652DD" w:rsidRDefault="006652DD" w:rsidP="006652DD">
      <w:pPr>
        <w:pStyle w:val="ListParagraph"/>
        <w:numPr>
          <w:ilvl w:val="0"/>
          <w:numId w:val="45"/>
        </w:numPr>
        <w:rPr>
          <w:rFonts w:asciiTheme="majorHAnsi" w:hAnsiTheme="majorHAnsi" w:cstheme="majorHAnsi"/>
          <w:sz w:val="24"/>
          <w:szCs w:val="24"/>
        </w:rPr>
      </w:pPr>
      <w:r w:rsidRPr="006652DD">
        <w:rPr>
          <w:rFonts w:asciiTheme="majorHAnsi" w:hAnsiTheme="majorHAnsi" w:cstheme="majorHAnsi"/>
          <w:sz w:val="24"/>
          <w:szCs w:val="24"/>
        </w:rPr>
        <w:t xml:space="preserve">Use questionnaires to gather detailed information about vendor security practices. </w:t>
      </w:r>
    </w:p>
    <w:p w:rsidR="006652DD" w:rsidRDefault="006652DD" w:rsidP="006652DD">
      <w:pPr>
        <w:pStyle w:val="ListParagraph"/>
        <w:numPr>
          <w:ilvl w:val="0"/>
          <w:numId w:val="45"/>
        </w:numPr>
        <w:rPr>
          <w:rFonts w:asciiTheme="majorHAnsi" w:hAnsiTheme="majorHAnsi" w:cstheme="majorHAnsi"/>
          <w:sz w:val="24"/>
          <w:szCs w:val="24"/>
        </w:rPr>
      </w:pPr>
      <w:r w:rsidRPr="006652DD">
        <w:rPr>
          <w:rFonts w:asciiTheme="majorHAnsi" w:hAnsiTheme="majorHAnsi" w:cstheme="majorHAnsi"/>
          <w:sz w:val="24"/>
          <w:szCs w:val="24"/>
        </w:rPr>
        <w:t>Establish Engagement Rules, define the terms and conditions, ensures clear communication and alignment on expectations and responsibilities.</w:t>
      </w:r>
    </w:p>
    <w:p w:rsidR="00097EC7" w:rsidRDefault="008716A9" w:rsidP="00097EC7">
      <w:pPr>
        <w:rPr>
          <w:rFonts w:asciiTheme="majorHAnsi" w:hAnsiTheme="majorHAnsi" w:cstheme="majorHAnsi"/>
          <w:b/>
          <w:sz w:val="36"/>
          <w:szCs w:val="36"/>
        </w:rPr>
      </w:pPr>
      <w:r w:rsidRPr="008716A9">
        <w:rPr>
          <w:rFonts w:asciiTheme="majorHAnsi" w:hAnsiTheme="majorHAnsi" w:cstheme="majorHAnsi"/>
          <w:b/>
          <w:sz w:val="36"/>
          <w:szCs w:val="36"/>
        </w:rPr>
        <w:t>5.4 Security Compliance</w:t>
      </w:r>
    </w:p>
    <w:p w:rsidR="00BC390F" w:rsidRPr="00BC390F" w:rsidRDefault="00BC390F" w:rsidP="00BC390F">
      <w:pPr>
        <w:pStyle w:val="ListParagraph"/>
        <w:numPr>
          <w:ilvl w:val="0"/>
          <w:numId w:val="64"/>
        </w:numPr>
        <w:rPr>
          <w:b/>
        </w:rPr>
      </w:pPr>
      <w:r w:rsidRPr="00BC390F">
        <w:rPr>
          <w:b/>
        </w:rPr>
        <w:t>Compliance reporting</w:t>
      </w:r>
    </w:p>
    <w:p w:rsidR="00BC390F" w:rsidRDefault="00BC390F" w:rsidP="00BC390F">
      <w:pPr>
        <w:pStyle w:val="ListParagraph"/>
        <w:numPr>
          <w:ilvl w:val="1"/>
          <w:numId w:val="64"/>
        </w:numPr>
      </w:pPr>
      <w:r>
        <w:t xml:space="preserve">Internal </w:t>
      </w:r>
    </w:p>
    <w:p w:rsidR="00BC390F" w:rsidRDefault="00BC390F" w:rsidP="00BC390F">
      <w:pPr>
        <w:pStyle w:val="ListParagraph"/>
        <w:numPr>
          <w:ilvl w:val="1"/>
          <w:numId w:val="64"/>
        </w:numPr>
      </w:pPr>
      <w:r>
        <w:t xml:space="preserve">External </w:t>
      </w:r>
    </w:p>
    <w:p w:rsidR="00BC390F" w:rsidRPr="00BC390F" w:rsidRDefault="00BC390F" w:rsidP="00BC390F">
      <w:pPr>
        <w:pStyle w:val="ListParagraph"/>
        <w:numPr>
          <w:ilvl w:val="0"/>
          <w:numId w:val="64"/>
        </w:numPr>
        <w:rPr>
          <w:b/>
        </w:rPr>
      </w:pPr>
      <w:r w:rsidRPr="00BC390F">
        <w:rPr>
          <w:b/>
        </w:rPr>
        <w:t xml:space="preserve">Consequences of noncompliance </w:t>
      </w:r>
    </w:p>
    <w:p w:rsidR="00BC390F" w:rsidRDefault="00BC390F" w:rsidP="00BC390F">
      <w:pPr>
        <w:pStyle w:val="ListParagraph"/>
        <w:numPr>
          <w:ilvl w:val="1"/>
          <w:numId w:val="64"/>
        </w:numPr>
      </w:pPr>
      <w:r>
        <w:t xml:space="preserve">Fines </w:t>
      </w:r>
    </w:p>
    <w:p w:rsidR="00BC390F" w:rsidRDefault="00BC390F" w:rsidP="00BC390F">
      <w:pPr>
        <w:pStyle w:val="ListParagraph"/>
        <w:numPr>
          <w:ilvl w:val="1"/>
          <w:numId w:val="64"/>
        </w:numPr>
      </w:pPr>
      <w:r>
        <w:t xml:space="preserve">Sanctions </w:t>
      </w:r>
    </w:p>
    <w:p w:rsidR="00BC390F" w:rsidRDefault="00BC390F" w:rsidP="00BC390F">
      <w:pPr>
        <w:pStyle w:val="ListParagraph"/>
        <w:numPr>
          <w:ilvl w:val="1"/>
          <w:numId w:val="64"/>
        </w:numPr>
      </w:pPr>
      <w:r>
        <w:t xml:space="preserve">Reputational damage </w:t>
      </w:r>
    </w:p>
    <w:p w:rsidR="00BC390F" w:rsidRDefault="00BC390F" w:rsidP="00BC390F">
      <w:pPr>
        <w:pStyle w:val="ListParagraph"/>
        <w:numPr>
          <w:ilvl w:val="1"/>
          <w:numId w:val="64"/>
        </w:numPr>
      </w:pPr>
      <w:r>
        <w:t xml:space="preserve">Loss of license </w:t>
      </w:r>
    </w:p>
    <w:p w:rsidR="00BC390F" w:rsidRDefault="00BC390F" w:rsidP="00BC390F">
      <w:pPr>
        <w:pStyle w:val="ListParagraph"/>
        <w:numPr>
          <w:ilvl w:val="1"/>
          <w:numId w:val="64"/>
        </w:numPr>
      </w:pPr>
      <w:r>
        <w:t xml:space="preserve">Contractual impacts </w:t>
      </w:r>
    </w:p>
    <w:p w:rsidR="00BC390F" w:rsidRPr="00BC390F" w:rsidRDefault="00BC390F" w:rsidP="00BC390F">
      <w:pPr>
        <w:pStyle w:val="ListParagraph"/>
        <w:numPr>
          <w:ilvl w:val="0"/>
          <w:numId w:val="64"/>
        </w:numPr>
        <w:rPr>
          <w:b/>
        </w:rPr>
      </w:pPr>
      <w:r w:rsidRPr="00BC390F">
        <w:rPr>
          <w:b/>
        </w:rPr>
        <w:t xml:space="preserve">Compliance monitoring </w:t>
      </w:r>
    </w:p>
    <w:p w:rsidR="00BC390F" w:rsidRDefault="00BC390F" w:rsidP="00BC390F">
      <w:pPr>
        <w:pStyle w:val="ListParagraph"/>
        <w:numPr>
          <w:ilvl w:val="1"/>
          <w:numId w:val="64"/>
        </w:numPr>
      </w:pPr>
      <w:r>
        <w:t xml:space="preserve">Due diligence/care </w:t>
      </w:r>
    </w:p>
    <w:p w:rsidR="00BC390F" w:rsidRDefault="00BC390F" w:rsidP="00BC390F">
      <w:pPr>
        <w:pStyle w:val="ListParagraph"/>
        <w:numPr>
          <w:ilvl w:val="1"/>
          <w:numId w:val="64"/>
        </w:numPr>
      </w:pPr>
      <w:r>
        <w:t xml:space="preserve">Attestation and acknowledgement </w:t>
      </w:r>
    </w:p>
    <w:p w:rsidR="00BC390F" w:rsidRDefault="00BC390F" w:rsidP="00BC390F">
      <w:pPr>
        <w:pStyle w:val="ListParagraph"/>
        <w:numPr>
          <w:ilvl w:val="1"/>
          <w:numId w:val="64"/>
        </w:numPr>
      </w:pPr>
      <w:r>
        <w:t xml:space="preserve">Internal and external </w:t>
      </w:r>
    </w:p>
    <w:p w:rsidR="00BC390F" w:rsidRDefault="00BC390F" w:rsidP="00BC390F">
      <w:pPr>
        <w:pStyle w:val="ListParagraph"/>
        <w:numPr>
          <w:ilvl w:val="1"/>
          <w:numId w:val="64"/>
        </w:numPr>
      </w:pPr>
      <w:r>
        <w:t xml:space="preserve">Automation </w:t>
      </w:r>
    </w:p>
    <w:p w:rsidR="00BC390F" w:rsidRPr="00BC390F" w:rsidRDefault="00BC390F" w:rsidP="00BC390F">
      <w:pPr>
        <w:pStyle w:val="ListParagraph"/>
        <w:numPr>
          <w:ilvl w:val="0"/>
          <w:numId w:val="64"/>
        </w:numPr>
        <w:rPr>
          <w:b/>
        </w:rPr>
      </w:pPr>
      <w:r w:rsidRPr="00BC390F">
        <w:rPr>
          <w:b/>
        </w:rPr>
        <w:t xml:space="preserve">Privacy </w:t>
      </w:r>
    </w:p>
    <w:p w:rsidR="00BC390F" w:rsidRDefault="00BC390F" w:rsidP="00BC390F">
      <w:pPr>
        <w:pStyle w:val="ListParagraph"/>
        <w:numPr>
          <w:ilvl w:val="1"/>
          <w:numId w:val="64"/>
        </w:numPr>
      </w:pPr>
      <w:r>
        <w:t xml:space="preserve">Legal implications </w:t>
      </w:r>
    </w:p>
    <w:p w:rsidR="00BC390F" w:rsidRDefault="00BC390F" w:rsidP="00BC390F">
      <w:pPr>
        <w:pStyle w:val="ListParagraph"/>
        <w:numPr>
          <w:ilvl w:val="1"/>
          <w:numId w:val="64"/>
        </w:numPr>
      </w:pPr>
      <w:r>
        <w:t xml:space="preserve">Local/regional </w:t>
      </w:r>
    </w:p>
    <w:p w:rsidR="00BC390F" w:rsidRDefault="00BC390F" w:rsidP="00BC390F">
      <w:pPr>
        <w:pStyle w:val="ListParagraph"/>
        <w:numPr>
          <w:ilvl w:val="1"/>
          <w:numId w:val="64"/>
        </w:numPr>
      </w:pPr>
      <w:r>
        <w:t xml:space="preserve">National </w:t>
      </w:r>
    </w:p>
    <w:p w:rsidR="00BC390F" w:rsidRDefault="00BC390F" w:rsidP="00BC390F">
      <w:pPr>
        <w:pStyle w:val="ListParagraph"/>
        <w:numPr>
          <w:ilvl w:val="1"/>
          <w:numId w:val="64"/>
        </w:numPr>
      </w:pPr>
      <w:r>
        <w:t xml:space="preserve">Global </w:t>
      </w:r>
    </w:p>
    <w:p w:rsidR="00BC390F" w:rsidRDefault="00BC390F" w:rsidP="00BC390F">
      <w:pPr>
        <w:pStyle w:val="ListParagraph"/>
        <w:numPr>
          <w:ilvl w:val="1"/>
          <w:numId w:val="64"/>
        </w:numPr>
      </w:pPr>
      <w:r>
        <w:t xml:space="preserve">Data subject </w:t>
      </w:r>
    </w:p>
    <w:p w:rsidR="00BC390F" w:rsidRDefault="00BC390F" w:rsidP="00BC390F">
      <w:pPr>
        <w:pStyle w:val="ListParagraph"/>
        <w:numPr>
          <w:ilvl w:val="1"/>
          <w:numId w:val="64"/>
        </w:numPr>
      </w:pPr>
      <w:r>
        <w:t xml:space="preserve">Controller vs. processor </w:t>
      </w:r>
    </w:p>
    <w:p w:rsidR="00BC390F" w:rsidRDefault="00BC390F" w:rsidP="00BC390F">
      <w:pPr>
        <w:pStyle w:val="ListParagraph"/>
        <w:numPr>
          <w:ilvl w:val="1"/>
          <w:numId w:val="64"/>
        </w:numPr>
      </w:pPr>
      <w:r>
        <w:t xml:space="preserve">Ownership </w:t>
      </w:r>
    </w:p>
    <w:p w:rsidR="00BC390F" w:rsidRDefault="00BC390F" w:rsidP="00BC390F">
      <w:pPr>
        <w:pStyle w:val="ListParagraph"/>
        <w:numPr>
          <w:ilvl w:val="1"/>
          <w:numId w:val="64"/>
        </w:numPr>
      </w:pPr>
      <w:r>
        <w:t xml:space="preserve">Data inventory and retention </w:t>
      </w:r>
    </w:p>
    <w:p w:rsidR="00BC390F" w:rsidRPr="00BC390F" w:rsidRDefault="00BC390F" w:rsidP="00BC390F">
      <w:pPr>
        <w:pStyle w:val="ListParagraph"/>
        <w:numPr>
          <w:ilvl w:val="1"/>
          <w:numId w:val="64"/>
        </w:numPr>
      </w:pPr>
      <w:r>
        <w:t>Right to be forgotten</w:t>
      </w:r>
    </w:p>
    <w:p w:rsidR="00BC390F" w:rsidRDefault="00BC390F" w:rsidP="00097EC7">
      <w:pPr>
        <w:rPr>
          <w:rFonts w:asciiTheme="majorHAnsi" w:hAnsiTheme="majorHAnsi" w:cstheme="majorHAnsi"/>
          <w:b/>
          <w:sz w:val="36"/>
          <w:szCs w:val="36"/>
        </w:rPr>
      </w:pPr>
    </w:p>
    <w:p w:rsidR="00BC390F" w:rsidRPr="008716A9" w:rsidRDefault="00BC390F" w:rsidP="00097EC7">
      <w:pPr>
        <w:rPr>
          <w:rFonts w:asciiTheme="majorHAnsi" w:hAnsiTheme="majorHAnsi" w:cstheme="majorHAnsi"/>
          <w:b/>
          <w:sz w:val="36"/>
          <w:szCs w:val="36"/>
        </w:rPr>
      </w:pPr>
    </w:p>
    <w:p w:rsidR="008716A9" w:rsidRPr="008716A9" w:rsidRDefault="008716A9" w:rsidP="00097EC7">
      <w:pPr>
        <w:rPr>
          <w:rFonts w:asciiTheme="majorHAnsi" w:hAnsiTheme="majorHAnsi" w:cstheme="majorHAnsi"/>
          <w:sz w:val="36"/>
          <w:szCs w:val="36"/>
        </w:rPr>
      </w:pPr>
      <w:r w:rsidRPr="008716A9">
        <w:rPr>
          <w:rFonts w:asciiTheme="majorHAnsi" w:hAnsiTheme="majorHAnsi" w:cstheme="majorHAnsi"/>
          <w:sz w:val="36"/>
          <w:szCs w:val="36"/>
        </w:rPr>
        <w:t>Compliance Reporting</w:t>
      </w:r>
    </w:p>
    <w:p w:rsidR="008716A9" w:rsidRPr="008716A9" w:rsidRDefault="008716A9" w:rsidP="008716A9">
      <w:pPr>
        <w:pStyle w:val="ListParagraph"/>
        <w:numPr>
          <w:ilvl w:val="0"/>
          <w:numId w:val="46"/>
        </w:numPr>
        <w:rPr>
          <w:rFonts w:asciiTheme="majorHAnsi" w:hAnsiTheme="majorHAnsi" w:cstheme="majorHAnsi"/>
          <w:sz w:val="24"/>
          <w:szCs w:val="24"/>
        </w:rPr>
      </w:pPr>
      <w:r w:rsidRPr="008716A9">
        <w:rPr>
          <w:rFonts w:asciiTheme="majorHAnsi" w:hAnsiTheme="majorHAnsi" w:cstheme="majorHAnsi"/>
          <w:sz w:val="24"/>
          <w:szCs w:val="24"/>
        </w:rPr>
        <w:t>Documenting and communicating adherence to security standards.</w:t>
      </w:r>
    </w:p>
    <w:p w:rsidR="008716A9" w:rsidRPr="008716A9" w:rsidRDefault="008716A9" w:rsidP="008716A9">
      <w:pPr>
        <w:pStyle w:val="ListParagraph"/>
        <w:numPr>
          <w:ilvl w:val="0"/>
          <w:numId w:val="46"/>
        </w:numPr>
        <w:rPr>
          <w:rFonts w:asciiTheme="majorHAnsi" w:hAnsiTheme="majorHAnsi" w:cstheme="majorHAnsi"/>
          <w:b/>
          <w:sz w:val="24"/>
          <w:szCs w:val="24"/>
        </w:rPr>
      </w:pPr>
      <w:r w:rsidRPr="008716A9">
        <w:rPr>
          <w:rFonts w:asciiTheme="majorHAnsi" w:hAnsiTheme="majorHAnsi" w:cstheme="majorHAnsi"/>
          <w:b/>
          <w:sz w:val="24"/>
          <w:szCs w:val="24"/>
        </w:rPr>
        <w:t>INTERNAL REPORTING</w:t>
      </w:r>
    </w:p>
    <w:p w:rsidR="008716A9" w:rsidRPr="008716A9" w:rsidRDefault="008716A9" w:rsidP="008716A9">
      <w:pPr>
        <w:pStyle w:val="ListParagraph"/>
        <w:numPr>
          <w:ilvl w:val="1"/>
          <w:numId w:val="46"/>
        </w:numPr>
        <w:rPr>
          <w:rFonts w:asciiTheme="majorHAnsi" w:hAnsiTheme="majorHAnsi" w:cstheme="majorHAnsi"/>
          <w:sz w:val="24"/>
          <w:szCs w:val="24"/>
        </w:rPr>
      </w:pPr>
      <w:r w:rsidRPr="008716A9">
        <w:rPr>
          <w:rFonts w:asciiTheme="majorHAnsi" w:hAnsiTheme="majorHAnsi" w:cstheme="majorHAnsi"/>
          <w:sz w:val="24"/>
          <w:szCs w:val="24"/>
        </w:rPr>
        <w:t>Regular audits and assessments.</w:t>
      </w:r>
    </w:p>
    <w:p w:rsidR="008716A9" w:rsidRPr="008716A9" w:rsidRDefault="008716A9" w:rsidP="008716A9">
      <w:pPr>
        <w:pStyle w:val="ListParagraph"/>
        <w:numPr>
          <w:ilvl w:val="1"/>
          <w:numId w:val="46"/>
        </w:numPr>
        <w:rPr>
          <w:rFonts w:asciiTheme="majorHAnsi" w:hAnsiTheme="majorHAnsi" w:cstheme="majorHAnsi"/>
          <w:sz w:val="24"/>
          <w:szCs w:val="24"/>
        </w:rPr>
      </w:pPr>
      <w:r w:rsidRPr="008716A9">
        <w:rPr>
          <w:rFonts w:asciiTheme="majorHAnsi" w:hAnsiTheme="majorHAnsi" w:cstheme="majorHAnsi"/>
          <w:sz w:val="24"/>
          <w:szCs w:val="24"/>
        </w:rPr>
        <w:t>Reporting findings to management.</w:t>
      </w:r>
    </w:p>
    <w:p w:rsidR="008716A9" w:rsidRPr="008716A9" w:rsidRDefault="008716A9" w:rsidP="008716A9">
      <w:pPr>
        <w:pStyle w:val="ListParagraph"/>
        <w:numPr>
          <w:ilvl w:val="1"/>
          <w:numId w:val="46"/>
        </w:numPr>
        <w:rPr>
          <w:rFonts w:asciiTheme="majorHAnsi" w:hAnsiTheme="majorHAnsi" w:cstheme="majorHAnsi"/>
          <w:sz w:val="24"/>
          <w:szCs w:val="24"/>
        </w:rPr>
      </w:pPr>
      <w:r w:rsidRPr="008716A9">
        <w:rPr>
          <w:rFonts w:asciiTheme="majorHAnsi" w:hAnsiTheme="majorHAnsi" w:cstheme="majorHAnsi"/>
          <w:sz w:val="24"/>
          <w:szCs w:val="24"/>
        </w:rPr>
        <w:t>Documenting compliance status and incidents.</w:t>
      </w:r>
    </w:p>
    <w:p w:rsidR="008716A9" w:rsidRPr="008716A9" w:rsidRDefault="008716A9" w:rsidP="008716A9">
      <w:pPr>
        <w:pStyle w:val="ListParagraph"/>
        <w:numPr>
          <w:ilvl w:val="0"/>
          <w:numId w:val="46"/>
        </w:numPr>
        <w:rPr>
          <w:rFonts w:asciiTheme="majorHAnsi" w:hAnsiTheme="majorHAnsi" w:cstheme="majorHAnsi"/>
          <w:b/>
          <w:sz w:val="24"/>
          <w:szCs w:val="24"/>
        </w:rPr>
      </w:pPr>
      <w:r w:rsidRPr="008716A9">
        <w:rPr>
          <w:rFonts w:asciiTheme="majorHAnsi" w:hAnsiTheme="majorHAnsi" w:cstheme="majorHAnsi"/>
          <w:b/>
          <w:sz w:val="24"/>
          <w:szCs w:val="24"/>
        </w:rPr>
        <w:lastRenderedPageBreak/>
        <w:t>EXTERNAL REPORTING</w:t>
      </w:r>
    </w:p>
    <w:p w:rsidR="008716A9" w:rsidRPr="008716A9" w:rsidRDefault="008716A9" w:rsidP="008716A9">
      <w:pPr>
        <w:pStyle w:val="ListParagraph"/>
        <w:numPr>
          <w:ilvl w:val="1"/>
          <w:numId w:val="46"/>
        </w:numPr>
        <w:rPr>
          <w:rFonts w:asciiTheme="majorHAnsi" w:hAnsiTheme="majorHAnsi" w:cstheme="majorHAnsi"/>
          <w:sz w:val="24"/>
          <w:szCs w:val="24"/>
        </w:rPr>
      </w:pPr>
      <w:r w:rsidRPr="008716A9">
        <w:rPr>
          <w:rFonts w:asciiTheme="majorHAnsi" w:hAnsiTheme="majorHAnsi" w:cstheme="majorHAnsi"/>
          <w:sz w:val="24"/>
          <w:szCs w:val="24"/>
        </w:rPr>
        <w:t>Submitting reports to regulatory bodies, LTING &amp; TRAINING</w:t>
      </w:r>
    </w:p>
    <w:p w:rsidR="008716A9" w:rsidRPr="008716A9" w:rsidRDefault="008716A9" w:rsidP="008716A9">
      <w:pPr>
        <w:pStyle w:val="ListParagraph"/>
        <w:numPr>
          <w:ilvl w:val="1"/>
          <w:numId w:val="46"/>
        </w:numPr>
        <w:rPr>
          <w:rFonts w:asciiTheme="majorHAnsi" w:hAnsiTheme="majorHAnsi" w:cstheme="majorHAnsi"/>
          <w:sz w:val="24"/>
          <w:szCs w:val="24"/>
        </w:rPr>
      </w:pPr>
      <w:r w:rsidRPr="008716A9">
        <w:rPr>
          <w:rFonts w:asciiTheme="majorHAnsi" w:hAnsiTheme="majorHAnsi" w:cstheme="majorHAnsi"/>
          <w:sz w:val="24"/>
          <w:szCs w:val="24"/>
        </w:rPr>
        <w:t>Providing compliance documentation to clients and partners. Sharing audit results with external stakeholders.</w:t>
      </w:r>
    </w:p>
    <w:p w:rsidR="008716A9" w:rsidRPr="00C465E3" w:rsidRDefault="008716A9" w:rsidP="008716A9">
      <w:pPr>
        <w:rPr>
          <w:rFonts w:asciiTheme="majorHAnsi" w:hAnsiTheme="majorHAnsi" w:cstheme="majorHAnsi"/>
          <w:sz w:val="36"/>
          <w:szCs w:val="24"/>
        </w:rPr>
      </w:pPr>
      <w:r w:rsidRPr="00C465E3">
        <w:rPr>
          <w:rFonts w:asciiTheme="majorHAnsi" w:hAnsiTheme="majorHAnsi" w:cstheme="majorHAnsi"/>
          <w:sz w:val="36"/>
          <w:szCs w:val="24"/>
        </w:rPr>
        <w:t>Non-Compliance</w:t>
      </w:r>
    </w:p>
    <w:p w:rsidR="000E2985" w:rsidRPr="000E2985" w:rsidRDefault="000E2985" w:rsidP="000E2985">
      <w:pPr>
        <w:pStyle w:val="ListParagraph"/>
        <w:numPr>
          <w:ilvl w:val="0"/>
          <w:numId w:val="47"/>
        </w:numPr>
        <w:rPr>
          <w:rFonts w:asciiTheme="majorHAnsi" w:hAnsiTheme="majorHAnsi" w:cstheme="majorHAnsi"/>
          <w:sz w:val="24"/>
          <w:szCs w:val="24"/>
        </w:rPr>
      </w:pPr>
      <w:r w:rsidRPr="000E2985">
        <w:rPr>
          <w:rFonts w:asciiTheme="majorHAnsi" w:hAnsiTheme="majorHAnsi" w:cstheme="majorHAnsi"/>
          <w:sz w:val="24"/>
          <w:szCs w:val="24"/>
        </w:rPr>
        <w:t xml:space="preserve">Failing to comply with security regulations can lead to negative outcomes: </w:t>
      </w:r>
    </w:p>
    <w:p w:rsidR="000E2985" w:rsidRPr="000E2985" w:rsidRDefault="000E2985" w:rsidP="000E2985">
      <w:pPr>
        <w:pStyle w:val="ListParagraph"/>
        <w:numPr>
          <w:ilvl w:val="0"/>
          <w:numId w:val="47"/>
        </w:numPr>
        <w:rPr>
          <w:rFonts w:asciiTheme="majorHAnsi" w:hAnsiTheme="majorHAnsi" w:cstheme="majorHAnsi"/>
          <w:sz w:val="24"/>
          <w:szCs w:val="24"/>
        </w:rPr>
      </w:pPr>
      <w:r w:rsidRPr="000E2985">
        <w:rPr>
          <w:rFonts w:asciiTheme="majorHAnsi" w:hAnsiTheme="majorHAnsi" w:cstheme="majorHAnsi"/>
          <w:sz w:val="24"/>
          <w:szCs w:val="24"/>
        </w:rPr>
        <w:t>Financial penalties (fines) imposed by regulatory bodies.</w:t>
      </w:r>
    </w:p>
    <w:p w:rsidR="000E2985" w:rsidRPr="000E2985" w:rsidRDefault="000E2985" w:rsidP="000E2985">
      <w:pPr>
        <w:pStyle w:val="ListParagraph"/>
        <w:numPr>
          <w:ilvl w:val="0"/>
          <w:numId w:val="47"/>
        </w:numPr>
        <w:rPr>
          <w:rFonts w:asciiTheme="majorHAnsi" w:hAnsiTheme="majorHAnsi" w:cstheme="majorHAnsi"/>
          <w:sz w:val="24"/>
          <w:szCs w:val="24"/>
        </w:rPr>
      </w:pPr>
      <w:r w:rsidRPr="000E2985">
        <w:rPr>
          <w:rFonts w:asciiTheme="majorHAnsi" w:hAnsiTheme="majorHAnsi" w:cstheme="majorHAnsi"/>
          <w:sz w:val="24"/>
          <w:szCs w:val="24"/>
        </w:rPr>
        <w:t>Restrictions or prohibitions (sanctions) on certain business activities.</w:t>
      </w:r>
    </w:p>
    <w:p w:rsidR="000E2985" w:rsidRPr="000E2985" w:rsidRDefault="000E2985" w:rsidP="000E2985">
      <w:pPr>
        <w:pStyle w:val="ListParagraph"/>
        <w:numPr>
          <w:ilvl w:val="0"/>
          <w:numId w:val="47"/>
        </w:numPr>
        <w:rPr>
          <w:rFonts w:asciiTheme="majorHAnsi" w:hAnsiTheme="majorHAnsi" w:cstheme="majorHAnsi"/>
          <w:sz w:val="24"/>
          <w:szCs w:val="24"/>
        </w:rPr>
      </w:pPr>
      <w:r w:rsidRPr="000E2985">
        <w:rPr>
          <w:rFonts w:asciiTheme="majorHAnsi" w:hAnsiTheme="majorHAnsi" w:cstheme="majorHAnsi"/>
          <w:sz w:val="24"/>
          <w:szCs w:val="24"/>
        </w:rPr>
        <w:t>Reputational Damage, loss of trust and credibility with customers.</w:t>
      </w:r>
    </w:p>
    <w:p w:rsidR="000E2985" w:rsidRPr="000E2985" w:rsidRDefault="000E2985" w:rsidP="000E2985">
      <w:pPr>
        <w:pStyle w:val="ListParagraph"/>
        <w:numPr>
          <w:ilvl w:val="0"/>
          <w:numId w:val="47"/>
        </w:numPr>
        <w:rPr>
          <w:rFonts w:asciiTheme="majorHAnsi" w:hAnsiTheme="majorHAnsi" w:cstheme="majorHAnsi"/>
          <w:sz w:val="24"/>
          <w:szCs w:val="24"/>
        </w:rPr>
      </w:pPr>
      <w:r w:rsidRPr="000E2985">
        <w:rPr>
          <w:rFonts w:asciiTheme="majorHAnsi" w:hAnsiTheme="majorHAnsi" w:cstheme="majorHAnsi"/>
          <w:sz w:val="24"/>
          <w:szCs w:val="24"/>
        </w:rPr>
        <w:t>Revocation of licenses required to operate in certain industries.</w:t>
      </w:r>
    </w:p>
    <w:p w:rsidR="000E2985" w:rsidRDefault="000E2985" w:rsidP="000E2985">
      <w:pPr>
        <w:pStyle w:val="ListParagraph"/>
        <w:numPr>
          <w:ilvl w:val="0"/>
          <w:numId w:val="47"/>
        </w:numPr>
        <w:rPr>
          <w:rFonts w:asciiTheme="majorHAnsi" w:hAnsiTheme="majorHAnsi" w:cstheme="majorHAnsi"/>
          <w:sz w:val="24"/>
          <w:szCs w:val="24"/>
        </w:rPr>
      </w:pPr>
      <w:r w:rsidRPr="000E2985">
        <w:rPr>
          <w:rFonts w:asciiTheme="majorHAnsi" w:hAnsiTheme="majorHAnsi" w:cstheme="majorHAnsi"/>
          <w:sz w:val="24"/>
          <w:szCs w:val="24"/>
        </w:rPr>
        <w:t xml:space="preserve">Breaches of contract leading to lawsuits or termination of agreements. </w:t>
      </w:r>
    </w:p>
    <w:p w:rsidR="000E2985" w:rsidRPr="00C465E3" w:rsidRDefault="000E2985" w:rsidP="000E2985">
      <w:pPr>
        <w:rPr>
          <w:rFonts w:asciiTheme="majorHAnsi" w:hAnsiTheme="majorHAnsi" w:cstheme="majorHAnsi"/>
          <w:sz w:val="36"/>
          <w:szCs w:val="24"/>
        </w:rPr>
      </w:pPr>
      <w:r w:rsidRPr="00C465E3">
        <w:rPr>
          <w:rFonts w:asciiTheme="majorHAnsi" w:hAnsiTheme="majorHAnsi" w:cstheme="majorHAnsi"/>
          <w:sz w:val="36"/>
          <w:szCs w:val="24"/>
        </w:rPr>
        <w:t>Compliance Monitoring</w:t>
      </w:r>
    </w:p>
    <w:p w:rsidR="00721968" w:rsidRPr="00721968" w:rsidRDefault="00721968" w:rsidP="00721968">
      <w:pPr>
        <w:pStyle w:val="ListParagraph"/>
        <w:numPr>
          <w:ilvl w:val="0"/>
          <w:numId w:val="48"/>
        </w:numPr>
        <w:rPr>
          <w:rFonts w:asciiTheme="majorHAnsi" w:hAnsiTheme="majorHAnsi" w:cstheme="majorHAnsi"/>
          <w:sz w:val="24"/>
          <w:szCs w:val="24"/>
        </w:rPr>
      </w:pPr>
      <w:r w:rsidRPr="00721968">
        <w:rPr>
          <w:rFonts w:asciiTheme="majorHAnsi" w:hAnsiTheme="majorHAnsi" w:cstheme="majorHAnsi"/>
          <w:sz w:val="24"/>
          <w:szCs w:val="24"/>
        </w:rPr>
        <w:t>Compliance monitoring ensures ongoing adherence to requirements.</w:t>
      </w:r>
    </w:p>
    <w:p w:rsidR="00721968" w:rsidRPr="00721968" w:rsidRDefault="00721968" w:rsidP="00721968">
      <w:pPr>
        <w:pStyle w:val="ListParagraph"/>
        <w:numPr>
          <w:ilvl w:val="0"/>
          <w:numId w:val="48"/>
        </w:numPr>
        <w:rPr>
          <w:rFonts w:asciiTheme="majorHAnsi" w:hAnsiTheme="majorHAnsi" w:cstheme="majorHAnsi"/>
          <w:b/>
          <w:sz w:val="24"/>
          <w:szCs w:val="24"/>
        </w:rPr>
      </w:pPr>
      <w:r w:rsidRPr="00721968">
        <w:rPr>
          <w:rFonts w:asciiTheme="majorHAnsi" w:hAnsiTheme="majorHAnsi" w:cstheme="majorHAnsi"/>
          <w:b/>
          <w:sz w:val="24"/>
          <w:szCs w:val="24"/>
        </w:rPr>
        <w:t>Due Diligence/Care</w:t>
      </w:r>
    </w:p>
    <w:p w:rsidR="00721968" w:rsidRPr="00721968" w:rsidRDefault="00721968" w:rsidP="00721968">
      <w:pPr>
        <w:pStyle w:val="ListParagraph"/>
        <w:numPr>
          <w:ilvl w:val="1"/>
          <w:numId w:val="48"/>
        </w:numPr>
        <w:rPr>
          <w:rFonts w:asciiTheme="majorHAnsi" w:hAnsiTheme="majorHAnsi" w:cstheme="majorHAnsi"/>
          <w:sz w:val="24"/>
          <w:szCs w:val="24"/>
        </w:rPr>
      </w:pPr>
      <w:r w:rsidRPr="00721968">
        <w:rPr>
          <w:rFonts w:asciiTheme="majorHAnsi" w:hAnsiTheme="majorHAnsi" w:cstheme="majorHAnsi"/>
          <w:sz w:val="24"/>
          <w:szCs w:val="24"/>
        </w:rPr>
        <w:t>Regularly reviewing and updating security policies.</w:t>
      </w:r>
    </w:p>
    <w:p w:rsidR="00721968" w:rsidRPr="00721968" w:rsidRDefault="00721968" w:rsidP="00721968">
      <w:pPr>
        <w:pStyle w:val="ListParagraph"/>
        <w:numPr>
          <w:ilvl w:val="1"/>
          <w:numId w:val="48"/>
        </w:numPr>
        <w:rPr>
          <w:rFonts w:asciiTheme="majorHAnsi" w:hAnsiTheme="majorHAnsi" w:cstheme="majorHAnsi"/>
          <w:sz w:val="24"/>
          <w:szCs w:val="24"/>
        </w:rPr>
      </w:pPr>
      <w:r w:rsidRPr="00721968">
        <w:rPr>
          <w:rFonts w:asciiTheme="majorHAnsi" w:hAnsiTheme="majorHAnsi" w:cstheme="majorHAnsi"/>
          <w:sz w:val="24"/>
          <w:szCs w:val="24"/>
        </w:rPr>
        <w:t>Implementing and maintaining appropriate security measures.</w:t>
      </w:r>
    </w:p>
    <w:p w:rsidR="00721968" w:rsidRPr="00721968" w:rsidRDefault="00721968" w:rsidP="00721968">
      <w:pPr>
        <w:pStyle w:val="ListParagraph"/>
        <w:numPr>
          <w:ilvl w:val="0"/>
          <w:numId w:val="48"/>
        </w:numPr>
        <w:rPr>
          <w:rFonts w:asciiTheme="majorHAnsi" w:hAnsiTheme="majorHAnsi" w:cstheme="majorHAnsi"/>
          <w:b/>
          <w:sz w:val="24"/>
          <w:szCs w:val="24"/>
        </w:rPr>
      </w:pPr>
      <w:r w:rsidRPr="00721968">
        <w:rPr>
          <w:rFonts w:asciiTheme="majorHAnsi" w:hAnsiTheme="majorHAnsi" w:cstheme="majorHAnsi"/>
          <w:b/>
          <w:sz w:val="24"/>
          <w:szCs w:val="24"/>
        </w:rPr>
        <w:t>Attestation and Acknowledgement</w:t>
      </w:r>
    </w:p>
    <w:p w:rsidR="00721968" w:rsidRPr="00721968" w:rsidRDefault="00721968" w:rsidP="00721968">
      <w:pPr>
        <w:pStyle w:val="ListParagraph"/>
        <w:numPr>
          <w:ilvl w:val="1"/>
          <w:numId w:val="48"/>
        </w:numPr>
        <w:rPr>
          <w:rFonts w:asciiTheme="majorHAnsi" w:hAnsiTheme="majorHAnsi" w:cstheme="majorHAnsi"/>
          <w:sz w:val="24"/>
          <w:szCs w:val="24"/>
        </w:rPr>
      </w:pPr>
      <w:r w:rsidRPr="00721968">
        <w:rPr>
          <w:rFonts w:asciiTheme="majorHAnsi" w:hAnsiTheme="majorHAnsi" w:cstheme="majorHAnsi"/>
          <w:sz w:val="24"/>
          <w:szCs w:val="24"/>
        </w:rPr>
        <w:t>Formal statements by employees or third parties confirming compliance.</w:t>
      </w:r>
    </w:p>
    <w:p w:rsidR="000E2985" w:rsidRDefault="00721968" w:rsidP="00721968">
      <w:pPr>
        <w:pStyle w:val="ListParagraph"/>
        <w:numPr>
          <w:ilvl w:val="1"/>
          <w:numId w:val="48"/>
        </w:numPr>
        <w:rPr>
          <w:rFonts w:asciiTheme="majorHAnsi" w:hAnsiTheme="majorHAnsi" w:cstheme="majorHAnsi"/>
          <w:sz w:val="24"/>
          <w:szCs w:val="24"/>
        </w:rPr>
      </w:pPr>
      <w:r w:rsidRPr="00721968">
        <w:rPr>
          <w:rFonts w:asciiTheme="majorHAnsi" w:hAnsiTheme="majorHAnsi" w:cstheme="majorHAnsi"/>
          <w:sz w:val="24"/>
          <w:szCs w:val="24"/>
        </w:rPr>
        <w:t>Regular training and awareness programs.</w:t>
      </w:r>
    </w:p>
    <w:p w:rsidR="00A03231" w:rsidRPr="00A03231" w:rsidRDefault="00A03231" w:rsidP="00A03231">
      <w:pPr>
        <w:pStyle w:val="ListParagraph"/>
        <w:numPr>
          <w:ilvl w:val="0"/>
          <w:numId w:val="49"/>
        </w:numPr>
        <w:rPr>
          <w:rFonts w:asciiTheme="majorHAnsi" w:hAnsiTheme="majorHAnsi" w:cstheme="majorHAnsi"/>
          <w:b/>
          <w:sz w:val="24"/>
          <w:szCs w:val="24"/>
        </w:rPr>
      </w:pPr>
      <w:r w:rsidRPr="00A03231">
        <w:rPr>
          <w:rFonts w:asciiTheme="majorHAnsi" w:hAnsiTheme="majorHAnsi" w:cstheme="majorHAnsi"/>
          <w:b/>
          <w:sz w:val="24"/>
          <w:szCs w:val="24"/>
        </w:rPr>
        <w:t>Internal and External Monitoring</w:t>
      </w:r>
    </w:p>
    <w:p w:rsidR="00A03231" w:rsidRPr="00A03231" w:rsidRDefault="00A03231" w:rsidP="00A03231">
      <w:pPr>
        <w:pStyle w:val="ListParagraph"/>
        <w:numPr>
          <w:ilvl w:val="1"/>
          <w:numId w:val="49"/>
        </w:numPr>
        <w:rPr>
          <w:rFonts w:asciiTheme="majorHAnsi" w:hAnsiTheme="majorHAnsi" w:cstheme="majorHAnsi"/>
          <w:sz w:val="24"/>
          <w:szCs w:val="24"/>
        </w:rPr>
      </w:pPr>
      <w:r w:rsidRPr="00A03231">
        <w:rPr>
          <w:rFonts w:asciiTheme="majorHAnsi" w:hAnsiTheme="majorHAnsi" w:cstheme="majorHAnsi"/>
          <w:sz w:val="24"/>
          <w:szCs w:val="24"/>
        </w:rPr>
        <w:t>Conducting internal audits and assessments.</w:t>
      </w:r>
    </w:p>
    <w:p w:rsidR="00A03231" w:rsidRPr="00A03231" w:rsidRDefault="00A03231" w:rsidP="00A03231">
      <w:pPr>
        <w:pStyle w:val="ListParagraph"/>
        <w:numPr>
          <w:ilvl w:val="1"/>
          <w:numId w:val="49"/>
        </w:numPr>
        <w:rPr>
          <w:rFonts w:asciiTheme="majorHAnsi" w:hAnsiTheme="majorHAnsi" w:cstheme="majorHAnsi"/>
          <w:sz w:val="24"/>
          <w:szCs w:val="24"/>
        </w:rPr>
      </w:pPr>
      <w:r w:rsidRPr="00A03231">
        <w:rPr>
          <w:rFonts w:asciiTheme="majorHAnsi" w:hAnsiTheme="majorHAnsi" w:cstheme="majorHAnsi"/>
          <w:sz w:val="24"/>
          <w:szCs w:val="24"/>
        </w:rPr>
        <w:t>Engaging third-party auditors for external evaluations.</w:t>
      </w:r>
    </w:p>
    <w:p w:rsidR="00A03231" w:rsidRPr="00A03231" w:rsidRDefault="00A03231" w:rsidP="00A03231">
      <w:pPr>
        <w:pStyle w:val="ListParagraph"/>
        <w:numPr>
          <w:ilvl w:val="0"/>
          <w:numId w:val="49"/>
        </w:numPr>
        <w:rPr>
          <w:rFonts w:asciiTheme="majorHAnsi" w:hAnsiTheme="majorHAnsi" w:cstheme="majorHAnsi"/>
          <w:b/>
          <w:sz w:val="24"/>
          <w:szCs w:val="24"/>
        </w:rPr>
      </w:pPr>
      <w:r w:rsidRPr="00A03231">
        <w:rPr>
          <w:rFonts w:asciiTheme="majorHAnsi" w:hAnsiTheme="majorHAnsi" w:cstheme="majorHAnsi"/>
          <w:b/>
          <w:sz w:val="24"/>
          <w:szCs w:val="24"/>
        </w:rPr>
        <w:t>Automation</w:t>
      </w:r>
    </w:p>
    <w:p w:rsidR="00A03231" w:rsidRPr="00A03231" w:rsidRDefault="00A03231" w:rsidP="00A03231">
      <w:pPr>
        <w:pStyle w:val="ListParagraph"/>
        <w:numPr>
          <w:ilvl w:val="1"/>
          <w:numId w:val="49"/>
        </w:numPr>
        <w:rPr>
          <w:rFonts w:asciiTheme="majorHAnsi" w:hAnsiTheme="majorHAnsi" w:cstheme="majorHAnsi"/>
          <w:sz w:val="24"/>
          <w:szCs w:val="24"/>
        </w:rPr>
      </w:pPr>
      <w:r w:rsidRPr="00A03231">
        <w:rPr>
          <w:rFonts w:asciiTheme="majorHAnsi" w:hAnsiTheme="majorHAnsi" w:cstheme="majorHAnsi"/>
          <w:sz w:val="24"/>
          <w:szCs w:val="24"/>
        </w:rPr>
        <w:t>Using automated tools to track compliance metrics.</w:t>
      </w:r>
    </w:p>
    <w:p w:rsidR="00A03231" w:rsidRPr="00A03231" w:rsidRDefault="00A03231" w:rsidP="00A03231">
      <w:pPr>
        <w:pStyle w:val="ListParagraph"/>
        <w:numPr>
          <w:ilvl w:val="1"/>
          <w:numId w:val="49"/>
        </w:numPr>
        <w:rPr>
          <w:rFonts w:asciiTheme="majorHAnsi" w:hAnsiTheme="majorHAnsi" w:cstheme="majorHAnsi"/>
          <w:sz w:val="24"/>
          <w:szCs w:val="24"/>
        </w:rPr>
      </w:pPr>
      <w:r w:rsidRPr="00A03231">
        <w:rPr>
          <w:rFonts w:asciiTheme="majorHAnsi" w:hAnsiTheme="majorHAnsi" w:cstheme="majorHAnsi"/>
          <w:sz w:val="24"/>
          <w:szCs w:val="24"/>
        </w:rPr>
        <w:t>Real-time monitoring and reporting of compliance status.</w:t>
      </w:r>
    </w:p>
    <w:p w:rsidR="005D5660" w:rsidRDefault="00A03231" w:rsidP="00A03231">
      <w:pPr>
        <w:pStyle w:val="ListParagraph"/>
        <w:numPr>
          <w:ilvl w:val="1"/>
          <w:numId w:val="49"/>
        </w:numPr>
        <w:rPr>
          <w:rFonts w:asciiTheme="majorHAnsi" w:hAnsiTheme="majorHAnsi" w:cstheme="majorHAnsi"/>
          <w:sz w:val="24"/>
          <w:szCs w:val="24"/>
        </w:rPr>
      </w:pPr>
      <w:r w:rsidRPr="00A03231">
        <w:rPr>
          <w:rFonts w:asciiTheme="majorHAnsi" w:hAnsiTheme="majorHAnsi" w:cstheme="majorHAnsi"/>
          <w:sz w:val="24"/>
          <w:szCs w:val="24"/>
        </w:rPr>
        <w:t>Tenable (Nessus), Qualys, Burp Suite, etc.</w:t>
      </w:r>
    </w:p>
    <w:p w:rsidR="00630B7B" w:rsidRPr="00C465E3" w:rsidRDefault="00630B7B" w:rsidP="00630B7B">
      <w:pPr>
        <w:rPr>
          <w:rFonts w:asciiTheme="majorHAnsi" w:hAnsiTheme="majorHAnsi" w:cstheme="majorHAnsi"/>
          <w:sz w:val="36"/>
          <w:szCs w:val="24"/>
        </w:rPr>
      </w:pPr>
      <w:r w:rsidRPr="00C465E3">
        <w:rPr>
          <w:rFonts w:asciiTheme="majorHAnsi" w:hAnsiTheme="majorHAnsi" w:cstheme="majorHAnsi"/>
          <w:sz w:val="36"/>
          <w:szCs w:val="24"/>
        </w:rPr>
        <w:t>Privary</w:t>
      </w:r>
    </w:p>
    <w:p w:rsidR="00630B7B" w:rsidRPr="00630B7B" w:rsidRDefault="00630B7B" w:rsidP="00630B7B">
      <w:pPr>
        <w:pStyle w:val="ListParagraph"/>
        <w:numPr>
          <w:ilvl w:val="0"/>
          <w:numId w:val="50"/>
        </w:numPr>
        <w:rPr>
          <w:rFonts w:asciiTheme="majorHAnsi" w:hAnsiTheme="majorHAnsi" w:cstheme="majorHAnsi"/>
          <w:sz w:val="24"/>
          <w:szCs w:val="24"/>
        </w:rPr>
      </w:pPr>
      <w:r w:rsidRPr="00630B7B">
        <w:rPr>
          <w:rFonts w:asciiTheme="majorHAnsi" w:hAnsiTheme="majorHAnsi" w:cstheme="majorHAnsi"/>
          <w:sz w:val="24"/>
          <w:szCs w:val="24"/>
        </w:rPr>
        <w:t>Adhering to laws and regulations that protect personal data.</w:t>
      </w:r>
    </w:p>
    <w:p w:rsidR="00630B7B" w:rsidRPr="00630B7B" w:rsidRDefault="00630B7B" w:rsidP="00630B7B">
      <w:pPr>
        <w:pStyle w:val="ListParagraph"/>
        <w:numPr>
          <w:ilvl w:val="0"/>
          <w:numId w:val="50"/>
        </w:numPr>
        <w:rPr>
          <w:rFonts w:asciiTheme="majorHAnsi" w:hAnsiTheme="majorHAnsi" w:cstheme="majorHAnsi"/>
          <w:sz w:val="24"/>
          <w:szCs w:val="24"/>
        </w:rPr>
      </w:pPr>
      <w:r w:rsidRPr="00630B7B">
        <w:rPr>
          <w:rFonts w:asciiTheme="majorHAnsi" w:hAnsiTheme="majorHAnsi" w:cstheme="majorHAnsi"/>
          <w:b/>
          <w:sz w:val="24"/>
          <w:szCs w:val="24"/>
        </w:rPr>
        <w:t>Data Subject</w:t>
      </w:r>
      <w:r w:rsidRPr="00630B7B">
        <w:rPr>
          <w:rFonts w:asciiTheme="majorHAnsi" w:hAnsiTheme="majorHAnsi" w:cstheme="majorHAnsi"/>
          <w:sz w:val="24"/>
          <w:szCs w:val="24"/>
        </w:rPr>
        <w:t xml:space="preserve"> - Individuals whose personal data is being collected and stored.</w:t>
      </w:r>
    </w:p>
    <w:p w:rsidR="00630B7B" w:rsidRPr="00630B7B" w:rsidRDefault="00630B7B" w:rsidP="00630B7B">
      <w:pPr>
        <w:pStyle w:val="ListParagraph"/>
        <w:numPr>
          <w:ilvl w:val="0"/>
          <w:numId w:val="50"/>
        </w:numPr>
        <w:rPr>
          <w:rFonts w:asciiTheme="majorHAnsi" w:hAnsiTheme="majorHAnsi" w:cstheme="majorHAnsi"/>
          <w:b/>
          <w:sz w:val="24"/>
          <w:szCs w:val="24"/>
        </w:rPr>
      </w:pPr>
      <w:r w:rsidRPr="00630B7B">
        <w:rPr>
          <w:rFonts w:asciiTheme="majorHAnsi" w:hAnsiTheme="majorHAnsi" w:cstheme="majorHAnsi"/>
          <w:b/>
          <w:sz w:val="24"/>
          <w:szCs w:val="24"/>
        </w:rPr>
        <w:t>Controller vs. Processor</w:t>
      </w:r>
    </w:p>
    <w:p w:rsidR="00630B7B" w:rsidRPr="00630B7B" w:rsidRDefault="00630B7B" w:rsidP="00630B7B">
      <w:pPr>
        <w:pStyle w:val="ListParagraph"/>
        <w:numPr>
          <w:ilvl w:val="0"/>
          <w:numId w:val="50"/>
        </w:numPr>
        <w:rPr>
          <w:rFonts w:asciiTheme="majorHAnsi" w:hAnsiTheme="majorHAnsi" w:cstheme="majorHAnsi"/>
          <w:sz w:val="24"/>
          <w:szCs w:val="24"/>
        </w:rPr>
      </w:pPr>
      <w:r w:rsidRPr="00630B7B">
        <w:rPr>
          <w:rFonts w:asciiTheme="majorHAnsi" w:hAnsiTheme="majorHAnsi" w:cstheme="majorHAnsi"/>
          <w:b/>
          <w:sz w:val="24"/>
          <w:szCs w:val="24"/>
        </w:rPr>
        <w:t>Controller:</w:t>
      </w:r>
      <w:r w:rsidRPr="00630B7B">
        <w:rPr>
          <w:rFonts w:asciiTheme="majorHAnsi" w:hAnsiTheme="majorHAnsi" w:cstheme="majorHAnsi"/>
          <w:sz w:val="24"/>
          <w:szCs w:val="24"/>
        </w:rPr>
        <w:t xml:space="preserve"> Entity that determines the purposes and means of processing personal data (e.g. Amazon with customer data).</w:t>
      </w:r>
    </w:p>
    <w:p w:rsidR="00630B7B" w:rsidRDefault="00630B7B" w:rsidP="00630B7B">
      <w:pPr>
        <w:pStyle w:val="ListParagraph"/>
        <w:numPr>
          <w:ilvl w:val="0"/>
          <w:numId w:val="50"/>
        </w:numPr>
        <w:rPr>
          <w:rFonts w:asciiTheme="majorHAnsi" w:hAnsiTheme="majorHAnsi" w:cstheme="majorHAnsi"/>
          <w:sz w:val="24"/>
          <w:szCs w:val="24"/>
        </w:rPr>
      </w:pPr>
      <w:r w:rsidRPr="00630B7B">
        <w:rPr>
          <w:rFonts w:asciiTheme="majorHAnsi" w:hAnsiTheme="majorHAnsi" w:cstheme="majorHAnsi"/>
          <w:b/>
          <w:sz w:val="24"/>
          <w:szCs w:val="24"/>
        </w:rPr>
        <w:t>Processor:</w:t>
      </w:r>
      <w:r w:rsidRPr="00630B7B">
        <w:rPr>
          <w:rFonts w:asciiTheme="majorHAnsi" w:hAnsiTheme="majorHAnsi" w:cstheme="majorHAnsi"/>
          <w:sz w:val="24"/>
          <w:szCs w:val="24"/>
        </w:rPr>
        <w:t xml:space="preserve"> Entity that processes personal data on behalf of the controller (e.g. card payment processor).</w:t>
      </w:r>
    </w:p>
    <w:p w:rsidR="00FD6DF2" w:rsidRPr="00FD6DF2" w:rsidRDefault="00FD6DF2" w:rsidP="00FD6DF2">
      <w:pPr>
        <w:pStyle w:val="ListParagraph"/>
        <w:numPr>
          <w:ilvl w:val="0"/>
          <w:numId w:val="50"/>
        </w:numPr>
        <w:rPr>
          <w:rFonts w:asciiTheme="majorHAnsi" w:hAnsiTheme="majorHAnsi" w:cstheme="majorHAnsi"/>
          <w:b/>
          <w:sz w:val="24"/>
          <w:szCs w:val="24"/>
        </w:rPr>
      </w:pPr>
      <w:r w:rsidRPr="00FD6DF2">
        <w:rPr>
          <w:rFonts w:asciiTheme="majorHAnsi" w:hAnsiTheme="majorHAnsi" w:cstheme="majorHAnsi"/>
          <w:b/>
          <w:sz w:val="24"/>
          <w:szCs w:val="24"/>
        </w:rPr>
        <w:t>Legal Implications</w:t>
      </w:r>
    </w:p>
    <w:p w:rsidR="00FD6DF2" w:rsidRPr="00FD6DF2" w:rsidRDefault="00FD6DF2" w:rsidP="00FD6DF2">
      <w:pPr>
        <w:pStyle w:val="ListParagraph"/>
        <w:numPr>
          <w:ilvl w:val="1"/>
          <w:numId w:val="50"/>
        </w:numPr>
        <w:rPr>
          <w:rFonts w:asciiTheme="majorHAnsi" w:hAnsiTheme="majorHAnsi" w:cstheme="majorHAnsi"/>
          <w:sz w:val="24"/>
          <w:szCs w:val="24"/>
        </w:rPr>
      </w:pPr>
      <w:r w:rsidRPr="00FD6DF2">
        <w:rPr>
          <w:rFonts w:asciiTheme="majorHAnsi" w:hAnsiTheme="majorHAnsi" w:cstheme="majorHAnsi"/>
          <w:b/>
          <w:sz w:val="24"/>
          <w:szCs w:val="24"/>
        </w:rPr>
        <w:t>Local/Regional</w:t>
      </w:r>
      <w:r w:rsidRPr="00FD6DF2">
        <w:rPr>
          <w:rFonts w:asciiTheme="majorHAnsi" w:hAnsiTheme="majorHAnsi" w:cstheme="majorHAnsi"/>
          <w:sz w:val="24"/>
          <w:szCs w:val="24"/>
        </w:rPr>
        <w:t>: Adhering to state or regional data protection laws (CCPA).</w:t>
      </w:r>
    </w:p>
    <w:p w:rsidR="00FD6DF2" w:rsidRPr="00FD6DF2" w:rsidRDefault="00FD6DF2" w:rsidP="00FD6DF2">
      <w:pPr>
        <w:pStyle w:val="ListParagraph"/>
        <w:numPr>
          <w:ilvl w:val="1"/>
          <w:numId w:val="50"/>
        </w:numPr>
        <w:rPr>
          <w:rFonts w:asciiTheme="majorHAnsi" w:hAnsiTheme="majorHAnsi" w:cstheme="majorHAnsi"/>
          <w:sz w:val="24"/>
          <w:szCs w:val="24"/>
        </w:rPr>
      </w:pPr>
      <w:r w:rsidRPr="00FD6DF2">
        <w:rPr>
          <w:rFonts w:asciiTheme="majorHAnsi" w:hAnsiTheme="majorHAnsi" w:cstheme="majorHAnsi"/>
          <w:b/>
          <w:sz w:val="24"/>
          <w:szCs w:val="24"/>
        </w:rPr>
        <w:t>National</w:t>
      </w:r>
      <w:r w:rsidRPr="00FD6DF2">
        <w:rPr>
          <w:rFonts w:asciiTheme="majorHAnsi" w:hAnsiTheme="majorHAnsi" w:cstheme="majorHAnsi"/>
          <w:sz w:val="24"/>
          <w:szCs w:val="24"/>
        </w:rPr>
        <w:t>: Compliance with national regulations like the GDPR (EU).</w:t>
      </w:r>
    </w:p>
    <w:p w:rsidR="00FD6DF2" w:rsidRPr="00FD6DF2" w:rsidRDefault="00FD6DF2" w:rsidP="00FD6DF2">
      <w:pPr>
        <w:pStyle w:val="ListParagraph"/>
        <w:numPr>
          <w:ilvl w:val="1"/>
          <w:numId w:val="50"/>
        </w:numPr>
        <w:rPr>
          <w:rFonts w:asciiTheme="majorHAnsi" w:hAnsiTheme="majorHAnsi" w:cstheme="majorHAnsi"/>
          <w:sz w:val="24"/>
          <w:szCs w:val="24"/>
        </w:rPr>
      </w:pPr>
      <w:r w:rsidRPr="00FD6DF2">
        <w:rPr>
          <w:rFonts w:asciiTheme="majorHAnsi" w:hAnsiTheme="majorHAnsi" w:cstheme="majorHAnsi"/>
          <w:b/>
          <w:sz w:val="24"/>
          <w:szCs w:val="24"/>
        </w:rPr>
        <w:t>Global</w:t>
      </w:r>
      <w:r w:rsidRPr="00FD6DF2">
        <w:rPr>
          <w:rFonts w:asciiTheme="majorHAnsi" w:hAnsiTheme="majorHAnsi" w:cstheme="majorHAnsi"/>
          <w:sz w:val="24"/>
          <w:szCs w:val="24"/>
        </w:rPr>
        <w:t>: Ensuring compliance with international protection standards (APEC).</w:t>
      </w:r>
    </w:p>
    <w:p w:rsidR="00FD6DF2" w:rsidRPr="00FD6DF2" w:rsidRDefault="00FD6DF2" w:rsidP="00FD6DF2">
      <w:pPr>
        <w:pStyle w:val="ListParagraph"/>
        <w:numPr>
          <w:ilvl w:val="0"/>
          <w:numId w:val="50"/>
        </w:numPr>
        <w:rPr>
          <w:rFonts w:asciiTheme="majorHAnsi" w:hAnsiTheme="majorHAnsi" w:cstheme="majorHAnsi"/>
          <w:sz w:val="24"/>
          <w:szCs w:val="24"/>
        </w:rPr>
      </w:pPr>
      <w:r w:rsidRPr="00FD6DF2">
        <w:rPr>
          <w:rFonts w:asciiTheme="majorHAnsi" w:hAnsiTheme="majorHAnsi" w:cstheme="majorHAnsi"/>
          <w:b/>
          <w:sz w:val="24"/>
          <w:szCs w:val="24"/>
        </w:rPr>
        <w:t>Ownership</w:t>
      </w:r>
      <w:r w:rsidRPr="00FD6DF2">
        <w:rPr>
          <w:rFonts w:asciiTheme="majorHAnsi" w:hAnsiTheme="majorHAnsi" w:cstheme="majorHAnsi"/>
          <w:sz w:val="24"/>
          <w:szCs w:val="24"/>
        </w:rPr>
        <w:t xml:space="preserve"> - Who owns the data and the rights associated with it.</w:t>
      </w:r>
    </w:p>
    <w:p w:rsidR="00FD6DF2" w:rsidRPr="00FD6DF2" w:rsidRDefault="00FD6DF2" w:rsidP="00FD6DF2">
      <w:pPr>
        <w:pStyle w:val="ListParagraph"/>
        <w:numPr>
          <w:ilvl w:val="0"/>
          <w:numId w:val="50"/>
        </w:numPr>
        <w:rPr>
          <w:rFonts w:asciiTheme="majorHAnsi" w:hAnsiTheme="majorHAnsi" w:cstheme="majorHAnsi"/>
          <w:sz w:val="24"/>
          <w:szCs w:val="24"/>
        </w:rPr>
      </w:pPr>
      <w:r w:rsidRPr="00FD6DF2">
        <w:rPr>
          <w:rFonts w:asciiTheme="majorHAnsi" w:hAnsiTheme="majorHAnsi" w:cstheme="majorHAnsi"/>
          <w:b/>
          <w:sz w:val="24"/>
          <w:szCs w:val="24"/>
        </w:rPr>
        <w:t>Data Inventory and Retention</w:t>
      </w:r>
      <w:r w:rsidRPr="00FD6DF2">
        <w:rPr>
          <w:rFonts w:asciiTheme="majorHAnsi" w:hAnsiTheme="majorHAnsi" w:cstheme="majorHAnsi"/>
          <w:sz w:val="24"/>
          <w:szCs w:val="24"/>
        </w:rPr>
        <w:t xml:space="preserve"> - Maintaining an inventory of personal data.</w:t>
      </w:r>
    </w:p>
    <w:p w:rsidR="00FD6DF2" w:rsidRPr="00FD6DF2" w:rsidRDefault="00FD6DF2" w:rsidP="00FD6DF2">
      <w:pPr>
        <w:pStyle w:val="ListParagraph"/>
        <w:numPr>
          <w:ilvl w:val="0"/>
          <w:numId w:val="50"/>
        </w:numPr>
        <w:rPr>
          <w:rFonts w:asciiTheme="majorHAnsi" w:hAnsiTheme="majorHAnsi" w:cstheme="majorHAnsi"/>
          <w:sz w:val="24"/>
          <w:szCs w:val="24"/>
        </w:rPr>
      </w:pPr>
      <w:r w:rsidRPr="00FD6DF2">
        <w:rPr>
          <w:rFonts w:asciiTheme="majorHAnsi" w:hAnsiTheme="majorHAnsi" w:cstheme="majorHAnsi"/>
          <w:sz w:val="24"/>
          <w:szCs w:val="24"/>
        </w:rPr>
        <w:t>Establishing and enforcing data retention policies.</w:t>
      </w:r>
    </w:p>
    <w:p w:rsidR="00FD6DF2" w:rsidRDefault="00FD6DF2" w:rsidP="00FD6DF2">
      <w:pPr>
        <w:pStyle w:val="ListParagraph"/>
        <w:numPr>
          <w:ilvl w:val="0"/>
          <w:numId w:val="50"/>
        </w:numPr>
        <w:rPr>
          <w:rFonts w:asciiTheme="majorHAnsi" w:hAnsiTheme="majorHAnsi" w:cstheme="majorHAnsi"/>
          <w:sz w:val="24"/>
          <w:szCs w:val="24"/>
        </w:rPr>
      </w:pPr>
      <w:r w:rsidRPr="00FD6DF2">
        <w:rPr>
          <w:rFonts w:asciiTheme="majorHAnsi" w:hAnsiTheme="majorHAnsi" w:cstheme="majorHAnsi"/>
          <w:b/>
          <w:sz w:val="24"/>
          <w:szCs w:val="24"/>
        </w:rPr>
        <w:lastRenderedPageBreak/>
        <w:t>Right to Be Forgotten</w:t>
      </w:r>
      <w:r w:rsidRPr="00FD6DF2">
        <w:rPr>
          <w:rFonts w:asciiTheme="majorHAnsi" w:hAnsiTheme="majorHAnsi" w:cstheme="majorHAnsi"/>
          <w:sz w:val="24"/>
          <w:szCs w:val="24"/>
        </w:rPr>
        <w:t xml:space="preserve"> - Allowing data subjects to request the deletion of their personal data.</w:t>
      </w:r>
    </w:p>
    <w:p w:rsidR="007804A2" w:rsidRDefault="003661DD" w:rsidP="007804A2">
      <w:pPr>
        <w:rPr>
          <w:rFonts w:asciiTheme="majorHAnsi" w:hAnsiTheme="majorHAnsi" w:cstheme="majorHAnsi"/>
          <w:b/>
          <w:sz w:val="36"/>
          <w:szCs w:val="36"/>
        </w:rPr>
      </w:pPr>
      <w:r w:rsidRPr="0065772E">
        <w:rPr>
          <w:rFonts w:asciiTheme="majorHAnsi" w:hAnsiTheme="majorHAnsi" w:cstheme="majorHAnsi"/>
          <w:b/>
          <w:sz w:val="36"/>
          <w:szCs w:val="36"/>
        </w:rPr>
        <w:t>5.5 Audits &amp; Assessments</w:t>
      </w:r>
    </w:p>
    <w:p w:rsidR="00BC390F" w:rsidRPr="008A32CC" w:rsidRDefault="00BC390F" w:rsidP="008A32CC">
      <w:pPr>
        <w:pStyle w:val="ListParagraph"/>
        <w:numPr>
          <w:ilvl w:val="0"/>
          <w:numId w:val="66"/>
        </w:numPr>
        <w:rPr>
          <w:b/>
        </w:rPr>
      </w:pPr>
      <w:r w:rsidRPr="008A32CC">
        <w:rPr>
          <w:b/>
        </w:rPr>
        <w:t xml:space="preserve">Attestation </w:t>
      </w:r>
    </w:p>
    <w:p w:rsidR="00BC390F" w:rsidRPr="008A32CC" w:rsidRDefault="00BC390F" w:rsidP="008A32CC">
      <w:pPr>
        <w:pStyle w:val="ListParagraph"/>
        <w:numPr>
          <w:ilvl w:val="0"/>
          <w:numId w:val="65"/>
        </w:numPr>
        <w:rPr>
          <w:b/>
        </w:rPr>
      </w:pPr>
      <w:r w:rsidRPr="008A32CC">
        <w:rPr>
          <w:b/>
        </w:rPr>
        <w:t xml:space="preserve">Internal </w:t>
      </w:r>
    </w:p>
    <w:p w:rsidR="00BC390F" w:rsidRDefault="00BC390F" w:rsidP="008A32CC">
      <w:pPr>
        <w:pStyle w:val="ListParagraph"/>
        <w:numPr>
          <w:ilvl w:val="1"/>
          <w:numId w:val="65"/>
        </w:numPr>
      </w:pPr>
      <w:r>
        <w:t xml:space="preserve">Compliance </w:t>
      </w:r>
    </w:p>
    <w:p w:rsidR="00BC390F" w:rsidRDefault="00BC390F" w:rsidP="008A32CC">
      <w:pPr>
        <w:pStyle w:val="ListParagraph"/>
        <w:numPr>
          <w:ilvl w:val="1"/>
          <w:numId w:val="65"/>
        </w:numPr>
      </w:pPr>
      <w:r>
        <w:t xml:space="preserve">Audit committee </w:t>
      </w:r>
    </w:p>
    <w:p w:rsidR="00BC390F" w:rsidRDefault="00BC390F" w:rsidP="008A32CC">
      <w:pPr>
        <w:pStyle w:val="ListParagraph"/>
        <w:numPr>
          <w:ilvl w:val="1"/>
          <w:numId w:val="65"/>
        </w:numPr>
      </w:pPr>
      <w:r>
        <w:t>Self-assessments</w:t>
      </w:r>
    </w:p>
    <w:p w:rsidR="00BC390F" w:rsidRPr="008A32CC" w:rsidRDefault="00BC390F" w:rsidP="008A32CC">
      <w:pPr>
        <w:pStyle w:val="ListParagraph"/>
        <w:numPr>
          <w:ilvl w:val="0"/>
          <w:numId w:val="65"/>
        </w:numPr>
        <w:rPr>
          <w:b/>
        </w:rPr>
      </w:pPr>
      <w:r w:rsidRPr="008A32CC">
        <w:rPr>
          <w:b/>
        </w:rPr>
        <w:t xml:space="preserve">External </w:t>
      </w:r>
    </w:p>
    <w:p w:rsidR="00BC390F" w:rsidRDefault="00BC390F" w:rsidP="008A32CC">
      <w:pPr>
        <w:pStyle w:val="ListParagraph"/>
        <w:numPr>
          <w:ilvl w:val="1"/>
          <w:numId w:val="65"/>
        </w:numPr>
      </w:pPr>
      <w:r>
        <w:t xml:space="preserve">Regulatory </w:t>
      </w:r>
    </w:p>
    <w:p w:rsidR="00BC390F" w:rsidRDefault="00BC390F" w:rsidP="008A32CC">
      <w:pPr>
        <w:pStyle w:val="ListParagraph"/>
        <w:numPr>
          <w:ilvl w:val="1"/>
          <w:numId w:val="65"/>
        </w:numPr>
      </w:pPr>
      <w:r>
        <w:t xml:space="preserve">Examinations </w:t>
      </w:r>
    </w:p>
    <w:p w:rsidR="00BC390F" w:rsidRDefault="00BC390F" w:rsidP="008A32CC">
      <w:pPr>
        <w:pStyle w:val="ListParagraph"/>
        <w:numPr>
          <w:ilvl w:val="1"/>
          <w:numId w:val="65"/>
        </w:numPr>
      </w:pPr>
      <w:r>
        <w:t xml:space="preserve">Assessment </w:t>
      </w:r>
    </w:p>
    <w:p w:rsidR="00BC390F" w:rsidRDefault="00BC390F" w:rsidP="008A32CC">
      <w:pPr>
        <w:pStyle w:val="ListParagraph"/>
        <w:numPr>
          <w:ilvl w:val="1"/>
          <w:numId w:val="65"/>
        </w:numPr>
      </w:pPr>
      <w:r>
        <w:t xml:space="preserve">Independent third-party audit </w:t>
      </w:r>
    </w:p>
    <w:p w:rsidR="00BC390F" w:rsidRPr="008A32CC" w:rsidRDefault="00BC390F" w:rsidP="008A32CC">
      <w:pPr>
        <w:pStyle w:val="ListParagraph"/>
        <w:numPr>
          <w:ilvl w:val="0"/>
          <w:numId w:val="65"/>
        </w:numPr>
        <w:rPr>
          <w:b/>
        </w:rPr>
      </w:pPr>
      <w:r w:rsidRPr="008A32CC">
        <w:rPr>
          <w:b/>
        </w:rPr>
        <w:t xml:space="preserve">Penetration testing </w:t>
      </w:r>
    </w:p>
    <w:p w:rsidR="00BC390F" w:rsidRDefault="00BC390F" w:rsidP="008A32CC">
      <w:pPr>
        <w:pStyle w:val="ListParagraph"/>
        <w:numPr>
          <w:ilvl w:val="1"/>
          <w:numId w:val="65"/>
        </w:numPr>
      </w:pPr>
      <w:r>
        <w:t xml:space="preserve">Physical </w:t>
      </w:r>
    </w:p>
    <w:p w:rsidR="00BC390F" w:rsidRDefault="00BC390F" w:rsidP="008A32CC">
      <w:pPr>
        <w:pStyle w:val="ListParagraph"/>
        <w:numPr>
          <w:ilvl w:val="1"/>
          <w:numId w:val="65"/>
        </w:numPr>
      </w:pPr>
      <w:r>
        <w:t xml:space="preserve">Offensive </w:t>
      </w:r>
    </w:p>
    <w:p w:rsidR="00BC390F" w:rsidRDefault="00BC390F" w:rsidP="008A32CC">
      <w:pPr>
        <w:pStyle w:val="ListParagraph"/>
        <w:numPr>
          <w:ilvl w:val="1"/>
          <w:numId w:val="65"/>
        </w:numPr>
      </w:pPr>
      <w:r>
        <w:t xml:space="preserve">Defensive </w:t>
      </w:r>
    </w:p>
    <w:p w:rsidR="00BC390F" w:rsidRDefault="00BC390F" w:rsidP="008A32CC">
      <w:pPr>
        <w:pStyle w:val="ListParagraph"/>
        <w:numPr>
          <w:ilvl w:val="1"/>
          <w:numId w:val="65"/>
        </w:numPr>
      </w:pPr>
      <w:r>
        <w:t xml:space="preserve">Integrated </w:t>
      </w:r>
    </w:p>
    <w:p w:rsidR="00BC390F" w:rsidRDefault="00BC390F" w:rsidP="008A32CC">
      <w:pPr>
        <w:pStyle w:val="ListParagraph"/>
        <w:numPr>
          <w:ilvl w:val="1"/>
          <w:numId w:val="65"/>
        </w:numPr>
      </w:pPr>
      <w:r>
        <w:t xml:space="preserve">Known environment </w:t>
      </w:r>
    </w:p>
    <w:p w:rsidR="00BC390F" w:rsidRDefault="00BC390F" w:rsidP="008A32CC">
      <w:pPr>
        <w:pStyle w:val="ListParagraph"/>
        <w:numPr>
          <w:ilvl w:val="1"/>
          <w:numId w:val="65"/>
        </w:numPr>
      </w:pPr>
      <w:r>
        <w:t xml:space="preserve">Partially known environment </w:t>
      </w:r>
    </w:p>
    <w:p w:rsidR="00BC390F" w:rsidRDefault="00BC390F" w:rsidP="008A32CC">
      <w:pPr>
        <w:pStyle w:val="ListParagraph"/>
        <w:numPr>
          <w:ilvl w:val="1"/>
          <w:numId w:val="65"/>
        </w:numPr>
      </w:pPr>
      <w:r>
        <w:t xml:space="preserve">Unknown environment </w:t>
      </w:r>
    </w:p>
    <w:p w:rsidR="008A32CC" w:rsidRDefault="008A32CC" w:rsidP="008A32CC">
      <w:pPr>
        <w:pStyle w:val="ListParagraph"/>
        <w:numPr>
          <w:ilvl w:val="1"/>
          <w:numId w:val="65"/>
        </w:numPr>
      </w:pPr>
      <w:r>
        <w:t xml:space="preserve">Reconnaissance </w:t>
      </w:r>
    </w:p>
    <w:p w:rsidR="008A32CC" w:rsidRDefault="008A32CC" w:rsidP="008A32CC">
      <w:pPr>
        <w:pStyle w:val="ListParagraph"/>
        <w:numPr>
          <w:ilvl w:val="2"/>
          <w:numId w:val="65"/>
        </w:numPr>
      </w:pPr>
      <w:r>
        <w:t xml:space="preserve">Passive </w:t>
      </w:r>
    </w:p>
    <w:p w:rsidR="00BC390F" w:rsidRPr="008A32CC" w:rsidRDefault="00BC390F" w:rsidP="008A32CC">
      <w:pPr>
        <w:pStyle w:val="ListParagraph"/>
        <w:numPr>
          <w:ilvl w:val="2"/>
          <w:numId w:val="65"/>
        </w:numPr>
      </w:pPr>
      <w:r>
        <w:t>Active</w:t>
      </w:r>
    </w:p>
    <w:p w:rsidR="00BC390F" w:rsidRDefault="00BC390F" w:rsidP="007804A2">
      <w:pPr>
        <w:rPr>
          <w:rFonts w:asciiTheme="majorHAnsi" w:hAnsiTheme="majorHAnsi" w:cstheme="majorHAnsi"/>
          <w:b/>
          <w:sz w:val="36"/>
          <w:szCs w:val="36"/>
        </w:rPr>
      </w:pPr>
    </w:p>
    <w:p w:rsidR="00BC390F" w:rsidRDefault="00BC390F" w:rsidP="007804A2">
      <w:pPr>
        <w:rPr>
          <w:rFonts w:asciiTheme="majorHAnsi" w:hAnsiTheme="majorHAnsi" w:cstheme="majorHAnsi"/>
          <w:b/>
          <w:sz w:val="36"/>
          <w:szCs w:val="36"/>
        </w:rPr>
      </w:pPr>
    </w:p>
    <w:p w:rsidR="00922B21" w:rsidRPr="00922B21" w:rsidRDefault="00922B21" w:rsidP="00922B21">
      <w:pPr>
        <w:rPr>
          <w:rFonts w:asciiTheme="majorHAnsi" w:hAnsiTheme="majorHAnsi" w:cstheme="majorHAnsi"/>
          <w:sz w:val="24"/>
          <w:szCs w:val="36"/>
        </w:rPr>
      </w:pPr>
      <w:r w:rsidRPr="00922B21">
        <w:rPr>
          <w:rFonts w:asciiTheme="majorHAnsi" w:hAnsiTheme="majorHAnsi" w:cstheme="majorHAnsi"/>
          <w:sz w:val="36"/>
          <w:szCs w:val="36"/>
        </w:rPr>
        <w:t>Audits &amp; Assessments</w:t>
      </w:r>
    </w:p>
    <w:p w:rsidR="00922B21" w:rsidRPr="00922B21" w:rsidRDefault="00922B21" w:rsidP="00922B21">
      <w:pPr>
        <w:pStyle w:val="ListParagraph"/>
        <w:numPr>
          <w:ilvl w:val="0"/>
          <w:numId w:val="51"/>
        </w:numPr>
        <w:rPr>
          <w:rFonts w:asciiTheme="majorHAnsi" w:hAnsiTheme="majorHAnsi" w:cstheme="majorHAnsi"/>
          <w:sz w:val="24"/>
          <w:szCs w:val="36"/>
        </w:rPr>
      </w:pPr>
      <w:r w:rsidRPr="00922B21">
        <w:rPr>
          <w:rFonts w:asciiTheme="majorHAnsi" w:hAnsiTheme="majorHAnsi" w:cstheme="majorHAnsi"/>
          <w:sz w:val="24"/>
          <w:szCs w:val="36"/>
        </w:rPr>
        <w:t>Systematic evaluations aimed at ensuring the security of an organization.</w:t>
      </w:r>
    </w:p>
    <w:p w:rsidR="00922B21" w:rsidRPr="00922B21" w:rsidRDefault="00922B21" w:rsidP="00922B21">
      <w:pPr>
        <w:pStyle w:val="ListParagraph"/>
        <w:numPr>
          <w:ilvl w:val="0"/>
          <w:numId w:val="51"/>
        </w:numPr>
        <w:rPr>
          <w:rFonts w:asciiTheme="majorHAnsi" w:hAnsiTheme="majorHAnsi" w:cstheme="majorHAnsi"/>
          <w:sz w:val="24"/>
          <w:szCs w:val="36"/>
        </w:rPr>
      </w:pPr>
      <w:r w:rsidRPr="00922B21">
        <w:rPr>
          <w:rFonts w:asciiTheme="majorHAnsi" w:hAnsiTheme="majorHAnsi" w:cstheme="majorHAnsi"/>
          <w:sz w:val="24"/>
          <w:szCs w:val="36"/>
        </w:rPr>
        <w:t xml:space="preserve">An </w:t>
      </w:r>
      <w:r w:rsidRPr="00922B21">
        <w:rPr>
          <w:rFonts w:asciiTheme="majorHAnsi" w:hAnsiTheme="majorHAnsi" w:cstheme="majorHAnsi"/>
          <w:b/>
          <w:sz w:val="24"/>
          <w:szCs w:val="36"/>
        </w:rPr>
        <w:t>audit</w:t>
      </w:r>
      <w:r w:rsidRPr="00922B21">
        <w:rPr>
          <w:rFonts w:asciiTheme="majorHAnsi" w:hAnsiTheme="majorHAnsi" w:cstheme="majorHAnsi"/>
          <w:sz w:val="24"/>
          <w:szCs w:val="36"/>
        </w:rPr>
        <w:t xml:space="preserve"> is a formal examination of an organization's policies and controls to ensure compliance with regulations.</w:t>
      </w:r>
    </w:p>
    <w:p w:rsidR="00922B21" w:rsidRPr="00922B21" w:rsidRDefault="00922B21" w:rsidP="00922B21">
      <w:pPr>
        <w:pStyle w:val="ListParagraph"/>
        <w:numPr>
          <w:ilvl w:val="0"/>
          <w:numId w:val="51"/>
        </w:numPr>
        <w:rPr>
          <w:rFonts w:asciiTheme="majorHAnsi" w:hAnsiTheme="majorHAnsi" w:cstheme="majorHAnsi"/>
          <w:sz w:val="24"/>
          <w:szCs w:val="36"/>
        </w:rPr>
      </w:pPr>
      <w:r w:rsidRPr="00922B21">
        <w:rPr>
          <w:rFonts w:asciiTheme="majorHAnsi" w:hAnsiTheme="majorHAnsi" w:cstheme="majorHAnsi"/>
          <w:sz w:val="24"/>
          <w:szCs w:val="36"/>
        </w:rPr>
        <w:t xml:space="preserve">An </w:t>
      </w:r>
      <w:r w:rsidRPr="00D83EDE">
        <w:rPr>
          <w:rFonts w:asciiTheme="majorHAnsi" w:hAnsiTheme="majorHAnsi" w:cstheme="majorHAnsi"/>
          <w:b/>
          <w:sz w:val="24"/>
          <w:szCs w:val="36"/>
        </w:rPr>
        <w:t>assessment</w:t>
      </w:r>
      <w:r w:rsidRPr="00922B21">
        <w:rPr>
          <w:rFonts w:asciiTheme="majorHAnsi" w:hAnsiTheme="majorHAnsi" w:cstheme="majorHAnsi"/>
          <w:sz w:val="24"/>
          <w:szCs w:val="36"/>
        </w:rPr>
        <w:t xml:space="preserve"> focuses on identifying vulnerabilities and the overall security posture of an IT systems. It is often more technical.</w:t>
      </w:r>
    </w:p>
    <w:p w:rsidR="00922B21" w:rsidRPr="00922B21" w:rsidRDefault="00922B21" w:rsidP="00922B21">
      <w:pPr>
        <w:pStyle w:val="ListParagraph"/>
        <w:numPr>
          <w:ilvl w:val="0"/>
          <w:numId w:val="51"/>
        </w:numPr>
        <w:rPr>
          <w:rFonts w:asciiTheme="majorHAnsi" w:hAnsiTheme="majorHAnsi" w:cstheme="majorHAnsi"/>
          <w:sz w:val="24"/>
          <w:szCs w:val="36"/>
        </w:rPr>
      </w:pPr>
      <w:r w:rsidRPr="00922B21">
        <w:rPr>
          <w:rFonts w:asciiTheme="majorHAnsi" w:hAnsiTheme="majorHAnsi" w:cstheme="majorHAnsi"/>
          <w:sz w:val="24"/>
          <w:szCs w:val="36"/>
        </w:rPr>
        <w:t>Importance of audits &amp; assessments:</w:t>
      </w:r>
    </w:p>
    <w:p w:rsidR="00922B21" w:rsidRPr="00922B21" w:rsidRDefault="00922B21" w:rsidP="00922B21">
      <w:pPr>
        <w:pStyle w:val="ListParagraph"/>
        <w:numPr>
          <w:ilvl w:val="0"/>
          <w:numId w:val="51"/>
        </w:numPr>
        <w:rPr>
          <w:rFonts w:asciiTheme="majorHAnsi" w:hAnsiTheme="majorHAnsi" w:cstheme="majorHAnsi"/>
          <w:sz w:val="24"/>
          <w:szCs w:val="36"/>
        </w:rPr>
      </w:pPr>
      <w:r w:rsidRPr="00922B21">
        <w:rPr>
          <w:rFonts w:asciiTheme="majorHAnsi" w:hAnsiTheme="majorHAnsi" w:cstheme="majorHAnsi"/>
          <w:sz w:val="24"/>
          <w:szCs w:val="36"/>
        </w:rPr>
        <w:t>Identifying vulnerabilities</w:t>
      </w:r>
    </w:p>
    <w:p w:rsidR="00922B21" w:rsidRPr="00922B21" w:rsidRDefault="00922B21" w:rsidP="00922B21">
      <w:pPr>
        <w:pStyle w:val="ListParagraph"/>
        <w:numPr>
          <w:ilvl w:val="0"/>
          <w:numId w:val="51"/>
        </w:numPr>
        <w:rPr>
          <w:rFonts w:asciiTheme="majorHAnsi" w:hAnsiTheme="majorHAnsi" w:cstheme="majorHAnsi"/>
          <w:sz w:val="24"/>
          <w:szCs w:val="36"/>
        </w:rPr>
      </w:pPr>
      <w:r w:rsidRPr="00922B21">
        <w:rPr>
          <w:rFonts w:asciiTheme="majorHAnsi" w:hAnsiTheme="majorHAnsi" w:cstheme="majorHAnsi"/>
          <w:sz w:val="24"/>
          <w:szCs w:val="36"/>
        </w:rPr>
        <w:t>Compliance requirements</w:t>
      </w:r>
    </w:p>
    <w:p w:rsidR="00922B21" w:rsidRPr="00922B21" w:rsidRDefault="00922B21" w:rsidP="00922B21">
      <w:pPr>
        <w:pStyle w:val="ListParagraph"/>
        <w:numPr>
          <w:ilvl w:val="0"/>
          <w:numId w:val="51"/>
        </w:numPr>
        <w:rPr>
          <w:rFonts w:asciiTheme="majorHAnsi" w:hAnsiTheme="majorHAnsi" w:cstheme="majorHAnsi"/>
          <w:sz w:val="24"/>
          <w:szCs w:val="36"/>
        </w:rPr>
      </w:pPr>
      <w:r w:rsidRPr="00922B21">
        <w:rPr>
          <w:rFonts w:asciiTheme="majorHAnsi" w:hAnsiTheme="majorHAnsi" w:cstheme="majorHAnsi"/>
          <w:sz w:val="24"/>
          <w:szCs w:val="36"/>
        </w:rPr>
        <w:t>Incident response readiness</w:t>
      </w:r>
    </w:p>
    <w:p w:rsidR="00922B21" w:rsidRPr="00922B21" w:rsidRDefault="00922B21" w:rsidP="00922B21">
      <w:pPr>
        <w:pStyle w:val="ListParagraph"/>
        <w:numPr>
          <w:ilvl w:val="0"/>
          <w:numId w:val="51"/>
        </w:numPr>
        <w:rPr>
          <w:rFonts w:asciiTheme="majorHAnsi" w:hAnsiTheme="majorHAnsi" w:cstheme="majorHAnsi"/>
          <w:sz w:val="24"/>
          <w:szCs w:val="36"/>
        </w:rPr>
      </w:pPr>
      <w:r w:rsidRPr="00922B21">
        <w:rPr>
          <w:rFonts w:asciiTheme="majorHAnsi" w:hAnsiTheme="majorHAnsi" w:cstheme="majorHAnsi"/>
          <w:sz w:val="24"/>
          <w:szCs w:val="36"/>
        </w:rPr>
        <w:t>Continuous improvement</w:t>
      </w:r>
    </w:p>
    <w:p w:rsidR="00922B21" w:rsidRDefault="00922B21" w:rsidP="00922B21">
      <w:pPr>
        <w:pStyle w:val="ListParagraph"/>
        <w:numPr>
          <w:ilvl w:val="0"/>
          <w:numId w:val="51"/>
        </w:numPr>
        <w:rPr>
          <w:rFonts w:asciiTheme="majorHAnsi" w:hAnsiTheme="majorHAnsi" w:cstheme="majorHAnsi"/>
          <w:sz w:val="24"/>
          <w:szCs w:val="36"/>
        </w:rPr>
      </w:pPr>
      <w:r w:rsidRPr="00922B21">
        <w:rPr>
          <w:rFonts w:asciiTheme="majorHAnsi" w:hAnsiTheme="majorHAnsi" w:cstheme="majorHAnsi"/>
          <w:b/>
          <w:sz w:val="24"/>
          <w:szCs w:val="36"/>
        </w:rPr>
        <w:t>Attestation</w:t>
      </w:r>
      <w:r w:rsidRPr="00922B21">
        <w:rPr>
          <w:rFonts w:asciiTheme="majorHAnsi" w:hAnsiTheme="majorHAnsi" w:cstheme="majorHAnsi"/>
          <w:sz w:val="24"/>
          <w:szCs w:val="36"/>
        </w:rPr>
        <w:t xml:space="preserve"> involves certifications from an organization confirming compliance with regulations and internal policies.</w:t>
      </w:r>
    </w:p>
    <w:p w:rsidR="00717BE8" w:rsidRPr="0015289F" w:rsidRDefault="00717BE8" w:rsidP="00717BE8">
      <w:pPr>
        <w:rPr>
          <w:rFonts w:asciiTheme="majorHAnsi" w:hAnsiTheme="majorHAnsi" w:cstheme="majorHAnsi"/>
          <w:sz w:val="36"/>
          <w:szCs w:val="36"/>
        </w:rPr>
      </w:pPr>
      <w:r w:rsidRPr="0015289F">
        <w:rPr>
          <w:rFonts w:asciiTheme="majorHAnsi" w:hAnsiTheme="majorHAnsi" w:cstheme="majorHAnsi"/>
          <w:sz w:val="36"/>
          <w:szCs w:val="36"/>
        </w:rPr>
        <w:t>Internal</w:t>
      </w:r>
    </w:p>
    <w:p w:rsidR="00C465E3" w:rsidRPr="00C465E3" w:rsidRDefault="00C465E3" w:rsidP="00C465E3">
      <w:pPr>
        <w:pStyle w:val="ListParagraph"/>
        <w:numPr>
          <w:ilvl w:val="0"/>
          <w:numId w:val="52"/>
        </w:numPr>
        <w:rPr>
          <w:rFonts w:asciiTheme="majorHAnsi" w:hAnsiTheme="majorHAnsi" w:cstheme="majorHAnsi"/>
          <w:sz w:val="24"/>
          <w:szCs w:val="36"/>
        </w:rPr>
      </w:pPr>
      <w:r w:rsidRPr="00C465E3">
        <w:rPr>
          <w:rFonts w:asciiTheme="majorHAnsi" w:hAnsiTheme="majorHAnsi" w:cstheme="majorHAnsi"/>
          <w:b/>
          <w:sz w:val="24"/>
          <w:szCs w:val="36"/>
        </w:rPr>
        <w:t>Self-Assessments</w:t>
      </w:r>
      <w:r w:rsidRPr="00C465E3">
        <w:rPr>
          <w:rFonts w:asciiTheme="majorHAnsi" w:hAnsiTheme="majorHAnsi" w:cstheme="majorHAnsi"/>
          <w:sz w:val="24"/>
          <w:szCs w:val="36"/>
        </w:rPr>
        <w:t xml:space="preserve"> - Internal reviews conducted to evaluate compliance and security.</w:t>
      </w:r>
    </w:p>
    <w:p w:rsidR="00C465E3" w:rsidRDefault="00C465E3" w:rsidP="00C465E3">
      <w:pPr>
        <w:pStyle w:val="ListParagraph"/>
        <w:numPr>
          <w:ilvl w:val="0"/>
          <w:numId w:val="52"/>
        </w:numPr>
        <w:rPr>
          <w:rFonts w:asciiTheme="majorHAnsi" w:hAnsiTheme="majorHAnsi" w:cstheme="majorHAnsi"/>
          <w:sz w:val="24"/>
          <w:szCs w:val="36"/>
        </w:rPr>
      </w:pPr>
      <w:r w:rsidRPr="00C465E3">
        <w:rPr>
          <w:rFonts w:asciiTheme="majorHAnsi" w:hAnsiTheme="majorHAnsi" w:cstheme="majorHAnsi"/>
          <w:sz w:val="24"/>
          <w:szCs w:val="36"/>
        </w:rPr>
        <w:lastRenderedPageBreak/>
        <w:t>Helps identify gaps and areas for improvement before external audits</w:t>
      </w:r>
    </w:p>
    <w:p w:rsidR="0042772D" w:rsidRPr="00C465E3" w:rsidRDefault="0042772D" w:rsidP="0042772D">
      <w:pPr>
        <w:pStyle w:val="ListParagraph"/>
        <w:rPr>
          <w:rFonts w:asciiTheme="majorHAnsi" w:hAnsiTheme="majorHAnsi" w:cstheme="majorHAnsi"/>
          <w:sz w:val="24"/>
          <w:szCs w:val="36"/>
        </w:rPr>
      </w:pPr>
    </w:p>
    <w:p w:rsidR="00C465E3" w:rsidRPr="00C465E3" w:rsidRDefault="00C465E3" w:rsidP="00C465E3">
      <w:pPr>
        <w:pStyle w:val="ListParagraph"/>
        <w:numPr>
          <w:ilvl w:val="0"/>
          <w:numId w:val="52"/>
        </w:numPr>
        <w:rPr>
          <w:rFonts w:asciiTheme="majorHAnsi" w:hAnsiTheme="majorHAnsi" w:cstheme="majorHAnsi"/>
          <w:sz w:val="24"/>
          <w:szCs w:val="36"/>
        </w:rPr>
      </w:pPr>
      <w:r w:rsidRPr="00C465E3">
        <w:rPr>
          <w:rFonts w:asciiTheme="majorHAnsi" w:hAnsiTheme="majorHAnsi" w:cstheme="majorHAnsi"/>
          <w:b/>
          <w:sz w:val="24"/>
          <w:szCs w:val="36"/>
        </w:rPr>
        <w:t>Audit Committee</w:t>
      </w:r>
      <w:r w:rsidRPr="00C465E3">
        <w:rPr>
          <w:rFonts w:asciiTheme="majorHAnsi" w:hAnsiTheme="majorHAnsi" w:cstheme="majorHAnsi"/>
          <w:sz w:val="24"/>
          <w:szCs w:val="36"/>
        </w:rPr>
        <w:t xml:space="preserve"> - A group responsible for overseeing the internal audit process.</w:t>
      </w:r>
    </w:p>
    <w:p w:rsidR="00C465E3" w:rsidRDefault="00C465E3" w:rsidP="00C465E3">
      <w:pPr>
        <w:pStyle w:val="ListParagraph"/>
        <w:numPr>
          <w:ilvl w:val="0"/>
          <w:numId w:val="52"/>
        </w:numPr>
        <w:rPr>
          <w:rFonts w:asciiTheme="majorHAnsi" w:hAnsiTheme="majorHAnsi" w:cstheme="majorHAnsi"/>
          <w:sz w:val="24"/>
          <w:szCs w:val="36"/>
        </w:rPr>
      </w:pPr>
      <w:r w:rsidRPr="00C465E3">
        <w:rPr>
          <w:rFonts w:asciiTheme="majorHAnsi" w:hAnsiTheme="majorHAnsi" w:cstheme="majorHAnsi"/>
          <w:sz w:val="24"/>
          <w:szCs w:val="36"/>
        </w:rPr>
        <w:t>Reviews findings and ensures appropriate actions are taken.</w:t>
      </w:r>
    </w:p>
    <w:p w:rsidR="0042772D" w:rsidRPr="0015289F" w:rsidRDefault="0042772D" w:rsidP="0042772D">
      <w:pPr>
        <w:rPr>
          <w:rFonts w:asciiTheme="majorHAnsi" w:hAnsiTheme="majorHAnsi" w:cstheme="majorHAnsi"/>
          <w:sz w:val="36"/>
          <w:szCs w:val="36"/>
        </w:rPr>
      </w:pPr>
      <w:r w:rsidRPr="0015289F">
        <w:rPr>
          <w:rFonts w:asciiTheme="majorHAnsi" w:hAnsiTheme="majorHAnsi" w:cstheme="majorHAnsi"/>
          <w:sz w:val="36"/>
          <w:szCs w:val="36"/>
        </w:rPr>
        <w:t>External</w:t>
      </w:r>
    </w:p>
    <w:p w:rsidR="0042772D" w:rsidRPr="0042772D" w:rsidRDefault="0042772D" w:rsidP="0042772D">
      <w:pPr>
        <w:pStyle w:val="ListParagraph"/>
        <w:numPr>
          <w:ilvl w:val="0"/>
          <w:numId w:val="53"/>
        </w:numPr>
        <w:rPr>
          <w:rFonts w:asciiTheme="majorHAnsi" w:hAnsiTheme="majorHAnsi" w:cstheme="majorHAnsi"/>
          <w:sz w:val="24"/>
          <w:szCs w:val="36"/>
        </w:rPr>
      </w:pPr>
      <w:r w:rsidRPr="0042772D">
        <w:rPr>
          <w:rFonts w:asciiTheme="majorHAnsi" w:hAnsiTheme="majorHAnsi" w:cstheme="majorHAnsi"/>
          <w:b/>
          <w:sz w:val="24"/>
          <w:szCs w:val="36"/>
        </w:rPr>
        <w:t>Regulatory</w:t>
      </w:r>
      <w:r w:rsidRPr="0042772D">
        <w:rPr>
          <w:rFonts w:asciiTheme="majorHAnsi" w:hAnsiTheme="majorHAnsi" w:cstheme="majorHAnsi"/>
          <w:sz w:val="24"/>
          <w:szCs w:val="36"/>
        </w:rPr>
        <w:t xml:space="preserve"> - Audits conducted by regulatory bodies to ensure compliance.</w:t>
      </w:r>
    </w:p>
    <w:p w:rsidR="0042772D" w:rsidRDefault="0042772D" w:rsidP="0042772D">
      <w:pPr>
        <w:pStyle w:val="ListParagraph"/>
        <w:numPr>
          <w:ilvl w:val="0"/>
          <w:numId w:val="53"/>
        </w:numPr>
        <w:rPr>
          <w:rFonts w:asciiTheme="majorHAnsi" w:hAnsiTheme="majorHAnsi" w:cstheme="majorHAnsi"/>
          <w:sz w:val="24"/>
          <w:szCs w:val="36"/>
        </w:rPr>
      </w:pPr>
      <w:r w:rsidRPr="0042772D">
        <w:rPr>
          <w:rFonts w:asciiTheme="majorHAnsi" w:hAnsiTheme="majorHAnsi" w:cstheme="majorHAnsi"/>
          <w:sz w:val="24"/>
          <w:szCs w:val="36"/>
        </w:rPr>
        <w:t>Can result in fines or sanctions if non-compliance is found.</w:t>
      </w:r>
    </w:p>
    <w:p w:rsidR="0042772D" w:rsidRPr="0042772D" w:rsidRDefault="0042772D" w:rsidP="0042772D">
      <w:pPr>
        <w:pStyle w:val="ListParagraph"/>
        <w:rPr>
          <w:rFonts w:asciiTheme="majorHAnsi" w:hAnsiTheme="majorHAnsi" w:cstheme="majorHAnsi"/>
          <w:sz w:val="24"/>
          <w:szCs w:val="36"/>
        </w:rPr>
      </w:pPr>
    </w:p>
    <w:p w:rsidR="0042772D" w:rsidRDefault="0042772D" w:rsidP="0042772D">
      <w:pPr>
        <w:pStyle w:val="ListParagraph"/>
        <w:numPr>
          <w:ilvl w:val="0"/>
          <w:numId w:val="53"/>
        </w:numPr>
        <w:rPr>
          <w:rFonts w:asciiTheme="majorHAnsi" w:hAnsiTheme="majorHAnsi" w:cstheme="majorHAnsi"/>
          <w:sz w:val="24"/>
          <w:szCs w:val="36"/>
        </w:rPr>
      </w:pPr>
      <w:r w:rsidRPr="0042772D">
        <w:rPr>
          <w:rFonts w:asciiTheme="majorHAnsi" w:hAnsiTheme="majorHAnsi" w:cstheme="majorHAnsi"/>
          <w:b/>
          <w:sz w:val="24"/>
          <w:szCs w:val="36"/>
        </w:rPr>
        <w:t xml:space="preserve">Assessment </w:t>
      </w:r>
      <w:r w:rsidRPr="0042772D">
        <w:rPr>
          <w:rFonts w:asciiTheme="majorHAnsi" w:hAnsiTheme="majorHAnsi" w:cstheme="majorHAnsi"/>
          <w:sz w:val="24"/>
          <w:szCs w:val="36"/>
        </w:rPr>
        <w:t>- Evaluations conducted to measure adherence to policies.</w:t>
      </w:r>
    </w:p>
    <w:p w:rsidR="0042772D" w:rsidRPr="0042772D" w:rsidRDefault="0042772D" w:rsidP="0042772D">
      <w:pPr>
        <w:pStyle w:val="ListParagraph"/>
        <w:rPr>
          <w:rFonts w:asciiTheme="majorHAnsi" w:hAnsiTheme="majorHAnsi" w:cstheme="majorHAnsi"/>
          <w:sz w:val="24"/>
          <w:szCs w:val="36"/>
        </w:rPr>
      </w:pPr>
    </w:p>
    <w:p w:rsidR="0042772D" w:rsidRPr="0042772D" w:rsidRDefault="0042772D" w:rsidP="0042772D">
      <w:pPr>
        <w:pStyle w:val="ListParagraph"/>
        <w:rPr>
          <w:rFonts w:asciiTheme="majorHAnsi" w:hAnsiTheme="majorHAnsi" w:cstheme="majorHAnsi"/>
          <w:sz w:val="24"/>
          <w:szCs w:val="36"/>
        </w:rPr>
      </w:pPr>
    </w:p>
    <w:p w:rsidR="0042772D" w:rsidRDefault="0042772D" w:rsidP="0042772D">
      <w:pPr>
        <w:pStyle w:val="ListParagraph"/>
        <w:numPr>
          <w:ilvl w:val="0"/>
          <w:numId w:val="53"/>
        </w:numPr>
        <w:rPr>
          <w:rFonts w:asciiTheme="majorHAnsi" w:hAnsiTheme="majorHAnsi" w:cstheme="majorHAnsi"/>
          <w:sz w:val="24"/>
          <w:szCs w:val="36"/>
        </w:rPr>
      </w:pPr>
      <w:r w:rsidRPr="0042772D">
        <w:rPr>
          <w:rFonts w:asciiTheme="majorHAnsi" w:hAnsiTheme="majorHAnsi" w:cstheme="majorHAnsi"/>
          <w:b/>
          <w:sz w:val="24"/>
          <w:szCs w:val="36"/>
        </w:rPr>
        <w:t>Independent 3rd Party Audit</w:t>
      </w:r>
      <w:r w:rsidRPr="0042772D">
        <w:rPr>
          <w:rFonts w:asciiTheme="majorHAnsi" w:hAnsiTheme="majorHAnsi" w:cstheme="majorHAnsi"/>
          <w:sz w:val="24"/>
          <w:szCs w:val="36"/>
        </w:rPr>
        <w:t xml:space="preserve"> - External audits conducted by independent firms to provide an unbiased evaluation of the organization's security posture.</w:t>
      </w:r>
    </w:p>
    <w:p w:rsidR="0042772D" w:rsidRPr="0015289F" w:rsidRDefault="00053790" w:rsidP="0042772D">
      <w:pPr>
        <w:rPr>
          <w:rFonts w:asciiTheme="majorHAnsi" w:hAnsiTheme="majorHAnsi" w:cstheme="majorHAnsi"/>
          <w:sz w:val="36"/>
          <w:szCs w:val="36"/>
        </w:rPr>
      </w:pPr>
      <w:r w:rsidRPr="0015289F">
        <w:rPr>
          <w:rFonts w:asciiTheme="majorHAnsi" w:hAnsiTheme="majorHAnsi" w:cstheme="majorHAnsi"/>
          <w:sz w:val="36"/>
          <w:szCs w:val="36"/>
        </w:rPr>
        <w:t>Pen Testing</w:t>
      </w:r>
    </w:p>
    <w:p w:rsidR="00AB5ED2" w:rsidRPr="00AB5ED2" w:rsidRDefault="00AB5ED2" w:rsidP="00AB5ED2">
      <w:pPr>
        <w:pStyle w:val="ListParagraph"/>
        <w:numPr>
          <w:ilvl w:val="0"/>
          <w:numId w:val="54"/>
        </w:numPr>
        <w:rPr>
          <w:rFonts w:asciiTheme="majorHAnsi" w:hAnsiTheme="majorHAnsi" w:cstheme="majorHAnsi"/>
          <w:sz w:val="24"/>
          <w:szCs w:val="36"/>
        </w:rPr>
      </w:pPr>
      <w:r w:rsidRPr="00AB5ED2">
        <w:rPr>
          <w:rFonts w:asciiTheme="majorHAnsi" w:hAnsiTheme="majorHAnsi" w:cstheme="majorHAnsi"/>
          <w:sz w:val="24"/>
          <w:szCs w:val="36"/>
        </w:rPr>
        <w:t xml:space="preserve">Simulating an attack against the organization's System. Trying to </w:t>
      </w:r>
      <w:r w:rsidRPr="00AB5ED2">
        <w:rPr>
          <w:rFonts w:asciiTheme="majorHAnsi" w:hAnsiTheme="majorHAnsi" w:cstheme="majorHAnsi"/>
          <w:b/>
          <w:sz w:val="24"/>
          <w:szCs w:val="36"/>
        </w:rPr>
        <w:t>exploit</w:t>
      </w:r>
      <w:r w:rsidRPr="00AB5ED2">
        <w:rPr>
          <w:rFonts w:asciiTheme="majorHAnsi" w:hAnsiTheme="majorHAnsi" w:cstheme="majorHAnsi"/>
          <w:sz w:val="24"/>
          <w:szCs w:val="36"/>
        </w:rPr>
        <w:t xml:space="preserve"> vulnerabilities.</w:t>
      </w:r>
    </w:p>
    <w:p w:rsidR="00AB5ED2" w:rsidRPr="00AB5ED2" w:rsidRDefault="00AB5ED2" w:rsidP="00AB5ED2">
      <w:pPr>
        <w:pStyle w:val="ListParagraph"/>
        <w:numPr>
          <w:ilvl w:val="0"/>
          <w:numId w:val="54"/>
        </w:numPr>
        <w:rPr>
          <w:rFonts w:asciiTheme="majorHAnsi" w:hAnsiTheme="majorHAnsi" w:cstheme="majorHAnsi"/>
          <w:sz w:val="24"/>
          <w:szCs w:val="36"/>
        </w:rPr>
      </w:pPr>
      <w:r w:rsidRPr="00AB5ED2">
        <w:rPr>
          <w:rFonts w:asciiTheme="majorHAnsi" w:hAnsiTheme="majorHAnsi" w:cstheme="majorHAnsi"/>
          <w:b/>
          <w:sz w:val="24"/>
          <w:szCs w:val="36"/>
        </w:rPr>
        <w:t xml:space="preserve">Actively </w:t>
      </w:r>
      <w:r w:rsidRPr="00AB5ED2">
        <w:rPr>
          <w:rFonts w:asciiTheme="majorHAnsi" w:hAnsiTheme="majorHAnsi" w:cstheme="majorHAnsi"/>
          <w:sz w:val="24"/>
          <w:szCs w:val="36"/>
        </w:rPr>
        <w:t>assesses security.</w:t>
      </w:r>
    </w:p>
    <w:p w:rsidR="00AB5ED2" w:rsidRPr="00AB5ED2" w:rsidRDefault="00AB5ED2" w:rsidP="00AB5ED2">
      <w:pPr>
        <w:pStyle w:val="ListParagraph"/>
        <w:numPr>
          <w:ilvl w:val="0"/>
          <w:numId w:val="54"/>
        </w:numPr>
        <w:rPr>
          <w:rFonts w:asciiTheme="majorHAnsi" w:hAnsiTheme="majorHAnsi" w:cstheme="majorHAnsi"/>
          <w:sz w:val="24"/>
          <w:szCs w:val="36"/>
        </w:rPr>
      </w:pPr>
      <w:r w:rsidRPr="00AB5ED2">
        <w:rPr>
          <w:rFonts w:asciiTheme="majorHAnsi" w:hAnsiTheme="majorHAnsi" w:cstheme="majorHAnsi"/>
          <w:sz w:val="24"/>
          <w:szCs w:val="36"/>
        </w:rPr>
        <w:t>Similar to vulnerability scanning, except that we try to exploit the vulnerabilities.</w:t>
      </w:r>
    </w:p>
    <w:p w:rsidR="00E21CC9" w:rsidRDefault="00AB5ED2" w:rsidP="00E21CC9">
      <w:pPr>
        <w:pStyle w:val="ListParagraph"/>
        <w:numPr>
          <w:ilvl w:val="0"/>
          <w:numId w:val="54"/>
        </w:numPr>
        <w:rPr>
          <w:rFonts w:asciiTheme="majorHAnsi" w:hAnsiTheme="majorHAnsi" w:cstheme="majorHAnsi"/>
          <w:sz w:val="24"/>
          <w:szCs w:val="36"/>
        </w:rPr>
      </w:pPr>
      <w:r w:rsidRPr="00AB5ED2">
        <w:rPr>
          <w:rFonts w:asciiTheme="majorHAnsi" w:hAnsiTheme="majorHAnsi" w:cstheme="majorHAnsi"/>
          <w:sz w:val="24"/>
          <w:szCs w:val="36"/>
        </w:rPr>
        <w:t>It often requires a signed authorization.</w:t>
      </w:r>
    </w:p>
    <w:p w:rsidR="00E21CC9" w:rsidRPr="00E21CC9" w:rsidRDefault="00E21CC9" w:rsidP="00E21CC9">
      <w:pPr>
        <w:pStyle w:val="ListParagraph"/>
        <w:rPr>
          <w:rFonts w:asciiTheme="majorHAnsi" w:hAnsiTheme="majorHAnsi" w:cstheme="majorHAnsi"/>
          <w:sz w:val="24"/>
          <w:szCs w:val="36"/>
        </w:rPr>
      </w:pPr>
    </w:p>
    <w:p w:rsidR="00C276A4" w:rsidRPr="00C276A4" w:rsidRDefault="00C276A4" w:rsidP="00C276A4">
      <w:pPr>
        <w:pStyle w:val="ListParagraph"/>
        <w:numPr>
          <w:ilvl w:val="0"/>
          <w:numId w:val="54"/>
        </w:numPr>
        <w:rPr>
          <w:rFonts w:asciiTheme="majorHAnsi" w:hAnsiTheme="majorHAnsi" w:cstheme="majorHAnsi"/>
          <w:sz w:val="24"/>
          <w:szCs w:val="36"/>
        </w:rPr>
      </w:pPr>
      <w:r w:rsidRPr="00C276A4">
        <w:rPr>
          <w:rFonts w:asciiTheme="majorHAnsi" w:hAnsiTheme="majorHAnsi" w:cstheme="majorHAnsi"/>
          <w:b/>
          <w:sz w:val="24"/>
          <w:szCs w:val="36"/>
        </w:rPr>
        <w:t xml:space="preserve">Physical </w:t>
      </w:r>
      <w:r w:rsidRPr="00C276A4">
        <w:rPr>
          <w:rFonts w:asciiTheme="majorHAnsi" w:hAnsiTheme="majorHAnsi" w:cstheme="majorHAnsi"/>
          <w:sz w:val="24"/>
          <w:szCs w:val="36"/>
        </w:rPr>
        <w:t>- Simulates attacks on physical security measures, such as surveillance systems.</w:t>
      </w:r>
    </w:p>
    <w:p w:rsidR="00C276A4" w:rsidRPr="00C276A4" w:rsidRDefault="00C276A4" w:rsidP="00C276A4">
      <w:pPr>
        <w:pStyle w:val="ListParagraph"/>
        <w:numPr>
          <w:ilvl w:val="0"/>
          <w:numId w:val="54"/>
        </w:numPr>
        <w:rPr>
          <w:rFonts w:asciiTheme="majorHAnsi" w:hAnsiTheme="majorHAnsi" w:cstheme="majorHAnsi"/>
          <w:sz w:val="24"/>
          <w:szCs w:val="36"/>
        </w:rPr>
      </w:pPr>
      <w:r w:rsidRPr="00C276A4">
        <w:rPr>
          <w:rFonts w:asciiTheme="majorHAnsi" w:hAnsiTheme="majorHAnsi" w:cstheme="majorHAnsi"/>
          <w:b/>
          <w:sz w:val="24"/>
          <w:szCs w:val="36"/>
        </w:rPr>
        <w:t xml:space="preserve">Offensive </w:t>
      </w:r>
      <w:r w:rsidRPr="00C276A4">
        <w:rPr>
          <w:rFonts w:asciiTheme="majorHAnsi" w:hAnsiTheme="majorHAnsi" w:cstheme="majorHAnsi"/>
          <w:sz w:val="24"/>
          <w:szCs w:val="36"/>
        </w:rPr>
        <w:t>- Active attempts to exploit vulnerabilities.</w:t>
      </w:r>
    </w:p>
    <w:p w:rsidR="00C276A4" w:rsidRPr="00C276A4" w:rsidRDefault="00C276A4" w:rsidP="00C276A4">
      <w:pPr>
        <w:pStyle w:val="ListParagraph"/>
        <w:numPr>
          <w:ilvl w:val="0"/>
          <w:numId w:val="54"/>
        </w:numPr>
        <w:rPr>
          <w:rFonts w:asciiTheme="majorHAnsi" w:hAnsiTheme="majorHAnsi" w:cstheme="majorHAnsi"/>
          <w:sz w:val="24"/>
          <w:szCs w:val="36"/>
        </w:rPr>
      </w:pPr>
      <w:r w:rsidRPr="00C276A4">
        <w:rPr>
          <w:rFonts w:asciiTheme="majorHAnsi" w:hAnsiTheme="majorHAnsi" w:cstheme="majorHAnsi"/>
          <w:b/>
          <w:sz w:val="24"/>
          <w:szCs w:val="36"/>
        </w:rPr>
        <w:t>Defensive</w:t>
      </w:r>
      <w:r w:rsidRPr="00C276A4">
        <w:rPr>
          <w:rFonts w:asciiTheme="majorHAnsi" w:hAnsiTheme="majorHAnsi" w:cstheme="majorHAnsi"/>
          <w:sz w:val="24"/>
          <w:szCs w:val="36"/>
        </w:rPr>
        <w:t xml:space="preserve"> - Tests the organization's ability to detect and respond to attacks.</w:t>
      </w:r>
    </w:p>
    <w:p w:rsidR="00C276A4" w:rsidRPr="00C276A4" w:rsidRDefault="00C276A4" w:rsidP="00C276A4">
      <w:pPr>
        <w:pStyle w:val="ListParagraph"/>
        <w:numPr>
          <w:ilvl w:val="0"/>
          <w:numId w:val="54"/>
        </w:numPr>
        <w:rPr>
          <w:rFonts w:asciiTheme="majorHAnsi" w:hAnsiTheme="majorHAnsi" w:cstheme="majorHAnsi"/>
          <w:sz w:val="24"/>
          <w:szCs w:val="36"/>
        </w:rPr>
      </w:pPr>
      <w:r w:rsidRPr="00C276A4">
        <w:rPr>
          <w:rFonts w:asciiTheme="majorHAnsi" w:hAnsiTheme="majorHAnsi" w:cstheme="majorHAnsi"/>
          <w:sz w:val="24"/>
          <w:szCs w:val="36"/>
        </w:rPr>
        <w:t>Evaluates the effectiveness of monitoring and incident response measures.</w:t>
      </w:r>
    </w:p>
    <w:p w:rsidR="00717BE8" w:rsidRDefault="00C276A4" w:rsidP="00C276A4">
      <w:pPr>
        <w:pStyle w:val="ListParagraph"/>
        <w:numPr>
          <w:ilvl w:val="0"/>
          <w:numId w:val="54"/>
        </w:numPr>
        <w:rPr>
          <w:rFonts w:asciiTheme="majorHAnsi" w:hAnsiTheme="majorHAnsi" w:cstheme="majorHAnsi"/>
          <w:sz w:val="24"/>
          <w:szCs w:val="36"/>
        </w:rPr>
      </w:pPr>
      <w:r w:rsidRPr="00C276A4">
        <w:rPr>
          <w:rFonts w:asciiTheme="majorHAnsi" w:hAnsiTheme="majorHAnsi" w:cstheme="majorHAnsi"/>
          <w:b/>
          <w:sz w:val="24"/>
          <w:szCs w:val="36"/>
        </w:rPr>
        <w:t xml:space="preserve">Integrated </w:t>
      </w:r>
      <w:r w:rsidRPr="00C276A4">
        <w:rPr>
          <w:rFonts w:asciiTheme="majorHAnsi" w:hAnsiTheme="majorHAnsi" w:cstheme="majorHAnsi"/>
          <w:sz w:val="24"/>
          <w:szCs w:val="36"/>
        </w:rPr>
        <w:t>- Combines both offensive and defensive testing to provide a complete assessment.</w:t>
      </w:r>
    </w:p>
    <w:p w:rsidR="006778A4" w:rsidRDefault="006778A4" w:rsidP="006778A4">
      <w:pPr>
        <w:pStyle w:val="ListParagraph"/>
        <w:rPr>
          <w:rFonts w:asciiTheme="majorHAnsi" w:hAnsiTheme="majorHAnsi" w:cstheme="majorHAnsi"/>
          <w:sz w:val="24"/>
          <w:szCs w:val="36"/>
        </w:rPr>
      </w:pPr>
    </w:p>
    <w:p w:rsidR="00E21CC9" w:rsidRPr="006778A4" w:rsidRDefault="00E21CC9" w:rsidP="006778A4">
      <w:pPr>
        <w:pStyle w:val="ListParagraph"/>
        <w:numPr>
          <w:ilvl w:val="0"/>
          <w:numId w:val="54"/>
        </w:numPr>
        <w:rPr>
          <w:rFonts w:asciiTheme="majorHAnsi" w:hAnsiTheme="majorHAnsi" w:cstheme="majorHAnsi"/>
          <w:sz w:val="24"/>
          <w:szCs w:val="36"/>
        </w:rPr>
      </w:pPr>
      <w:r w:rsidRPr="006778A4">
        <w:rPr>
          <w:rFonts w:asciiTheme="majorHAnsi" w:hAnsiTheme="majorHAnsi" w:cstheme="majorHAnsi"/>
          <w:sz w:val="24"/>
          <w:szCs w:val="36"/>
        </w:rPr>
        <w:t>In an unknown environment (</w:t>
      </w:r>
      <w:r w:rsidRPr="006778A4">
        <w:rPr>
          <w:rFonts w:asciiTheme="majorHAnsi" w:hAnsiTheme="majorHAnsi" w:cstheme="majorHAnsi"/>
          <w:b/>
          <w:sz w:val="24"/>
          <w:szCs w:val="36"/>
        </w:rPr>
        <w:t>black-box testing</w:t>
      </w:r>
      <w:r w:rsidRPr="006778A4">
        <w:rPr>
          <w:rFonts w:asciiTheme="majorHAnsi" w:hAnsiTheme="majorHAnsi" w:cstheme="majorHAnsi"/>
          <w:sz w:val="24"/>
          <w:szCs w:val="36"/>
        </w:rPr>
        <w:t>), the pen tester has no idea of what the system looks like.</w:t>
      </w:r>
    </w:p>
    <w:p w:rsidR="00E21CC9" w:rsidRPr="006778A4" w:rsidRDefault="00E21CC9" w:rsidP="006778A4">
      <w:pPr>
        <w:pStyle w:val="ListParagraph"/>
        <w:numPr>
          <w:ilvl w:val="0"/>
          <w:numId w:val="54"/>
        </w:numPr>
        <w:rPr>
          <w:rFonts w:asciiTheme="majorHAnsi" w:hAnsiTheme="majorHAnsi" w:cstheme="majorHAnsi"/>
          <w:sz w:val="24"/>
          <w:szCs w:val="36"/>
        </w:rPr>
      </w:pPr>
      <w:r w:rsidRPr="006778A4">
        <w:rPr>
          <w:rFonts w:asciiTheme="majorHAnsi" w:hAnsiTheme="majorHAnsi" w:cstheme="majorHAnsi"/>
          <w:sz w:val="24"/>
          <w:szCs w:val="36"/>
        </w:rPr>
        <w:t>In a known environment (</w:t>
      </w:r>
      <w:r w:rsidRPr="006778A4">
        <w:rPr>
          <w:rFonts w:asciiTheme="majorHAnsi" w:hAnsiTheme="majorHAnsi" w:cstheme="majorHAnsi"/>
          <w:b/>
          <w:sz w:val="24"/>
          <w:szCs w:val="36"/>
        </w:rPr>
        <w:t>white-box testing</w:t>
      </w:r>
      <w:r w:rsidRPr="006778A4">
        <w:rPr>
          <w:rFonts w:asciiTheme="majorHAnsi" w:hAnsiTheme="majorHAnsi" w:cstheme="majorHAnsi"/>
          <w:sz w:val="24"/>
          <w:szCs w:val="36"/>
        </w:rPr>
        <w:t>), the tester has full disclosure and knows what to test.</w:t>
      </w:r>
    </w:p>
    <w:p w:rsidR="00E21CC9" w:rsidRDefault="00E21CC9" w:rsidP="006778A4">
      <w:pPr>
        <w:pStyle w:val="ListParagraph"/>
        <w:numPr>
          <w:ilvl w:val="0"/>
          <w:numId w:val="54"/>
        </w:numPr>
        <w:rPr>
          <w:rFonts w:asciiTheme="majorHAnsi" w:hAnsiTheme="majorHAnsi" w:cstheme="majorHAnsi"/>
          <w:sz w:val="24"/>
          <w:szCs w:val="36"/>
        </w:rPr>
      </w:pPr>
      <w:r w:rsidRPr="006778A4">
        <w:rPr>
          <w:rFonts w:asciiTheme="majorHAnsi" w:hAnsiTheme="majorHAnsi" w:cstheme="majorHAnsi"/>
          <w:sz w:val="24"/>
          <w:szCs w:val="36"/>
        </w:rPr>
        <w:t>In a partially known environment (</w:t>
      </w:r>
      <w:r w:rsidRPr="006778A4">
        <w:rPr>
          <w:rFonts w:asciiTheme="majorHAnsi" w:hAnsiTheme="majorHAnsi" w:cstheme="majorHAnsi"/>
          <w:b/>
          <w:sz w:val="24"/>
          <w:szCs w:val="36"/>
        </w:rPr>
        <w:t>gray-box testing</w:t>
      </w:r>
      <w:r w:rsidRPr="006778A4">
        <w:rPr>
          <w:rFonts w:asciiTheme="majorHAnsi" w:hAnsiTheme="majorHAnsi" w:cstheme="majorHAnsi"/>
          <w:sz w:val="24"/>
          <w:szCs w:val="36"/>
        </w:rPr>
        <w:t>), the tester has limited knowledge of the system and focuses apps.</w:t>
      </w:r>
    </w:p>
    <w:p w:rsidR="006778A4" w:rsidRPr="0015289F" w:rsidRDefault="00B91087" w:rsidP="006778A4">
      <w:pPr>
        <w:rPr>
          <w:rFonts w:asciiTheme="majorHAnsi" w:hAnsiTheme="majorHAnsi" w:cstheme="majorHAnsi"/>
          <w:sz w:val="36"/>
          <w:szCs w:val="36"/>
        </w:rPr>
      </w:pPr>
      <w:r w:rsidRPr="0015289F">
        <w:rPr>
          <w:rFonts w:asciiTheme="majorHAnsi" w:hAnsiTheme="majorHAnsi" w:cstheme="majorHAnsi"/>
          <w:sz w:val="36"/>
          <w:szCs w:val="36"/>
        </w:rPr>
        <w:t>Reconnaissance</w:t>
      </w:r>
    </w:p>
    <w:p w:rsidR="00CF6487" w:rsidRPr="004967CA" w:rsidRDefault="00CF6487" w:rsidP="004967CA">
      <w:pPr>
        <w:pStyle w:val="ListParagraph"/>
        <w:numPr>
          <w:ilvl w:val="0"/>
          <w:numId w:val="55"/>
        </w:numPr>
        <w:rPr>
          <w:rFonts w:asciiTheme="majorHAnsi" w:hAnsiTheme="majorHAnsi" w:cstheme="majorHAnsi"/>
          <w:sz w:val="24"/>
          <w:szCs w:val="36"/>
        </w:rPr>
      </w:pPr>
      <w:r w:rsidRPr="004967CA">
        <w:rPr>
          <w:rFonts w:asciiTheme="majorHAnsi" w:hAnsiTheme="majorHAnsi" w:cstheme="majorHAnsi"/>
          <w:b/>
          <w:sz w:val="24"/>
          <w:szCs w:val="36"/>
        </w:rPr>
        <w:t>Reconnaissance</w:t>
      </w:r>
      <w:r w:rsidRPr="004967CA">
        <w:rPr>
          <w:rFonts w:asciiTheme="majorHAnsi" w:hAnsiTheme="majorHAnsi" w:cstheme="majorHAnsi"/>
          <w:sz w:val="24"/>
          <w:szCs w:val="36"/>
        </w:rPr>
        <w:t xml:space="preserve"> is a phase where the pen tester gathers information before launching an attack.</w:t>
      </w:r>
    </w:p>
    <w:p w:rsidR="00CF6487" w:rsidRPr="004967CA" w:rsidRDefault="00CF6487" w:rsidP="004967CA">
      <w:pPr>
        <w:pStyle w:val="ListParagraph"/>
        <w:numPr>
          <w:ilvl w:val="0"/>
          <w:numId w:val="55"/>
        </w:numPr>
        <w:rPr>
          <w:rFonts w:asciiTheme="majorHAnsi" w:hAnsiTheme="majorHAnsi" w:cstheme="majorHAnsi"/>
          <w:sz w:val="24"/>
          <w:szCs w:val="36"/>
        </w:rPr>
      </w:pPr>
      <w:r w:rsidRPr="004967CA">
        <w:rPr>
          <w:rFonts w:asciiTheme="majorHAnsi" w:hAnsiTheme="majorHAnsi" w:cstheme="majorHAnsi"/>
          <w:b/>
          <w:sz w:val="24"/>
          <w:szCs w:val="36"/>
        </w:rPr>
        <w:t xml:space="preserve">Passive Reconnaissance </w:t>
      </w:r>
      <w:r w:rsidRPr="004967CA">
        <w:rPr>
          <w:rFonts w:asciiTheme="majorHAnsi" w:hAnsiTheme="majorHAnsi" w:cstheme="majorHAnsi"/>
          <w:sz w:val="24"/>
          <w:szCs w:val="36"/>
        </w:rPr>
        <w:t>—- Gathering information without interacting directly with the target.</w:t>
      </w:r>
    </w:p>
    <w:p w:rsidR="00CF6487" w:rsidRPr="004967CA" w:rsidRDefault="00CF6487" w:rsidP="004967CA">
      <w:pPr>
        <w:pStyle w:val="ListParagraph"/>
        <w:numPr>
          <w:ilvl w:val="0"/>
          <w:numId w:val="55"/>
        </w:numPr>
        <w:rPr>
          <w:rFonts w:asciiTheme="majorHAnsi" w:hAnsiTheme="majorHAnsi" w:cstheme="majorHAnsi"/>
          <w:sz w:val="24"/>
          <w:szCs w:val="36"/>
        </w:rPr>
      </w:pPr>
      <w:r w:rsidRPr="004967CA">
        <w:rPr>
          <w:rFonts w:asciiTheme="majorHAnsi" w:hAnsiTheme="majorHAnsi" w:cstheme="majorHAnsi"/>
          <w:sz w:val="24"/>
          <w:szCs w:val="36"/>
        </w:rPr>
        <w:t>Searching public records and using open-source intelligence (OSINT)</w:t>
      </w:r>
    </w:p>
    <w:p w:rsidR="00CF6487" w:rsidRPr="004967CA" w:rsidRDefault="00CF6487" w:rsidP="004967CA">
      <w:pPr>
        <w:pStyle w:val="ListParagraph"/>
        <w:numPr>
          <w:ilvl w:val="0"/>
          <w:numId w:val="55"/>
        </w:numPr>
        <w:rPr>
          <w:rFonts w:asciiTheme="majorHAnsi" w:hAnsiTheme="majorHAnsi" w:cstheme="majorHAnsi"/>
          <w:sz w:val="24"/>
          <w:szCs w:val="36"/>
        </w:rPr>
      </w:pPr>
      <w:r w:rsidRPr="004967CA">
        <w:rPr>
          <w:rFonts w:asciiTheme="majorHAnsi" w:hAnsiTheme="majorHAnsi" w:cstheme="majorHAnsi"/>
          <w:b/>
          <w:sz w:val="24"/>
          <w:szCs w:val="36"/>
        </w:rPr>
        <w:t>Active Reconnaissanc</w:t>
      </w:r>
      <w:r w:rsidRPr="004967CA">
        <w:rPr>
          <w:rFonts w:asciiTheme="majorHAnsi" w:hAnsiTheme="majorHAnsi" w:cstheme="majorHAnsi"/>
          <w:sz w:val="24"/>
          <w:szCs w:val="36"/>
        </w:rPr>
        <w:t>e — Direct interaction with the target to gather information.</w:t>
      </w:r>
    </w:p>
    <w:p w:rsidR="00B91087" w:rsidRPr="004967CA" w:rsidRDefault="00CF6487" w:rsidP="004967CA">
      <w:pPr>
        <w:pStyle w:val="ListParagraph"/>
        <w:numPr>
          <w:ilvl w:val="0"/>
          <w:numId w:val="55"/>
        </w:numPr>
        <w:rPr>
          <w:rFonts w:asciiTheme="majorHAnsi" w:hAnsiTheme="majorHAnsi" w:cstheme="majorHAnsi"/>
          <w:sz w:val="24"/>
          <w:szCs w:val="36"/>
        </w:rPr>
      </w:pPr>
      <w:r w:rsidRPr="004967CA">
        <w:rPr>
          <w:rFonts w:asciiTheme="majorHAnsi" w:hAnsiTheme="majorHAnsi" w:cstheme="majorHAnsi"/>
          <w:sz w:val="24"/>
          <w:szCs w:val="36"/>
        </w:rPr>
        <w:t>Network scanning and social engineering.</w:t>
      </w:r>
    </w:p>
    <w:p w:rsidR="0015289F" w:rsidRDefault="0015289F" w:rsidP="00E21CC9">
      <w:pPr>
        <w:rPr>
          <w:rFonts w:asciiTheme="majorHAnsi" w:hAnsiTheme="majorHAnsi" w:cstheme="majorHAnsi"/>
          <w:b/>
          <w:sz w:val="36"/>
          <w:szCs w:val="36"/>
        </w:rPr>
      </w:pPr>
      <w:r w:rsidRPr="0015289F">
        <w:rPr>
          <w:rFonts w:asciiTheme="majorHAnsi" w:hAnsiTheme="majorHAnsi" w:cstheme="majorHAnsi"/>
          <w:b/>
          <w:sz w:val="36"/>
          <w:szCs w:val="36"/>
        </w:rPr>
        <w:t>5.6 Security Awareness</w:t>
      </w:r>
    </w:p>
    <w:p w:rsidR="008A32CC" w:rsidRPr="008A32CC" w:rsidRDefault="008A32CC" w:rsidP="008A32CC">
      <w:pPr>
        <w:pStyle w:val="ListParagraph"/>
        <w:numPr>
          <w:ilvl w:val="0"/>
          <w:numId w:val="67"/>
        </w:numPr>
        <w:rPr>
          <w:b/>
        </w:rPr>
      </w:pPr>
      <w:r w:rsidRPr="008A32CC">
        <w:rPr>
          <w:b/>
        </w:rPr>
        <w:t xml:space="preserve">Phishing </w:t>
      </w:r>
    </w:p>
    <w:p w:rsidR="008A32CC" w:rsidRDefault="008A32CC" w:rsidP="008A32CC">
      <w:pPr>
        <w:pStyle w:val="ListParagraph"/>
        <w:numPr>
          <w:ilvl w:val="1"/>
          <w:numId w:val="67"/>
        </w:numPr>
      </w:pPr>
      <w:r>
        <w:lastRenderedPageBreak/>
        <w:t xml:space="preserve">Campaigns </w:t>
      </w:r>
    </w:p>
    <w:p w:rsidR="008A32CC" w:rsidRDefault="008A32CC" w:rsidP="008A32CC">
      <w:pPr>
        <w:pStyle w:val="ListParagraph"/>
        <w:numPr>
          <w:ilvl w:val="1"/>
          <w:numId w:val="67"/>
        </w:numPr>
      </w:pPr>
      <w:r>
        <w:t>R</w:t>
      </w:r>
      <w:r>
        <w:t xml:space="preserve">ecognizing a phishing attempt </w:t>
      </w:r>
    </w:p>
    <w:p w:rsidR="008A32CC" w:rsidRDefault="008A32CC" w:rsidP="008A32CC">
      <w:pPr>
        <w:pStyle w:val="ListParagraph"/>
        <w:numPr>
          <w:ilvl w:val="1"/>
          <w:numId w:val="67"/>
        </w:numPr>
      </w:pPr>
      <w:r>
        <w:t>Responding to</w:t>
      </w:r>
      <w:r>
        <w:t xml:space="preserve"> reported suspicious messages </w:t>
      </w:r>
    </w:p>
    <w:p w:rsidR="008A32CC" w:rsidRPr="008A32CC" w:rsidRDefault="008A32CC" w:rsidP="008A32CC">
      <w:pPr>
        <w:pStyle w:val="ListParagraph"/>
        <w:numPr>
          <w:ilvl w:val="0"/>
          <w:numId w:val="67"/>
        </w:numPr>
        <w:rPr>
          <w:b/>
        </w:rPr>
      </w:pPr>
      <w:r w:rsidRPr="008A32CC">
        <w:rPr>
          <w:b/>
        </w:rPr>
        <w:t>A</w:t>
      </w:r>
      <w:r w:rsidRPr="008A32CC">
        <w:rPr>
          <w:b/>
        </w:rPr>
        <w:t xml:space="preserve">nomalous behavior recognition </w:t>
      </w:r>
    </w:p>
    <w:p w:rsidR="008A32CC" w:rsidRDefault="008A32CC" w:rsidP="008A32CC">
      <w:pPr>
        <w:pStyle w:val="ListParagraph"/>
        <w:numPr>
          <w:ilvl w:val="1"/>
          <w:numId w:val="67"/>
        </w:numPr>
      </w:pPr>
      <w:r>
        <w:t xml:space="preserve">Risky </w:t>
      </w:r>
    </w:p>
    <w:p w:rsidR="008A32CC" w:rsidRDefault="008A32CC" w:rsidP="008A32CC">
      <w:pPr>
        <w:pStyle w:val="ListParagraph"/>
        <w:numPr>
          <w:ilvl w:val="1"/>
          <w:numId w:val="67"/>
        </w:numPr>
      </w:pPr>
      <w:r>
        <w:t xml:space="preserve">Unexpected </w:t>
      </w:r>
    </w:p>
    <w:p w:rsidR="008A32CC" w:rsidRDefault="008A32CC" w:rsidP="008A32CC">
      <w:pPr>
        <w:pStyle w:val="ListParagraph"/>
        <w:numPr>
          <w:ilvl w:val="1"/>
          <w:numId w:val="67"/>
        </w:numPr>
      </w:pPr>
      <w:r>
        <w:t xml:space="preserve">Unintentional </w:t>
      </w:r>
    </w:p>
    <w:p w:rsidR="008A32CC" w:rsidRPr="008A32CC" w:rsidRDefault="008A32CC" w:rsidP="008A32CC">
      <w:pPr>
        <w:pStyle w:val="ListParagraph"/>
        <w:numPr>
          <w:ilvl w:val="0"/>
          <w:numId w:val="67"/>
        </w:numPr>
        <w:rPr>
          <w:b/>
        </w:rPr>
      </w:pPr>
      <w:r w:rsidRPr="008A32CC">
        <w:rPr>
          <w:b/>
        </w:rPr>
        <w:t xml:space="preserve">User guidance and training </w:t>
      </w:r>
    </w:p>
    <w:p w:rsidR="008A32CC" w:rsidRDefault="008A32CC" w:rsidP="008A32CC">
      <w:pPr>
        <w:pStyle w:val="ListParagraph"/>
        <w:numPr>
          <w:ilvl w:val="1"/>
          <w:numId w:val="67"/>
        </w:numPr>
      </w:pPr>
      <w:r>
        <w:t xml:space="preserve">Policy/handbooks </w:t>
      </w:r>
    </w:p>
    <w:p w:rsidR="008A32CC" w:rsidRDefault="008A32CC" w:rsidP="008A32CC">
      <w:pPr>
        <w:pStyle w:val="ListParagraph"/>
        <w:numPr>
          <w:ilvl w:val="1"/>
          <w:numId w:val="67"/>
        </w:numPr>
      </w:pPr>
      <w:r>
        <w:t xml:space="preserve">Situational awareness </w:t>
      </w:r>
    </w:p>
    <w:p w:rsidR="008A32CC" w:rsidRDefault="008A32CC" w:rsidP="008A32CC">
      <w:pPr>
        <w:pStyle w:val="ListParagraph"/>
        <w:numPr>
          <w:ilvl w:val="1"/>
          <w:numId w:val="67"/>
        </w:numPr>
      </w:pPr>
      <w:r>
        <w:t xml:space="preserve">Insider threat </w:t>
      </w:r>
    </w:p>
    <w:p w:rsidR="008A32CC" w:rsidRDefault="008A32CC" w:rsidP="008A32CC">
      <w:pPr>
        <w:pStyle w:val="ListParagraph"/>
        <w:numPr>
          <w:ilvl w:val="1"/>
          <w:numId w:val="67"/>
        </w:numPr>
      </w:pPr>
      <w:r>
        <w:t xml:space="preserve">Password management </w:t>
      </w:r>
    </w:p>
    <w:p w:rsidR="008A32CC" w:rsidRDefault="008A32CC" w:rsidP="008A32CC">
      <w:pPr>
        <w:pStyle w:val="ListParagraph"/>
        <w:numPr>
          <w:ilvl w:val="1"/>
          <w:numId w:val="67"/>
        </w:numPr>
      </w:pPr>
      <w:r>
        <w:t xml:space="preserve">Removable media and cables </w:t>
      </w:r>
    </w:p>
    <w:p w:rsidR="008A32CC" w:rsidRDefault="008A32CC" w:rsidP="008A32CC">
      <w:pPr>
        <w:pStyle w:val="ListParagraph"/>
        <w:numPr>
          <w:ilvl w:val="1"/>
          <w:numId w:val="67"/>
        </w:numPr>
      </w:pPr>
      <w:r>
        <w:t xml:space="preserve">Social engineering </w:t>
      </w:r>
    </w:p>
    <w:p w:rsidR="008A32CC" w:rsidRDefault="008A32CC" w:rsidP="008A32CC">
      <w:pPr>
        <w:pStyle w:val="ListParagraph"/>
        <w:numPr>
          <w:ilvl w:val="1"/>
          <w:numId w:val="67"/>
        </w:numPr>
      </w:pPr>
      <w:r>
        <w:t xml:space="preserve">Operational security </w:t>
      </w:r>
    </w:p>
    <w:p w:rsidR="008A32CC" w:rsidRDefault="008A32CC" w:rsidP="008A32CC">
      <w:pPr>
        <w:pStyle w:val="ListParagraph"/>
        <w:numPr>
          <w:ilvl w:val="1"/>
          <w:numId w:val="67"/>
        </w:numPr>
      </w:pPr>
      <w:r>
        <w:t>Hy</w:t>
      </w:r>
      <w:r>
        <w:t xml:space="preserve">brid/remote work environments </w:t>
      </w:r>
    </w:p>
    <w:p w:rsidR="008A32CC" w:rsidRPr="008A32CC" w:rsidRDefault="008A32CC" w:rsidP="008A32CC">
      <w:pPr>
        <w:pStyle w:val="ListParagraph"/>
        <w:numPr>
          <w:ilvl w:val="0"/>
          <w:numId w:val="67"/>
        </w:numPr>
        <w:rPr>
          <w:b/>
        </w:rPr>
      </w:pPr>
      <w:r w:rsidRPr="008A32CC">
        <w:rPr>
          <w:b/>
        </w:rPr>
        <w:t xml:space="preserve">Reporting and monitoring </w:t>
      </w:r>
    </w:p>
    <w:p w:rsidR="008A32CC" w:rsidRDefault="008A32CC" w:rsidP="008A32CC">
      <w:pPr>
        <w:pStyle w:val="ListParagraph"/>
        <w:numPr>
          <w:ilvl w:val="1"/>
          <w:numId w:val="67"/>
        </w:numPr>
      </w:pPr>
      <w:r>
        <w:t xml:space="preserve">Initial </w:t>
      </w:r>
    </w:p>
    <w:p w:rsidR="008A32CC" w:rsidRDefault="008A32CC" w:rsidP="008A32CC">
      <w:pPr>
        <w:pStyle w:val="ListParagraph"/>
        <w:numPr>
          <w:ilvl w:val="0"/>
          <w:numId w:val="67"/>
        </w:numPr>
        <w:rPr>
          <w:b/>
        </w:rPr>
      </w:pPr>
      <w:r w:rsidRPr="008A32CC">
        <w:rPr>
          <w:b/>
        </w:rPr>
        <w:t xml:space="preserve">Recurring </w:t>
      </w:r>
    </w:p>
    <w:p w:rsidR="008A32CC" w:rsidRPr="008A32CC" w:rsidRDefault="008A32CC" w:rsidP="008A32CC">
      <w:pPr>
        <w:pStyle w:val="ListParagraph"/>
        <w:numPr>
          <w:ilvl w:val="0"/>
          <w:numId w:val="67"/>
        </w:numPr>
        <w:rPr>
          <w:b/>
        </w:rPr>
      </w:pPr>
      <w:bookmarkStart w:id="0" w:name="_GoBack"/>
      <w:bookmarkEnd w:id="0"/>
      <w:r w:rsidRPr="008A32CC">
        <w:rPr>
          <w:b/>
        </w:rPr>
        <w:t>Developmen</w:t>
      </w:r>
    </w:p>
    <w:p w:rsidR="008A32CC" w:rsidRDefault="008A32CC" w:rsidP="00E21CC9">
      <w:pPr>
        <w:rPr>
          <w:rFonts w:asciiTheme="majorHAnsi" w:hAnsiTheme="majorHAnsi" w:cstheme="majorHAnsi"/>
          <w:b/>
          <w:sz w:val="36"/>
          <w:szCs w:val="36"/>
        </w:rPr>
      </w:pPr>
    </w:p>
    <w:p w:rsidR="008A32CC" w:rsidRDefault="008A32CC" w:rsidP="00E21CC9">
      <w:pPr>
        <w:rPr>
          <w:rFonts w:asciiTheme="majorHAnsi" w:hAnsiTheme="majorHAnsi" w:cstheme="majorHAnsi"/>
          <w:b/>
          <w:sz w:val="36"/>
          <w:szCs w:val="36"/>
        </w:rPr>
      </w:pPr>
    </w:p>
    <w:p w:rsidR="0015289F" w:rsidRPr="009736F8" w:rsidRDefault="00CA72BB" w:rsidP="00E21CC9">
      <w:pPr>
        <w:rPr>
          <w:rFonts w:asciiTheme="majorHAnsi" w:hAnsiTheme="majorHAnsi" w:cstheme="majorHAnsi"/>
          <w:sz w:val="36"/>
          <w:szCs w:val="36"/>
        </w:rPr>
      </w:pPr>
      <w:r w:rsidRPr="009736F8">
        <w:rPr>
          <w:rFonts w:asciiTheme="majorHAnsi" w:hAnsiTheme="majorHAnsi" w:cstheme="majorHAnsi"/>
          <w:sz w:val="36"/>
          <w:szCs w:val="36"/>
        </w:rPr>
        <w:t>Phishing</w:t>
      </w:r>
    </w:p>
    <w:p w:rsidR="00CA72BB" w:rsidRPr="00CA72BB" w:rsidRDefault="00CA72BB" w:rsidP="00CA72BB">
      <w:pPr>
        <w:pStyle w:val="ListParagraph"/>
        <w:numPr>
          <w:ilvl w:val="0"/>
          <w:numId w:val="56"/>
        </w:numPr>
        <w:rPr>
          <w:rFonts w:asciiTheme="majorHAnsi" w:hAnsiTheme="majorHAnsi" w:cstheme="majorHAnsi"/>
          <w:sz w:val="24"/>
          <w:szCs w:val="36"/>
        </w:rPr>
      </w:pPr>
      <w:r w:rsidRPr="00CA72BB">
        <w:rPr>
          <w:rFonts w:asciiTheme="majorHAnsi" w:hAnsiTheme="majorHAnsi" w:cstheme="majorHAnsi"/>
          <w:sz w:val="24"/>
          <w:szCs w:val="36"/>
        </w:rPr>
        <w:t xml:space="preserve">It is a cyberattack that involves sending emails that appear to e from a legitimate source. </w:t>
      </w:r>
    </w:p>
    <w:p w:rsidR="00CA72BB" w:rsidRPr="00CA72BB" w:rsidRDefault="00CA72BB" w:rsidP="00CA72BB">
      <w:pPr>
        <w:pStyle w:val="ListParagraph"/>
        <w:numPr>
          <w:ilvl w:val="0"/>
          <w:numId w:val="56"/>
        </w:numPr>
        <w:rPr>
          <w:rFonts w:asciiTheme="majorHAnsi" w:hAnsiTheme="majorHAnsi" w:cstheme="majorHAnsi"/>
          <w:sz w:val="24"/>
          <w:szCs w:val="36"/>
        </w:rPr>
      </w:pPr>
      <w:r w:rsidRPr="00CA72BB">
        <w:rPr>
          <w:rFonts w:asciiTheme="majorHAnsi" w:hAnsiTheme="majorHAnsi" w:cstheme="majorHAnsi"/>
          <w:sz w:val="24"/>
          <w:szCs w:val="36"/>
        </w:rPr>
        <w:t xml:space="preserve">The emails often contain a link that goes to a fake website that looks like the real website. </w:t>
      </w:r>
    </w:p>
    <w:p w:rsidR="00CA72BB" w:rsidRPr="00CA72BB" w:rsidRDefault="00CA72BB" w:rsidP="00CA72BB">
      <w:pPr>
        <w:pStyle w:val="ListParagraph"/>
        <w:numPr>
          <w:ilvl w:val="0"/>
          <w:numId w:val="56"/>
        </w:numPr>
        <w:rPr>
          <w:rFonts w:asciiTheme="majorHAnsi" w:hAnsiTheme="majorHAnsi" w:cstheme="majorHAnsi"/>
          <w:sz w:val="24"/>
          <w:szCs w:val="36"/>
        </w:rPr>
      </w:pPr>
      <w:r w:rsidRPr="00CA72BB">
        <w:rPr>
          <w:rFonts w:asciiTheme="majorHAnsi" w:hAnsiTheme="majorHAnsi" w:cstheme="majorHAnsi"/>
          <w:sz w:val="24"/>
          <w:szCs w:val="36"/>
        </w:rPr>
        <w:t xml:space="preserve">Effects are data breach, identity theft, financial loss, reputation loss. </w:t>
      </w:r>
    </w:p>
    <w:p w:rsidR="00CA72BB" w:rsidRPr="00CA72BB" w:rsidRDefault="00CA72BB" w:rsidP="00CA72BB">
      <w:pPr>
        <w:pStyle w:val="ListParagraph"/>
        <w:numPr>
          <w:ilvl w:val="0"/>
          <w:numId w:val="56"/>
        </w:numPr>
        <w:rPr>
          <w:rFonts w:asciiTheme="majorHAnsi" w:hAnsiTheme="majorHAnsi" w:cstheme="majorHAnsi"/>
          <w:sz w:val="24"/>
          <w:szCs w:val="36"/>
        </w:rPr>
      </w:pPr>
      <w:r w:rsidRPr="00CA72BB">
        <w:rPr>
          <w:rFonts w:asciiTheme="majorHAnsi" w:hAnsiTheme="majorHAnsi" w:cstheme="majorHAnsi"/>
          <w:sz w:val="24"/>
          <w:szCs w:val="36"/>
        </w:rPr>
        <w:t xml:space="preserve">Features of phishing: </w:t>
      </w:r>
    </w:p>
    <w:p w:rsidR="00CA72BB" w:rsidRPr="00CA72BB" w:rsidRDefault="00CA72BB" w:rsidP="00B76FEB">
      <w:pPr>
        <w:pStyle w:val="ListParagraph"/>
        <w:numPr>
          <w:ilvl w:val="1"/>
          <w:numId w:val="56"/>
        </w:numPr>
        <w:rPr>
          <w:rFonts w:asciiTheme="majorHAnsi" w:hAnsiTheme="majorHAnsi" w:cstheme="majorHAnsi"/>
          <w:sz w:val="24"/>
          <w:szCs w:val="36"/>
        </w:rPr>
      </w:pPr>
      <w:r w:rsidRPr="00CA72BB">
        <w:rPr>
          <w:rFonts w:asciiTheme="majorHAnsi" w:hAnsiTheme="majorHAnsi" w:cstheme="majorHAnsi"/>
          <w:sz w:val="24"/>
          <w:szCs w:val="36"/>
        </w:rPr>
        <w:t xml:space="preserve">Too good to be true </w:t>
      </w:r>
    </w:p>
    <w:p w:rsidR="00CA72BB" w:rsidRDefault="00CA72BB" w:rsidP="00B76FEB">
      <w:pPr>
        <w:pStyle w:val="ListParagraph"/>
        <w:numPr>
          <w:ilvl w:val="1"/>
          <w:numId w:val="56"/>
        </w:numPr>
        <w:rPr>
          <w:rFonts w:asciiTheme="majorHAnsi" w:hAnsiTheme="majorHAnsi" w:cstheme="majorHAnsi"/>
          <w:sz w:val="24"/>
          <w:szCs w:val="36"/>
        </w:rPr>
      </w:pPr>
      <w:r w:rsidRPr="00CA72BB">
        <w:rPr>
          <w:rFonts w:asciiTheme="majorHAnsi" w:hAnsiTheme="majorHAnsi" w:cstheme="majorHAnsi"/>
          <w:sz w:val="24"/>
          <w:szCs w:val="36"/>
        </w:rPr>
        <w:t xml:space="preserve">URLs, Attached Files </w:t>
      </w:r>
    </w:p>
    <w:p w:rsidR="00CA72BB" w:rsidRDefault="00CA72BB" w:rsidP="00B76FEB">
      <w:pPr>
        <w:pStyle w:val="ListParagraph"/>
        <w:numPr>
          <w:ilvl w:val="1"/>
          <w:numId w:val="56"/>
        </w:numPr>
        <w:rPr>
          <w:rFonts w:asciiTheme="majorHAnsi" w:hAnsiTheme="majorHAnsi" w:cstheme="majorHAnsi"/>
          <w:sz w:val="24"/>
          <w:szCs w:val="36"/>
        </w:rPr>
      </w:pPr>
      <w:r>
        <w:rPr>
          <w:rFonts w:asciiTheme="majorHAnsi" w:hAnsiTheme="majorHAnsi" w:cstheme="majorHAnsi"/>
          <w:sz w:val="24"/>
          <w:szCs w:val="36"/>
        </w:rPr>
        <w:t xml:space="preserve">Urgency </w:t>
      </w:r>
    </w:p>
    <w:p w:rsidR="00CA72BB" w:rsidRDefault="00CA72BB" w:rsidP="00B76FEB">
      <w:pPr>
        <w:pStyle w:val="ListParagraph"/>
        <w:numPr>
          <w:ilvl w:val="1"/>
          <w:numId w:val="56"/>
        </w:numPr>
        <w:rPr>
          <w:rFonts w:asciiTheme="majorHAnsi" w:hAnsiTheme="majorHAnsi" w:cstheme="majorHAnsi"/>
          <w:sz w:val="24"/>
          <w:szCs w:val="36"/>
        </w:rPr>
      </w:pPr>
      <w:r>
        <w:rPr>
          <w:rFonts w:asciiTheme="majorHAnsi" w:hAnsiTheme="majorHAnsi" w:cstheme="majorHAnsi"/>
          <w:sz w:val="24"/>
          <w:szCs w:val="36"/>
        </w:rPr>
        <w:t>Unsual Sender</w:t>
      </w:r>
    </w:p>
    <w:p w:rsidR="00CA72BB" w:rsidRDefault="00CA72BB" w:rsidP="00B76FEB">
      <w:pPr>
        <w:pStyle w:val="ListParagraph"/>
        <w:numPr>
          <w:ilvl w:val="1"/>
          <w:numId w:val="56"/>
        </w:numPr>
        <w:rPr>
          <w:rFonts w:asciiTheme="majorHAnsi" w:hAnsiTheme="majorHAnsi" w:cstheme="majorHAnsi"/>
          <w:sz w:val="24"/>
          <w:szCs w:val="36"/>
        </w:rPr>
      </w:pPr>
      <w:r>
        <w:rPr>
          <w:rFonts w:asciiTheme="majorHAnsi" w:hAnsiTheme="majorHAnsi" w:cstheme="majorHAnsi"/>
          <w:sz w:val="24"/>
          <w:szCs w:val="36"/>
        </w:rPr>
        <w:t>Money involved</w:t>
      </w:r>
    </w:p>
    <w:p w:rsidR="00F11FB4" w:rsidRPr="009736F8" w:rsidRDefault="000C14DE" w:rsidP="00F11FB4">
      <w:pPr>
        <w:rPr>
          <w:rFonts w:asciiTheme="majorHAnsi" w:hAnsiTheme="majorHAnsi" w:cstheme="majorHAnsi"/>
          <w:sz w:val="36"/>
          <w:szCs w:val="36"/>
        </w:rPr>
      </w:pPr>
      <w:r w:rsidRPr="009736F8">
        <w:rPr>
          <w:rFonts w:asciiTheme="majorHAnsi" w:hAnsiTheme="majorHAnsi" w:cstheme="majorHAnsi"/>
          <w:sz w:val="36"/>
          <w:szCs w:val="36"/>
        </w:rPr>
        <w:t>Prevent Phishing</w:t>
      </w:r>
    </w:p>
    <w:p w:rsidR="000C14DE" w:rsidRPr="000C14DE" w:rsidRDefault="000C14DE" w:rsidP="000C14DE">
      <w:pPr>
        <w:pStyle w:val="ListParagraph"/>
        <w:numPr>
          <w:ilvl w:val="0"/>
          <w:numId w:val="57"/>
        </w:numPr>
        <w:rPr>
          <w:rFonts w:asciiTheme="majorHAnsi" w:hAnsiTheme="majorHAnsi" w:cstheme="majorHAnsi"/>
          <w:sz w:val="24"/>
          <w:szCs w:val="36"/>
        </w:rPr>
      </w:pPr>
      <w:r w:rsidRPr="009A271E">
        <w:rPr>
          <w:rFonts w:asciiTheme="majorHAnsi" w:hAnsiTheme="majorHAnsi" w:cstheme="majorHAnsi"/>
          <w:b/>
          <w:sz w:val="24"/>
          <w:szCs w:val="36"/>
        </w:rPr>
        <w:t>Campaigns</w:t>
      </w:r>
      <w:r w:rsidRPr="000C14DE">
        <w:rPr>
          <w:rFonts w:asciiTheme="majorHAnsi" w:hAnsiTheme="majorHAnsi" w:cstheme="majorHAnsi"/>
          <w:sz w:val="24"/>
          <w:szCs w:val="36"/>
        </w:rPr>
        <w:t xml:space="preserve"> - Conduct simulated phishing attacks to train employees on </w:t>
      </w:r>
      <w:r w:rsidRPr="00DF7C80">
        <w:rPr>
          <w:rFonts w:asciiTheme="majorHAnsi" w:hAnsiTheme="majorHAnsi" w:cstheme="majorHAnsi"/>
          <w:b/>
          <w:sz w:val="24"/>
          <w:szCs w:val="36"/>
        </w:rPr>
        <w:t>recognizing and responding</w:t>
      </w:r>
      <w:r w:rsidRPr="000C14DE">
        <w:rPr>
          <w:rFonts w:asciiTheme="majorHAnsi" w:hAnsiTheme="majorHAnsi" w:cstheme="majorHAnsi"/>
          <w:sz w:val="24"/>
          <w:szCs w:val="36"/>
        </w:rPr>
        <w:t xml:space="preserve"> to phishing attempts. </w:t>
      </w:r>
    </w:p>
    <w:p w:rsidR="000C14DE" w:rsidRPr="000C14DE" w:rsidRDefault="000C14DE" w:rsidP="000C14DE">
      <w:pPr>
        <w:pStyle w:val="ListParagraph"/>
        <w:numPr>
          <w:ilvl w:val="0"/>
          <w:numId w:val="57"/>
        </w:numPr>
        <w:rPr>
          <w:rFonts w:asciiTheme="majorHAnsi" w:hAnsiTheme="majorHAnsi" w:cstheme="majorHAnsi"/>
          <w:sz w:val="24"/>
          <w:szCs w:val="36"/>
        </w:rPr>
      </w:pPr>
      <w:r w:rsidRPr="000C14DE">
        <w:rPr>
          <w:rFonts w:asciiTheme="majorHAnsi" w:hAnsiTheme="majorHAnsi" w:cstheme="majorHAnsi"/>
          <w:sz w:val="24"/>
          <w:szCs w:val="36"/>
        </w:rPr>
        <w:t xml:space="preserve">Teach employees how to identify common signs of phishing </w:t>
      </w:r>
    </w:p>
    <w:p w:rsidR="000C14DE" w:rsidRPr="000C14DE" w:rsidRDefault="000C14DE" w:rsidP="000C14DE">
      <w:pPr>
        <w:pStyle w:val="ListParagraph"/>
        <w:numPr>
          <w:ilvl w:val="1"/>
          <w:numId w:val="57"/>
        </w:numPr>
        <w:rPr>
          <w:rFonts w:asciiTheme="majorHAnsi" w:hAnsiTheme="majorHAnsi" w:cstheme="majorHAnsi"/>
          <w:sz w:val="24"/>
          <w:szCs w:val="36"/>
        </w:rPr>
      </w:pPr>
      <w:r w:rsidRPr="000C14DE">
        <w:rPr>
          <w:rFonts w:asciiTheme="majorHAnsi" w:hAnsiTheme="majorHAnsi" w:cstheme="majorHAnsi"/>
          <w:sz w:val="24"/>
          <w:szCs w:val="36"/>
        </w:rPr>
        <w:t xml:space="preserve">Suspicious email addresses </w:t>
      </w:r>
    </w:p>
    <w:p w:rsidR="000C14DE" w:rsidRPr="000C14DE" w:rsidRDefault="000C14DE" w:rsidP="000C14DE">
      <w:pPr>
        <w:pStyle w:val="ListParagraph"/>
        <w:numPr>
          <w:ilvl w:val="1"/>
          <w:numId w:val="57"/>
        </w:numPr>
        <w:rPr>
          <w:rFonts w:asciiTheme="majorHAnsi" w:hAnsiTheme="majorHAnsi" w:cstheme="majorHAnsi"/>
          <w:sz w:val="24"/>
          <w:szCs w:val="36"/>
        </w:rPr>
      </w:pPr>
      <w:r w:rsidRPr="000C14DE">
        <w:rPr>
          <w:rFonts w:asciiTheme="majorHAnsi" w:hAnsiTheme="majorHAnsi" w:cstheme="majorHAnsi"/>
          <w:sz w:val="24"/>
          <w:szCs w:val="36"/>
        </w:rPr>
        <w:t xml:space="preserve">Spelling errors </w:t>
      </w:r>
    </w:p>
    <w:p w:rsidR="000C14DE" w:rsidRPr="000C14DE" w:rsidRDefault="000C14DE" w:rsidP="000C14DE">
      <w:pPr>
        <w:pStyle w:val="ListParagraph"/>
        <w:numPr>
          <w:ilvl w:val="1"/>
          <w:numId w:val="57"/>
        </w:numPr>
        <w:rPr>
          <w:rFonts w:asciiTheme="majorHAnsi" w:hAnsiTheme="majorHAnsi" w:cstheme="majorHAnsi"/>
          <w:sz w:val="24"/>
          <w:szCs w:val="36"/>
        </w:rPr>
      </w:pPr>
      <w:r w:rsidRPr="000C14DE">
        <w:rPr>
          <w:rFonts w:asciiTheme="majorHAnsi" w:hAnsiTheme="majorHAnsi" w:cstheme="majorHAnsi"/>
          <w:sz w:val="24"/>
          <w:szCs w:val="36"/>
        </w:rPr>
        <w:t xml:space="preserve">Requests for personal information </w:t>
      </w:r>
    </w:p>
    <w:p w:rsidR="000C14DE" w:rsidRPr="000C14DE" w:rsidRDefault="000C14DE" w:rsidP="000C14DE">
      <w:pPr>
        <w:pStyle w:val="ListParagraph"/>
        <w:numPr>
          <w:ilvl w:val="1"/>
          <w:numId w:val="57"/>
        </w:numPr>
        <w:rPr>
          <w:rFonts w:asciiTheme="majorHAnsi" w:hAnsiTheme="majorHAnsi" w:cstheme="majorHAnsi"/>
          <w:sz w:val="24"/>
          <w:szCs w:val="36"/>
        </w:rPr>
      </w:pPr>
      <w:r w:rsidRPr="000C14DE">
        <w:rPr>
          <w:rFonts w:asciiTheme="majorHAnsi" w:hAnsiTheme="majorHAnsi" w:cstheme="majorHAnsi"/>
          <w:sz w:val="24"/>
          <w:szCs w:val="36"/>
        </w:rPr>
        <w:t xml:space="preserve">Money involved </w:t>
      </w:r>
    </w:p>
    <w:p w:rsidR="000C14DE" w:rsidRDefault="000C14DE" w:rsidP="000C14DE">
      <w:pPr>
        <w:pStyle w:val="ListParagraph"/>
        <w:numPr>
          <w:ilvl w:val="0"/>
          <w:numId w:val="57"/>
        </w:numPr>
        <w:rPr>
          <w:rFonts w:asciiTheme="majorHAnsi" w:hAnsiTheme="majorHAnsi" w:cstheme="majorHAnsi"/>
          <w:sz w:val="24"/>
          <w:szCs w:val="36"/>
        </w:rPr>
      </w:pPr>
      <w:r w:rsidRPr="000C14DE">
        <w:rPr>
          <w:rFonts w:asciiTheme="majorHAnsi" w:hAnsiTheme="majorHAnsi" w:cstheme="majorHAnsi"/>
          <w:sz w:val="24"/>
          <w:szCs w:val="36"/>
        </w:rPr>
        <w:t xml:space="preserve">Establish a clear procedure for </w:t>
      </w:r>
      <w:r w:rsidRPr="00B16B8D">
        <w:rPr>
          <w:rFonts w:asciiTheme="majorHAnsi" w:hAnsiTheme="majorHAnsi" w:cstheme="majorHAnsi"/>
          <w:b/>
          <w:sz w:val="24"/>
          <w:szCs w:val="36"/>
        </w:rPr>
        <w:t xml:space="preserve">reporting </w:t>
      </w:r>
      <w:r w:rsidRPr="000C14DE">
        <w:rPr>
          <w:rFonts w:asciiTheme="majorHAnsi" w:hAnsiTheme="majorHAnsi" w:cstheme="majorHAnsi"/>
          <w:sz w:val="24"/>
          <w:szCs w:val="36"/>
        </w:rPr>
        <w:t xml:space="preserve">suspected phishing attempts. </w:t>
      </w:r>
    </w:p>
    <w:p w:rsidR="006843F3" w:rsidRPr="009736F8" w:rsidRDefault="006843F3" w:rsidP="006843F3">
      <w:pPr>
        <w:rPr>
          <w:rFonts w:asciiTheme="majorHAnsi" w:hAnsiTheme="majorHAnsi" w:cstheme="majorHAnsi"/>
          <w:sz w:val="36"/>
          <w:szCs w:val="36"/>
        </w:rPr>
      </w:pPr>
      <w:r w:rsidRPr="009736F8">
        <w:rPr>
          <w:rFonts w:asciiTheme="majorHAnsi" w:hAnsiTheme="majorHAnsi" w:cstheme="majorHAnsi"/>
          <w:sz w:val="36"/>
          <w:szCs w:val="36"/>
        </w:rPr>
        <w:lastRenderedPageBreak/>
        <w:t>Behavior Recognition</w:t>
      </w:r>
    </w:p>
    <w:p w:rsidR="00940B45" w:rsidRPr="00940B45" w:rsidRDefault="00940B45" w:rsidP="00940B45">
      <w:pPr>
        <w:pStyle w:val="ListParagraph"/>
        <w:numPr>
          <w:ilvl w:val="0"/>
          <w:numId w:val="58"/>
        </w:numPr>
        <w:rPr>
          <w:rFonts w:asciiTheme="majorHAnsi" w:hAnsiTheme="majorHAnsi" w:cstheme="majorHAnsi"/>
          <w:sz w:val="24"/>
          <w:szCs w:val="36"/>
        </w:rPr>
      </w:pPr>
      <w:r w:rsidRPr="00940B45">
        <w:rPr>
          <w:rFonts w:asciiTheme="majorHAnsi" w:hAnsiTheme="majorHAnsi" w:cstheme="majorHAnsi"/>
          <w:b/>
          <w:sz w:val="24"/>
          <w:szCs w:val="36"/>
        </w:rPr>
        <w:t>Risky Behavior</w:t>
      </w:r>
      <w:r w:rsidRPr="00940B45">
        <w:rPr>
          <w:rFonts w:asciiTheme="majorHAnsi" w:hAnsiTheme="majorHAnsi" w:cstheme="majorHAnsi"/>
          <w:sz w:val="24"/>
          <w:szCs w:val="36"/>
        </w:rPr>
        <w:t xml:space="preserve"> - Actions that pose a potential security risk </w:t>
      </w:r>
    </w:p>
    <w:p w:rsidR="00940B45" w:rsidRPr="00940B45" w:rsidRDefault="00940B45" w:rsidP="00940B45">
      <w:pPr>
        <w:pStyle w:val="ListParagraph"/>
        <w:numPr>
          <w:ilvl w:val="1"/>
          <w:numId w:val="58"/>
        </w:numPr>
        <w:rPr>
          <w:rFonts w:asciiTheme="majorHAnsi" w:hAnsiTheme="majorHAnsi" w:cstheme="majorHAnsi"/>
          <w:sz w:val="24"/>
          <w:szCs w:val="36"/>
        </w:rPr>
      </w:pPr>
      <w:r w:rsidRPr="00940B45">
        <w:rPr>
          <w:rFonts w:asciiTheme="majorHAnsi" w:hAnsiTheme="majorHAnsi" w:cstheme="majorHAnsi"/>
          <w:sz w:val="24"/>
          <w:szCs w:val="36"/>
        </w:rPr>
        <w:t xml:space="preserve">Downloading unauthorized software </w:t>
      </w:r>
    </w:p>
    <w:p w:rsidR="00940B45" w:rsidRPr="00940B45" w:rsidRDefault="00940B45" w:rsidP="00940B45">
      <w:pPr>
        <w:pStyle w:val="ListParagraph"/>
        <w:numPr>
          <w:ilvl w:val="1"/>
          <w:numId w:val="58"/>
        </w:numPr>
        <w:rPr>
          <w:rFonts w:asciiTheme="majorHAnsi" w:hAnsiTheme="majorHAnsi" w:cstheme="majorHAnsi"/>
          <w:sz w:val="24"/>
          <w:szCs w:val="36"/>
        </w:rPr>
      </w:pPr>
      <w:r w:rsidRPr="00940B45">
        <w:rPr>
          <w:rFonts w:asciiTheme="majorHAnsi" w:hAnsiTheme="majorHAnsi" w:cstheme="majorHAnsi"/>
          <w:sz w:val="24"/>
          <w:szCs w:val="36"/>
        </w:rPr>
        <w:t xml:space="preserve">Accessing restricted areas </w:t>
      </w:r>
    </w:p>
    <w:p w:rsidR="00940B45" w:rsidRPr="00940B45" w:rsidRDefault="00940B45" w:rsidP="00940B45">
      <w:pPr>
        <w:pStyle w:val="ListParagraph"/>
        <w:numPr>
          <w:ilvl w:val="0"/>
          <w:numId w:val="58"/>
        </w:numPr>
        <w:rPr>
          <w:rFonts w:asciiTheme="majorHAnsi" w:hAnsiTheme="majorHAnsi" w:cstheme="majorHAnsi"/>
          <w:sz w:val="24"/>
          <w:szCs w:val="36"/>
        </w:rPr>
      </w:pPr>
      <w:r w:rsidRPr="00940B45">
        <w:rPr>
          <w:rFonts w:asciiTheme="majorHAnsi" w:hAnsiTheme="majorHAnsi" w:cstheme="majorHAnsi"/>
          <w:b/>
          <w:sz w:val="24"/>
          <w:szCs w:val="36"/>
        </w:rPr>
        <w:t>Unexpected Behavior</w:t>
      </w:r>
      <w:r w:rsidRPr="00940B45">
        <w:rPr>
          <w:rFonts w:asciiTheme="majorHAnsi" w:hAnsiTheme="majorHAnsi" w:cstheme="majorHAnsi"/>
          <w:sz w:val="24"/>
          <w:szCs w:val="36"/>
        </w:rPr>
        <w:t xml:space="preserve"> - Monitoring unusual activities deviating from normal patterns. </w:t>
      </w:r>
    </w:p>
    <w:p w:rsidR="00940B45" w:rsidRPr="00940B45" w:rsidRDefault="00940B45" w:rsidP="00940B45">
      <w:pPr>
        <w:pStyle w:val="ListParagraph"/>
        <w:numPr>
          <w:ilvl w:val="1"/>
          <w:numId w:val="58"/>
        </w:numPr>
        <w:rPr>
          <w:rFonts w:asciiTheme="majorHAnsi" w:hAnsiTheme="majorHAnsi" w:cstheme="majorHAnsi"/>
          <w:sz w:val="24"/>
          <w:szCs w:val="36"/>
        </w:rPr>
      </w:pPr>
      <w:r w:rsidRPr="00940B45">
        <w:rPr>
          <w:rFonts w:asciiTheme="majorHAnsi" w:hAnsiTheme="majorHAnsi" w:cstheme="majorHAnsi"/>
          <w:sz w:val="24"/>
          <w:szCs w:val="36"/>
        </w:rPr>
        <w:t xml:space="preserve">Logging in from unfamiliar locations </w:t>
      </w:r>
    </w:p>
    <w:p w:rsidR="00940B45" w:rsidRPr="00940B45" w:rsidRDefault="00940B45" w:rsidP="00940B45">
      <w:pPr>
        <w:pStyle w:val="ListParagraph"/>
        <w:numPr>
          <w:ilvl w:val="1"/>
          <w:numId w:val="58"/>
        </w:numPr>
        <w:rPr>
          <w:rFonts w:asciiTheme="majorHAnsi" w:hAnsiTheme="majorHAnsi" w:cstheme="majorHAnsi"/>
          <w:sz w:val="24"/>
          <w:szCs w:val="36"/>
        </w:rPr>
      </w:pPr>
      <w:r w:rsidRPr="00940B45">
        <w:rPr>
          <w:rFonts w:asciiTheme="majorHAnsi" w:hAnsiTheme="majorHAnsi" w:cstheme="majorHAnsi"/>
          <w:sz w:val="24"/>
          <w:szCs w:val="36"/>
        </w:rPr>
        <w:t xml:space="preserve">Logging in at odd hours </w:t>
      </w:r>
    </w:p>
    <w:p w:rsidR="00940B45" w:rsidRPr="00940B45" w:rsidRDefault="00940B45" w:rsidP="00940B45">
      <w:pPr>
        <w:pStyle w:val="ListParagraph"/>
        <w:numPr>
          <w:ilvl w:val="0"/>
          <w:numId w:val="58"/>
        </w:numPr>
        <w:rPr>
          <w:rFonts w:asciiTheme="majorHAnsi" w:hAnsiTheme="majorHAnsi" w:cstheme="majorHAnsi"/>
          <w:sz w:val="24"/>
          <w:szCs w:val="36"/>
        </w:rPr>
      </w:pPr>
      <w:r w:rsidRPr="00940B45">
        <w:rPr>
          <w:rFonts w:asciiTheme="majorHAnsi" w:hAnsiTheme="majorHAnsi" w:cstheme="majorHAnsi"/>
          <w:b/>
          <w:sz w:val="24"/>
          <w:szCs w:val="36"/>
        </w:rPr>
        <w:t>Unintentional Behavior</w:t>
      </w:r>
      <w:r w:rsidRPr="00940B45">
        <w:rPr>
          <w:rFonts w:asciiTheme="majorHAnsi" w:hAnsiTheme="majorHAnsi" w:cstheme="majorHAnsi"/>
          <w:sz w:val="24"/>
          <w:szCs w:val="36"/>
        </w:rPr>
        <w:t xml:space="preserve"> -Accidental actions that could compromise security </w:t>
      </w:r>
    </w:p>
    <w:p w:rsidR="00940B45" w:rsidRPr="00940B45" w:rsidRDefault="00940B45" w:rsidP="00940B45">
      <w:pPr>
        <w:pStyle w:val="ListParagraph"/>
        <w:numPr>
          <w:ilvl w:val="1"/>
          <w:numId w:val="58"/>
        </w:numPr>
        <w:rPr>
          <w:rFonts w:asciiTheme="majorHAnsi" w:hAnsiTheme="majorHAnsi" w:cstheme="majorHAnsi"/>
          <w:sz w:val="24"/>
          <w:szCs w:val="36"/>
        </w:rPr>
      </w:pPr>
      <w:r w:rsidRPr="00940B45">
        <w:rPr>
          <w:rFonts w:asciiTheme="majorHAnsi" w:hAnsiTheme="majorHAnsi" w:cstheme="majorHAnsi"/>
          <w:sz w:val="24"/>
          <w:szCs w:val="36"/>
        </w:rPr>
        <w:t xml:space="preserve">Sending sensitive information to the wrong recipient </w:t>
      </w:r>
    </w:p>
    <w:p w:rsidR="000C14DE" w:rsidRDefault="00940B45" w:rsidP="00940B45">
      <w:pPr>
        <w:pStyle w:val="ListParagraph"/>
        <w:numPr>
          <w:ilvl w:val="1"/>
          <w:numId w:val="58"/>
        </w:numPr>
        <w:rPr>
          <w:rFonts w:asciiTheme="majorHAnsi" w:hAnsiTheme="majorHAnsi" w:cstheme="majorHAnsi"/>
          <w:sz w:val="24"/>
          <w:szCs w:val="36"/>
        </w:rPr>
      </w:pPr>
      <w:r w:rsidRPr="00940B45">
        <w:rPr>
          <w:rFonts w:asciiTheme="majorHAnsi" w:hAnsiTheme="majorHAnsi" w:cstheme="majorHAnsi"/>
          <w:sz w:val="24"/>
          <w:szCs w:val="36"/>
        </w:rPr>
        <w:t xml:space="preserve">Mishandling confidential data </w:t>
      </w:r>
    </w:p>
    <w:p w:rsidR="00566262" w:rsidRPr="009736F8" w:rsidRDefault="00102D4A" w:rsidP="00566262">
      <w:pPr>
        <w:rPr>
          <w:rFonts w:asciiTheme="majorHAnsi" w:hAnsiTheme="majorHAnsi" w:cstheme="majorHAnsi"/>
          <w:sz w:val="36"/>
          <w:szCs w:val="36"/>
        </w:rPr>
      </w:pPr>
      <w:r w:rsidRPr="009736F8">
        <w:rPr>
          <w:rFonts w:asciiTheme="majorHAnsi" w:hAnsiTheme="majorHAnsi" w:cstheme="majorHAnsi"/>
          <w:sz w:val="36"/>
          <w:szCs w:val="36"/>
        </w:rPr>
        <w:t>Prevent Phishing</w:t>
      </w:r>
    </w:p>
    <w:p w:rsidR="00102D4A" w:rsidRPr="00102D4A" w:rsidRDefault="00102D4A" w:rsidP="00102D4A">
      <w:pPr>
        <w:pStyle w:val="ListParagraph"/>
        <w:numPr>
          <w:ilvl w:val="0"/>
          <w:numId w:val="59"/>
        </w:numPr>
        <w:rPr>
          <w:rFonts w:asciiTheme="majorHAnsi" w:hAnsiTheme="majorHAnsi" w:cstheme="majorHAnsi"/>
          <w:sz w:val="24"/>
          <w:szCs w:val="36"/>
        </w:rPr>
      </w:pPr>
      <w:r w:rsidRPr="00102D4A">
        <w:rPr>
          <w:rFonts w:asciiTheme="majorHAnsi" w:hAnsiTheme="majorHAnsi" w:cstheme="majorHAnsi"/>
          <w:sz w:val="24"/>
          <w:szCs w:val="36"/>
        </w:rPr>
        <w:t xml:space="preserve">Provide </w:t>
      </w:r>
      <w:r w:rsidRPr="00102D4A">
        <w:rPr>
          <w:rFonts w:asciiTheme="majorHAnsi" w:hAnsiTheme="majorHAnsi" w:cstheme="majorHAnsi"/>
          <w:b/>
          <w:sz w:val="24"/>
          <w:szCs w:val="36"/>
        </w:rPr>
        <w:t>policies and handbooks</w:t>
      </w:r>
      <w:r w:rsidRPr="00102D4A">
        <w:rPr>
          <w:rFonts w:asciiTheme="majorHAnsi" w:hAnsiTheme="majorHAnsi" w:cstheme="majorHAnsi"/>
          <w:sz w:val="24"/>
          <w:szCs w:val="36"/>
        </w:rPr>
        <w:t xml:space="preserve"> that outline security expectations. </w:t>
      </w:r>
    </w:p>
    <w:p w:rsidR="00102D4A" w:rsidRPr="00102D4A" w:rsidRDefault="00102D4A" w:rsidP="00102D4A">
      <w:pPr>
        <w:pStyle w:val="ListParagraph"/>
        <w:numPr>
          <w:ilvl w:val="0"/>
          <w:numId w:val="59"/>
        </w:numPr>
        <w:rPr>
          <w:rFonts w:asciiTheme="majorHAnsi" w:hAnsiTheme="majorHAnsi" w:cstheme="majorHAnsi"/>
          <w:sz w:val="24"/>
          <w:szCs w:val="36"/>
        </w:rPr>
      </w:pPr>
      <w:r w:rsidRPr="00102D4A">
        <w:rPr>
          <w:rFonts w:asciiTheme="majorHAnsi" w:hAnsiTheme="majorHAnsi" w:cstheme="majorHAnsi"/>
          <w:sz w:val="24"/>
          <w:szCs w:val="36"/>
        </w:rPr>
        <w:t>Train employees to be aware of their surroundings (</w:t>
      </w:r>
      <w:r w:rsidRPr="00102D4A">
        <w:rPr>
          <w:rFonts w:asciiTheme="majorHAnsi" w:hAnsiTheme="majorHAnsi" w:cstheme="majorHAnsi"/>
          <w:b/>
          <w:sz w:val="24"/>
          <w:szCs w:val="36"/>
        </w:rPr>
        <w:t>situational awareness</w:t>
      </w:r>
      <w:r w:rsidRPr="00102D4A">
        <w:rPr>
          <w:rFonts w:asciiTheme="majorHAnsi" w:hAnsiTheme="majorHAnsi" w:cstheme="majorHAnsi"/>
          <w:sz w:val="24"/>
          <w:szCs w:val="36"/>
        </w:rPr>
        <w:t xml:space="preserve">), both physical and digital. </w:t>
      </w:r>
    </w:p>
    <w:p w:rsidR="00102D4A" w:rsidRPr="00102D4A" w:rsidRDefault="00102D4A" w:rsidP="00102D4A">
      <w:pPr>
        <w:pStyle w:val="ListParagraph"/>
        <w:numPr>
          <w:ilvl w:val="0"/>
          <w:numId w:val="59"/>
        </w:numPr>
        <w:rPr>
          <w:rFonts w:asciiTheme="majorHAnsi" w:hAnsiTheme="majorHAnsi" w:cstheme="majorHAnsi"/>
          <w:sz w:val="24"/>
          <w:szCs w:val="36"/>
        </w:rPr>
      </w:pPr>
      <w:r w:rsidRPr="00102D4A">
        <w:rPr>
          <w:rFonts w:asciiTheme="majorHAnsi" w:hAnsiTheme="majorHAnsi" w:cstheme="majorHAnsi"/>
          <w:sz w:val="24"/>
          <w:szCs w:val="36"/>
        </w:rPr>
        <w:t xml:space="preserve">Educate employees about the risks posed by </w:t>
      </w:r>
      <w:r w:rsidRPr="00102D4A">
        <w:rPr>
          <w:rFonts w:asciiTheme="majorHAnsi" w:hAnsiTheme="majorHAnsi" w:cstheme="majorHAnsi"/>
          <w:b/>
          <w:sz w:val="24"/>
          <w:szCs w:val="36"/>
        </w:rPr>
        <w:t>insider threats</w:t>
      </w:r>
      <w:r w:rsidRPr="00102D4A">
        <w:rPr>
          <w:rFonts w:asciiTheme="majorHAnsi" w:hAnsiTheme="majorHAnsi" w:cstheme="majorHAnsi"/>
          <w:sz w:val="24"/>
          <w:szCs w:val="36"/>
        </w:rPr>
        <w:t xml:space="preserve"> and how to detect them. </w:t>
      </w:r>
    </w:p>
    <w:p w:rsidR="00102D4A" w:rsidRPr="00102D4A" w:rsidRDefault="00102D4A" w:rsidP="00102D4A">
      <w:pPr>
        <w:pStyle w:val="ListParagraph"/>
        <w:numPr>
          <w:ilvl w:val="0"/>
          <w:numId w:val="59"/>
        </w:numPr>
        <w:rPr>
          <w:rFonts w:asciiTheme="majorHAnsi" w:hAnsiTheme="majorHAnsi" w:cstheme="majorHAnsi"/>
          <w:sz w:val="24"/>
          <w:szCs w:val="36"/>
        </w:rPr>
      </w:pPr>
      <w:r w:rsidRPr="00102D4A">
        <w:rPr>
          <w:rFonts w:asciiTheme="majorHAnsi" w:hAnsiTheme="majorHAnsi" w:cstheme="majorHAnsi"/>
          <w:sz w:val="24"/>
          <w:szCs w:val="36"/>
        </w:rPr>
        <w:t xml:space="preserve">Promote the use of </w:t>
      </w:r>
      <w:r w:rsidRPr="00102D4A">
        <w:rPr>
          <w:rFonts w:asciiTheme="majorHAnsi" w:hAnsiTheme="majorHAnsi" w:cstheme="majorHAnsi"/>
          <w:b/>
          <w:sz w:val="24"/>
          <w:szCs w:val="36"/>
        </w:rPr>
        <w:t>strong passwords</w:t>
      </w:r>
      <w:r w:rsidRPr="00102D4A">
        <w:rPr>
          <w:rFonts w:asciiTheme="majorHAnsi" w:hAnsiTheme="majorHAnsi" w:cstheme="majorHAnsi"/>
          <w:sz w:val="24"/>
          <w:szCs w:val="36"/>
        </w:rPr>
        <w:t xml:space="preserve"> (complexity, length, age, etc.) </w:t>
      </w:r>
    </w:p>
    <w:p w:rsidR="00102D4A" w:rsidRPr="00102D4A" w:rsidRDefault="00102D4A" w:rsidP="00102D4A">
      <w:pPr>
        <w:pStyle w:val="ListParagraph"/>
        <w:numPr>
          <w:ilvl w:val="0"/>
          <w:numId w:val="59"/>
        </w:numPr>
        <w:rPr>
          <w:rFonts w:asciiTheme="majorHAnsi" w:hAnsiTheme="majorHAnsi" w:cstheme="majorHAnsi"/>
          <w:sz w:val="24"/>
          <w:szCs w:val="36"/>
        </w:rPr>
      </w:pPr>
      <w:r w:rsidRPr="00102D4A">
        <w:rPr>
          <w:rFonts w:asciiTheme="majorHAnsi" w:hAnsiTheme="majorHAnsi" w:cstheme="majorHAnsi"/>
          <w:sz w:val="24"/>
          <w:szCs w:val="36"/>
        </w:rPr>
        <w:t xml:space="preserve">Educate on the risks associated with using </w:t>
      </w:r>
      <w:r w:rsidRPr="00102D4A">
        <w:rPr>
          <w:rFonts w:asciiTheme="majorHAnsi" w:hAnsiTheme="majorHAnsi" w:cstheme="majorHAnsi"/>
          <w:b/>
          <w:sz w:val="24"/>
          <w:szCs w:val="36"/>
        </w:rPr>
        <w:t>removable media</w:t>
      </w:r>
      <w:r w:rsidRPr="00102D4A">
        <w:rPr>
          <w:rFonts w:asciiTheme="majorHAnsi" w:hAnsiTheme="majorHAnsi" w:cstheme="majorHAnsi"/>
          <w:sz w:val="24"/>
          <w:szCs w:val="36"/>
        </w:rPr>
        <w:t xml:space="preserve">. </w:t>
      </w:r>
    </w:p>
    <w:p w:rsidR="00102D4A" w:rsidRPr="00102D4A" w:rsidRDefault="00102D4A" w:rsidP="00102D4A">
      <w:pPr>
        <w:pStyle w:val="ListParagraph"/>
        <w:numPr>
          <w:ilvl w:val="0"/>
          <w:numId w:val="59"/>
        </w:numPr>
        <w:rPr>
          <w:rFonts w:asciiTheme="majorHAnsi" w:hAnsiTheme="majorHAnsi" w:cstheme="majorHAnsi"/>
          <w:sz w:val="24"/>
          <w:szCs w:val="36"/>
        </w:rPr>
      </w:pPr>
      <w:r w:rsidRPr="00102D4A">
        <w:rPr>
          <w:rFonts w:asciiTheme="majorHAnsi" w:hAnsiTheme="majorHAnsi" w:cstheme="majorHAnsi"/>
          <w:sz w:val="24"/>
          <w:szCs w:val="36"/>
        </w:rPr>
        <w:t xml:space="preserve">Train employees to </w:t>
      </w:r>
      <w:r w:rsidRPr="00102D4A">
        <w:rPr>
          <w:rFonts w:asciiTheme="majorHAnsi" w:hAnsiTheme="majorHAnsi" w:cstheme="majorHAnsi"/>
          <w:b/>
          <w:sz w:val="24"/>
          <w:szCs w:val="36"/>
        </w:rPr>
        <w:t>recognize social engineering</w:t>
      </w:r>
      <w:r w:rsidRPr="00102D4A">
        <w:rPr>
          <w:rFonts w:asciiTheme="majorHAnsi" w:hAnsiTheme="majorHAnsi" w:cstheme="majorHAnsi"/>
          <w:sz w:val="24"/>
          <w:szCs w:val="36"/>
        </w:rPr>
        <w:t xml:space="preserve"> tactics </w:t>
      </w:r>
    </w:p>
    <w:p w:rsidR="00102D4A" w:rsidRDefault="00102D4A" w:rsidP="00102D4A">
      <w:pPr>
        <w:pStyle w:val="ListParagraph"/>
        <w:numPr>
          <w:ilvl w:val="0"/>
          <w:numId w:val="59"/>
        </w:numPr>
        <w:rPr>
          <w:rFonts w:asciiTheme="majorHAnsi" w:hAnsiTheme="majorHAnsi" w:cstheme="majorHAnsi"/>
          <w:sz w:val="24"/>
          <w:szCs w:val="36"/>
        </w:rPr>
      </w:pPr>
      <w:r w:rsidRPr="00102D4A">
        <w:rPr>
          <w:rFonts w:asciiTheme="majorHAnsi" w:hAnsiTheme="majorHAnsi" w:cstheme="majorHAnsi"/>
          <w:sz w:val="24"/>
          <w:szCs w:val="36"/>
        </w:rPr>
        <w:t xml:space="preserve">Implement policies for </w:t>
      </w:r>
      <w:r w:rsidRPr="00102D4A">
        <w:rPr>
          <w:rFonts w:asciiTheme="majorHAnsi" w:hAnsiTheme="majorHAnsi" w:cstheme="majorHAnsi"/>
          <w:b/>
          <w:sz w:val="24"/>
          <w:szCs w:val="36"/>
        </w:rPr>
        <w:t>secure remote access</w:t>
      </w:r>
      <w:r w:rsidRPr="00102D4A">
        <w:rPr>
          <w:rFonts w:asciiTheme="majorHAnsi" w:hAnsiTheme="majorHAnsi" w:cstheme="majorHAnsi"/>
          <w:sz w:val="24"/>
          <w:szCs w:val="36"/>
        </w:rPr>
        <w:t xml:space="preserve"> (working remotely or in hybrid settings).</w:t>
      </w:r>
    </w:p>
    <w:p w:rsidR="00A276BC" w:rsidRPr="009736F8" w:rsidRDefault="00A276BC" w:rsidP="00A276BC">
      <w:pPr>
        <w:rPr>
          <w:rFonts w:asciiTheme="majorHAnsi" w:hAnsiTheme="majorHAnsi" w:cstheme="majorHAnsi"/>
          <w:sz w:val="36"/>
          <w:szCs w:val="36"/>
        </w:rPr>
      </w:pPr>
      <w:r w:rsidRPr="009736F8">
        <w:rPr>
          <w:rFonts w:asciiTheme="majorHAnsi" w:hAnsiTheme="majorHAnsi" w:cstheme="majorHAnsi"/>
          <w:sz w:val="36"/>
          <w:szCs w:val="36"/>
        </w:rPr>
        <w:t>Reporting &amp; Monitoring</w:t>
      </w:r>
    </w:p>
    <w:p w:rsidR="009736F8" w:rsidRPr="009736F8" w:rsidRDefault="009736F8" w:rsidP="009736F8">
      <w:pPr>
        <w:pStyle w:val="ListParagraph"/>
        <w:numPr>
          <w:ilvl w:val="0"/>
          <w:numId w:val="60"/>
        </w:numPr>
        <w:rPr>
          <w:rFonts w:asciiTheme="majorHAnsi" w:hAnsiTheme="majorHAnsi" w:cstheme="majorHAnsi"/>
          <w:sz w:val="24"/>
          <w:szCs w:val="36"/>
        </w:rPr>
      </w:pPr>
      <w:r w:rsidRPr="009736F8">
        <w:rPr>
          <w:rFonts w:asciiTheme="majorHAnsi" w:hAnsiTheme="majorHAnsi" w:cstheme="majorHAnsi"/>
          <w:b/>
          <w:sz w:val="24"/>
          <w:szCs w:val="36"/>
        </w:rPr>
        <w:t>Initial Reporting</w:t>
      </w:r>
      <w:r w:rsidRPr="009736F8">
        <w:rPr>
          <w:rFonts w:asciiTheme="majorHAnsi" w:hAnsiTheme="majorHAnsi" w:cstheme="majorHAnsi"/>
          <w:sz w:val="24"/>
          <w:szCs w:val="36"/>
        </w:rPr>
        <w:t xml:space="preserve"> - Establish channels for employees to report suspicious activities. </w:t>
      </w:r>
    </w:p>
    <w:p w:rsidR="009736F8" w:rsidRPr="009736F8" w:rsidRDefault="009736F8" w:rsidP="009736F8">
      <w:pPr>
        <w:pStyle w:val="ListParagraph"/>
        <w:numPr>
          <w:ilvl w:val="0"/>
          <w:numId w:val="60"/>
        </w:numPr>
        <w:rPr>
          <w:rFonts w:asciiTheme="majorHAnsi" w:hAnsiTheme="majorHAnsi" w:cstheme="majorHAnsi"/>
          <w:sz w:val="24"/>
          <w:szCs w:val="36"/>
        </w:rPr>
      </w:pPr>
      <w:r w:rsidRPr="009736F8">
        <w:rPr>
          <w:rFonts w:asciiTheme="majorHAnsi" w:hAnsiTheme="majorHAnsi" w:cstheme="majorHAnsi"/>
          <w:b/>
          <w:sz w:val="24"/>
          <w:szCs w:val="36"/>
        </w:rPr>
        <w:t>Recurring Monitoring</w:t>
      </w:r>
      <w:r w:rsidRPr="009736F8">
        <w:rPr>
          <w:rFonts w:asciiTheme="majorHAnsi" w:hAnsiTheme="majorHAnsi" w:cstheme="majorHAnsi"/>
          <w:sz w:val="24"/>
          <w:szCs w:val="36"/>
        </w:rPr>
        <w:t xml:space="preserve"> - Continuously monitor for security incidents. </w:t>
      </w:r>
    </w:p>
    <w:p w:rsidR="009736F8" w:rsidRPr="009736F8" w:rsidRDefault="009736F8" w:rsidP="009736F8">
      <w:pPr>
        <w:pStyle w:val="ListParagraph"/>
        <w:numPr>
          <w:ilvl w:val="1"/>
          <w:numId w:val="60"/>
        </w:numPr>
        <w:rPr>
          <w:rFonts w:asciiTheme="majorHAnsi" w:hAnsiTheme="majorHAnsi" w:cstheme="majorHAnsi"/>
          <w:sz w:val="24"/>
          <w:szCs w:val="36"/>
        </w:rPr>
      </w:pPr>
      <w:r w:rsidRPr="009736F8">
        <w:rPr>
          <w:rFonts w:asciiTheme="majorHAnsi" w:hAnsiTheme="majorHAnsi" w:cstheme="majorHAnsi"/>
          <w:sz w:val="24"/>
          <w:szCs w:val="36"/>
        </w:rPr>
        <w:t xml:space="preserve">Regular reviews </w:t>
      </w:r>
    </w:p>
    <w:p w:rsidR="009736F8" w:rsidRPr="009736F8" w:rsidRDefault="009736F8" w:rsidP="009736F8">
      <w:pPr>
        <w:pStyle w:val="ListParagraph"/>
        <w:numPr>
          <w:ilvl w:val="1"/>
          <w:numId w:val="60"/>
        </w:numPr>
        <w:rPr>
          <w:rFonts w:asciiTheme="majorHAnsi" w:hAnsiTheme="majorHAnsi" w:cstheme="majorHAnsi"/>
          <w:sz w:val="24"/>
          <w:szCs w:val="36"/>
        </w:rPr>
      </w:pPr>
      <w:r w:rsidRPr="009736F8">
        <w:rPr>
          <w:rFonts w:asciiTheme="majorHAnsi" w:hAnsiTheme="majorHAnsi" w:cstheme="majorHAnsi"/>
          <w:sz w:val="24"/>
          <w:szCs w:val="36"/>
        </w:rPr>
        <w:t xml:space="preserve">Updates </w:t>
      </w:r>
    </w:p>
    <w:p w:rsidR="00A276BC" w:rsidRPr="009736F8" w:rsidRDefault="009736F8" w:rsidP="009736F8">
      <w:pPr>
        <w:pStyle w:val="ListParagraph"/>
        <w:numPr>
          <w:ilvl w:val="1"/>
          <w:numId w:val="60"/>
        </w:numPr>
        <w:rPr>
          <w:rFonts w:asciiTheme="majorHAnsi" w:hAnsiTheme="majorHAnsi" w:cstheme="majorHAnsi"/>
          <w:sz w:val="24"/>
          <w:szCs w:val="36"/>
        </w:rPr>
      </w:pPr>
      <w:r w:rsidRPr="009736F8">
        <w:rPr>
          <w:rFonts w:asciiTheme="majorHAnsi" w:hAnsiTheme="majorHAnsi" w:cstheme="majorHAnsi"/>
          <w:sz w:val="24"/>
          <w:szCs w:val="36"/>
        </w:rPr>
        <w:t xml:space="preserve">Security awareness programs </w:t>
      </w:r>
    </w:p>
    <w:sectPr w:rsidR="00A276BC" w:rsidRPr="009736F8" w:rsidSect="00F2619F">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9F6"/>
    <w:multiLevelType w:val="hybridMultilevel"/>
    <w:tmpl w:val="3C6C6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60B79"/>
    <w:multiLevelType w:val="hybridMultilevel"/>
    <w:tmpl w:val="AA52A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F7A9A"/>
    <w:multiLevelType w:val="hybridMultilevel"/>
    <w:tmpl w:val="8CBC8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65779"/>
    <w:multiLevelType w:val="hybridMultilevel"/>
    <w:tmpl w:val="2294E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7327B"/>
    <w:multiLevelType w:val="hybridMultilevel"/>
    <w:tmpl w:val="BCE88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5668FF"/>
    <w:multiLevelType w:val="hybridMultilevel"/>
    <w:tmpl w:val="79702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3411EE"/>
    <w:multiLevelType w:val="hybridMultilevel"/>
    <w:tmpl w:val="024C5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9350F5"/>
    <w:multiLevelType w:val="hybridMultilevel"/>
    <w:tmpl w:val="3868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2E2032"/>
    <w:multiLevelType w:val="hybridMultilevel"/>
    <w:tmpl w:val="8ACC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E64BF0"/>
    <w:multiLevelType w:val="hybridMultilevel"/>
    <w:tmpl w:val="0ACC6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0A439A"/>
    <w:multiLevelType w:val="hybridMultilevel"/>
    <w:tmpl w:val="7B587D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024115"/>
    <w:multiLevelType w:val="hybridMultilevel"/>
    <w:tmpl w:val="2214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132BFF"/>
    <w:multiLevelType w:val="hybridMultilevel"/>
    <w:tmpl w:val="1DEC2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2140CF"/>
    <w:multiLevelType w:val="hybridMultilevel"/>
    <w:tmpl w:val="13EA7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776B87"/>
    <w:multiLevelType w:val="hybridMultilevel"/>
    <w:tmpl w:val="F4C0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7E52D3"/>
    <w:multiLevelType w:val="hybridMultilevel"/>
    <w:tmpl w:val="5F44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88104C"/>
    <w:multiLevelType w:val="hybridMultilevel"/>
    <w:tmpl w:val="B74E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830A7A"/>
    <w:multiLevelType w:val="hybridMultilevel"/>
    <w:tmpl w:val="38547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7406B2"/>
    <w:multiLevelType w:val="hybridMultilevel"/>
    <w:tmpl w:val="0B9A9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6779AF"/>
    <w:multiLevelType w:val="hybridMultilevel"/>
    <w:tmpl w:val="1038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7463D0"/>
    <w:multiLevelType w:val="hybridMultilevel"/>
    <w:tmpl w:val="DC8A5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033755"/>
    <w:multiLevelType w:val="hybridMultilevel"/>
    <w:tmpl w:val="CC0C5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4E00A2"/>
    <w:multiLevelType w:val="hybridMultilevel"/>
    <w:tmpl w:val="FE74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FE6E32"/>
    <w:multiLevelType w:val="hybridMultilevel"/>
    <w:tmpl w:val="8D96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CD09AE"/>
    <w:multiLevelType w:val="hybridMultilevel"/>
    <w:tmpl w:val="0B48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18217E"/>
    <w:multiLevelType w:val="hybridMultilevel"/>
    <w:tmpl w:val="12189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9D1184"/>
    <w:multiLevelType w:val="hybridMultilevel"/>
    <w:tmpl w:val="6A0E1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B8421E"/>
    <w:multiLevelType w:val="hybridMultilevel"/>
    <w:tmpl w:val="8CECC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18D24A4"/>
    <w:multiLevelType w:val="hybridMultilevel"/>
    <w:tmpl w:val="A618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6B56C7"/>
    <w:multiLevelType w:val="hybridMultilevel"/>
    <w:tmpl w:val="8BF0F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3F1A04"/>
    <w:multiLevelType w:val="hybridMultilevel"/>
    <w:tmpl w:val="A3E4F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556B31"/>
    <w:multiLevelType w:val="hybridMultilevel"/>
    <w:tmpl w:val="24F08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B524AE"/>
    <w:multiLevelType w:val="hybridMultilevel"/>
    <w:tmpl w:val="25FA54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931909"/>
    <w:multiLevelType w:val="hybridMultilevel"/>
    <w:tmpl w:val="3578C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D773B5D"/>
    <w:multiLevelType w:val="hybridMultilevel"/>
    <w:tmpl w:val="5E5A0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D248A0"/>
    <w:multiLevelType w:val="hybridMultilevel"/>
    <w:tmpl w:val="ADAAD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1ED5471"/>
    <w:multiLevelType w:val="hybridMultilevel"/>
    <w:tmpl w:val="57B06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A9588C"/>
    <w:multiLevelType w:val="hybridMultilevel"/>
    <w:tmpl w:val="7AF0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4D5059"/>
    <w:multiLevelType w:val="hybridMultilevel"/>
    <w:tmpl w:val="0CE64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A4F7A8C"/>
    <w:multiLevelType w:val="hybridMultilevel"/>
    <w:tmpl w:val="35C63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D1564DB"/>
    <w:multiLevelType w:val="hybridMultilevel"/>
    <w:tmpl w:val="C256E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031C45"/>
    <w:multiLevelType w:val="hybridMultilevel"/>
    <w:tmpl w:val="6D641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FE42674"/>
    <w:multiLevelType w:val="hybridMultilevel"/>
    <w:tmpl w:val="B5147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0C71915"/>
    <w:multiLevelType w:val="hybridMultilevel"/>
    <w:tmpl w:val="D47C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0FC1F76"/>
    <w:multiLevelType w:val="hybridMultilevel"/>
    <w:tmpl w:val="61D4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1C5628"/>
    <w:multiLevelType w:val="hybridMultilevel"/>
    <w:tmpl w:val="FDB2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D177D7"/>
    <w:multiLevelType w:val="hybridMultilevel"/>
    <w:tmpl w:val="8D94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AC47CA"/>
    <w:multiLevelType w:val="hybridMultilevel"/>
    <w:tmpl w:val="956E2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64F6227"/>
    <w:multiLevelType w:val="hybridMultilevel"/>
    <w:tmpl w:val="7E82B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1F03A0"/>
    <w:multiLevelType w:val="hybridMultilevel"/>
    <w:tmpl w:val="FF9EF4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F405C23"/>
    <w:multiLevelType w:val="hybridMultilevel"/>
    <w:tmpl w:val="042A3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7112D7"/>
    <w:multiLevelType w:val="hybridMultilevel"/>
    <w:tmpl w:val="CD5C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3EE633D"/>
    <w:multiLevelType w:val="hybridMultilevel"/>
    <w:tmpl w:val="BC1C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B806538"/>
    <w:multiLevelType w:val="hybridMultilevel"/>
    <w:tmpl w:val="AFBC3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BC075E2"/>
    <w:multiLevelType w:val="hybridMultilevel"/>
    <w:tmpl w:val="86166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BD22D5A"/>
    <w:multiLevelType w:val="hybridMultilevel"/>
    <w:tmpl w:val="42A4F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AA12B7"/>
    <w:multiLevelType w:val="hybridMultilevel"/>
    <w:tmpl w:val="4CC0D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9C4013"/>
    <w:multiLevelType w:val="hybridMultilevel"/>
    <w:tmpl w:val="B8C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3572739"/>
    <w:multiLevelType w:val="hybridMultilevel"/>
    <w:tmpl w:val="CF34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51C7253"/>
    <w:multiLevelType w:val="hybridMultilevel"/>
    <w:tmpl w:val="1E60B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52D0AB2"/>
    <w:multiLevelType w:val="hybridMultilevel"/>
    <w:tmpl w:val="0730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61564CD"/>
    <w:multiLevelType w:val="hybridMultilevel"/>
    <w:tmpl w:val="D25CC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71C4412"/>
    <w:multiLevelType w:val="hybridMultilevel"/>
    <w:tmpl w:val="492A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B6C2F8B"/>
    <w:multiLevelType w:val="hybridMultilevel"/>
    <w:tmpl w:val="50B81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BD615A7"/>
    <w:multiLevelType w:val="hybridMultilevel"/>
    <w:tmpl w:val="DB500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D6E42D4"/>
    <w:multiLevelType w:val="hybridMultilevel"/>
    <w:tmpl w:val="FA121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E141045"/>
    <w:multiLevelType w:val="hybridMultilevel"/>
    <w:tmpl w:val="B0C0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9"/>
  </w:num>
  <w:num w:numId="3">
    <w:abstractNumId w:val="16"/>
  </w:num>
  <w:num w:numId="4">
    <w:abstractNumId w:val="21"/>
  </w:num>
  <w:num w:numId="5">
    <w:abstractNumId w:val="53"/>
  </w:num>
  <w:num w:numId="6">
    <w:abstractNumId w:val="43"/>
  </w:num>
  <w:num w:numId="7">
    <w:abstractNumId w:val="20"/>
  </w:num>
  <w:num w:numId="8">
    <w:abstractNumId w:val="13"/>
  </w:num>
  <w:num w:numId="9">
    <w:abstractNumId w:val="60"/>
  </w:num>
  <w:num w:numId="10">
    <w:abstractNumId w:val="22"/>
  </w:num>
  <w:num w:numId="11">
    <w:abstractNumId w:val="55"/>
  </w:num>
  <w:num w:numId="12">
    <w:abstractNumId w:val="37"/>
  </w:num>
  <w:num w:numId="13">
    <w:abstractNumId w:val="28"/>
  </w:num>
  <w:num w:numId="14">
    <w:abstractNumId w:val="46"/>
  </w:num>
  <w:num w:numId="15">
    <w:abstractNumId w:val="50"/>
  </w:num>
  <w:num w:numId="16">
    <w:abstractNumId w:val="54"/>
  </w:num>
  <w:num w:numId="17">
    <w:abstractNumId w:val="15"/>
  </w:num>
  <w:num w:numId="18">
    <w:abstractNumId w:val="30"/>
  </w:num>
  <w:num w:numId="19">
    <w:abstractNumId w:val="48"/>
  </w:num>
  <w:num w:numId="20">
    <w:abstractNumId w:val="36"/>
  </w:num>
  <w:num w:numId="21">
    <w:abstractNumId w:val="41"/>
  </w:num>
  <w:num w:numId="22">
    <w:abstractNumId w:val="40"/>
  </w:num>
  <w:num w:numId="23">
    <w:abstractNumId w:val="62"/>
  </w:num>
  <w:num w:numId="24">
    <w:abstractNumId w:val="65"/>
  </w:num>
  <w:num w:numId="25">
    <w:abstractNumId w:val="38"/>
  </w:num>
  <w:num w:numId="26">
    <w:abstractNumId w:val="58"/>
  </w:num>
  <w:num w:numId="27">
    <w:abstractNumId w:val="34"/>
  </w:num>
  <w:num w:numId="28">
    <w:abstractNumId w:val="27"/>
  </w:num>
  <w:num w:numId="29">
    <w:abstractNumId w:val="24"/>
  </w:num>
  <w:num w:numId="30">
    <w:abstractNumId w:val="4"/>
  </w:num>
  <w:num w:numId="31">
    <w:abstractNumId w:val="23"/>
  </w:num>
  <w:num w:numId="32">
    <w:abstractNumId w:val="25"/>
  </w:num>
  <w:num w:numId="33">
    <w:abstractNumId w:val="49"/>
  </w:num>
  <w:num w:numId="34">
    <w:abstractNumId w:val="10"/>
  </w:num>
  <w:num w:numId="35">
    <w:abstractNumId w:val="64"/>
  </w:num>
  <w:num w:numId="36">
    <w:abstractNumId w:val="9"/>
  </w:num>
  <w:num w:numId="37">
    <w:abstractNumId w:val="11"/>
  </w:num>
  <w:num w:numId="38">
    <w:abstractNumId w:val="2"/>
  </w:num>
  <w:num w:numId="39">
    <w:abstractNumId w:val="5"/>
  </w:num>
  <w:num w:numId="40">
    <w:abstractNumId w:val="52"/>
  </w:num>
  <w:num w:numId="41">
    <w:abstractNumId w:val="42"/>
  </w:num>
  <w:num w:numId="42">
    <w:abstractNumId w:val="8"/>
  </w:num>
  <w:num w:numId="43">
    <w:abstractNumId w:val="3"/>
  </w:num>
  <w:num w:numId="44">
    <w:abstractNumId w:val="6"/>
  </w:num>
  <w:num w:numId="45">
    <w:abstractNumId w:val="19"/>
  </w:num>
  <w:num w:numId="46">
    <w:abstractNumId w:val="35"/>
  </w:num>
  <w:num w:numId="47">
    <w:abstractNumId w:val="14"/>
  </w:num>
  <w:num w:numId="48">
    <w:abstractNumId w:val="47"/>
  </w:num>
  <w:num w:numId="49">
    <w:abstractNumId w:val="61"/>
  </w:num>
  <w:num w:numId="50">
    <w:abstractNumId w:val="0"/>
  </w:num>
  <w:num w:numId="51">
    <w:abstractNumId w:val="66"/>
  </w:num>
  <w:num w:numId="52">
    <w:abstractNumId w:val="45"/>
  </w:num>
  <w:num w:numId="53">
    <w:abstractNumId w:val="7"/>
  </w:num>
  <w:num w:numId="54">
    <w:abstractNumId w:val="59"/>
  </w:num>
  <w:num w:numId="55">
    <w:abstractNumId w:val="57"/>
  </w:num>
  <w:num w:numId="56">
    <w:abstractNumId w:val="31"/>
  </w:num>
  <w:num w:numId="57">
    <w:abstractNumId w:val="39"/>
  </w:num>
  <w:num w:numId="58">
    <w:abstractNumId w:val="12"/>
  </w:num>
  <w:num w:numId="59">
    <w:abstractNumId w:val="51"/>
  </w:num>
  <w:num w:numId="60">
    <w:abstractNumId w:val="63"/>
  </w:num>
  <w:num w:numId="61">
    <w:abstractNumId w:val="33"/>
  </w:num>
  <w:num w:numId="62">
    <w:abstractNumId w:val="26"/>
  </w:num>
  <w:num w:numId="63">
    <w:abstractNumId w:val="18"/>
  </w:num>
  <w:num w:numId="64">
    <w:abstractNumId w:val="17"/>
  </w:num>
  <w:num w:numId="65">
    <w:abstractNumId w:val="56"/>
  </w:num>
  <w:num w:numId="66">
    <w:abstractNumId w:val="44"/>
  </w:num>
  <w:num w:numId="67">
    <w:abstractNumId w:val="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3EE"/>
    <w:rsid w:val="00053790"/>
    <w:rsid w:val="00097EC7"/>
    <w:rsid w:val="000B3CED"/>
    <w:rsid w:val="000C14DE"/>
    <w:rsid w:val="000E2985"/>
    <w:rsid w:val="000E6DEE"/>
    <w:rsid w:val="00102D4A"/>
    <w:rsid w:val="00142826"/>
    <w:rsid w:val="0015289F"/>
    <w:rsid w:val="001907B5"/>
    <w:rsid w:val="001A3DE5"/>
    <w:rsid w:val="001A4EFA"/>
    <w:rsid w:val="001B0616"/>
    <w:rsid w:val="00245B4C"/>
    <w:rsid w:val="0025209C"/>
    <w:rsid w:val="00263242"/>
    <w:rsid w:val="002B030A"/>
    <w:rsid w:val="002B2AD2"/>
    <w:rsid w:val="00302CF9"/>
    <w:rsid w:val="0030319B"/>
    <w:rsid w:val="003065A3"/>
    <w:rsid w:val="0030734F"/>
    <w:rsid w:val="00317E69"/>
    <w:rsid w:val="0032761B"/>
    <w:rsid w:val="00342D07"/>
    <w:rsid w:val="003661DD"/>
    <w:rsid w:val="0037038B"/>
    <w:rsid w:val="003E3D10"/>
    <w:rsid w:val="003E57B6"/>
    <w:rsid w:val="004175C2"/>
    <w:rsid w:val="0042772D"/>
    <w:rsid w:val="00454830"/>
    <w:rsid w:val="004566FE"/>
    <w:rsid w:val="004967CA"/>
    <w:rsid w:val="005161A7"/>
    <w:rsid w:val="00532D6E"/>
    <w:rsid w:val="0055749D"/>
    <w:rsid w:val="00566262"/>
    <w:rsid w:val="00584271"/>
    <w:rsid w:val="00594A92"/>
    <w:rsid w:val="005B16E1"/>
    <w:rsid w:val="005C3289"/>
    <w:rsid w:val="005C4B26"/>
    <w:rsid w:val="005D5660"/>
    <w:rsid w:val="005F29A5"/>
    <w:rsid w:val="00602C84"/>
    <w:rsid w:val="006121D7"/>
    <w:rsid w:val="0061615C"/>
    <w:rsid w:val="00630B7B"/>
    <w:rsid w:val="00654505"/>
    <w:rsid w:val="0065772E"/>
    <w:rsid w:val="00661DEB"/>
    <w:rsid w:val="006652DD"/>
    <w:rsid w:val="00676887"/>
    <w:rsid w:val="006778A4"/>
    <w:rsid w:val="0068250F"/>
    <w:rsid w:val="006843F3"/>
    <w:rsid w:val="00700E39"/>
    <w:rsid w:val="00701631"/>
    <w:rsid w:val="00716B95"/>
    <w:rsid w:val="00717BE8"/>
    <w:rsid w:val="00721968"/>
    <w:rsid w:val="007253FA"/>
    <w:rsid w:val="00737A1E"/>
    <w:rsid w:val="00747856"/>
    <w:rsid w:val="007804A2"/>
    <w:rsid w:val="00801CE7"/>
    <w:rsid w:val="00820E7D"/>
    <w:rsid w:val="008716A9"/>
    <w:rsid w:val="008A32CC"/>
    <w:rsid w:val="008F6F06"/>
    <w:rsid w:val="00902A7F"/>
    <w:rsid w:val="00922B21"/>
    <w:rsid w:val="009303B8"/>
    <w:rsid w:val="00940B45"/>
    <w:rsid w:val="009635E6"/>
    <w:rsid w:val="009736F8"/>
    <w:rsid w:val="009A271E"/>
    <w:rsid w:val="009B2A9B"/>
    <w:rsid w:val="009E552E"/>
    <w:rsid w:val="00A015F4"/>
    <w:rsid w:val="00A03231"/>
    <w:rsid w:val="00A226F2"/>
    <w:rsid w:val="00A276BC"/>
    <w:rsid w:val="00A306A2"/>
    <w:rsid w:val="00A327F3"/>
    <w:rsid w:val="00A41BF3"/>
    <w:rsid w:val="00A93044"/>
    <w:rsid w:val="00A95AE6"/>
    <w:rsid w:val="00AB5ED2"/>
    <w:rsid w:val="00AC55D6"/>
    <w:rsid w:val="00AF492E"/>
    <w:rsid w:val="00B00DEA"/>
    <w:rsid w:val="00B16B8D"/>
    <w:rsid w:val="00B25F3D"/>
    <w:rsid w:val="00B76FEB"/>
    <w:rsid w:val="00B91087"/>
    <w:rsid w:val="00BA63F7"/>
    <w:rsid w:val="00BC248A"/>
    <w:rsid w:val="00BC390F"/>
    <w:rsid w:val="00BE2BE0"/>
    <w:rsid w:val="00BF495B"/>
    <w:rsid w:val="00C276A4"/>
    <w:rsid w:val="00C30D06"/>
    <w:rsid w:val="00C33575"/>
    <w:rsid w:val="00C465E3"/>
    <w:rsid w:val="00C528B6"/>
    <w:rsid w:val="00C643EE"/>
    <w:rsid w:val="00CA72BB"/>
    <w:rsid w:val="00CC302E"/>
    <w:rsid w:val="00CF4690"/>
    <w:rsid w:val="00CF6487"/>
    <w:rsid w:val="00D14B10"/>
    <w:rsid w:val="00D83EDE"/>
    <w:rsid w:val="00DC3899"/>
    <w:rsid w:val="00DF7C80"/>
    <w:rsid w:val="00E00DC4"/>
    <w:rsid w:val="00E20BFD"/>
    <w:rsid w:val="00E21CC9"/>
    <w:rsid w:val="00E3079B"/>
    <w:rsid w:val="00EA014E"/>
    <w:rsid w:val="00EB1244"/>
    <w:rsid w:val="00EE66CD"/>
    <w:rsid w:val="00F0622C"/>
    <w:rsid w:val="00F11FB4"/>
    <w:rsid w:val="00F17A80"/>
    <w:rsid w:val="00F2619F"/>
    <w:rsid w:val="00F75825"/>
    <w:rsid w:val="00F81204"/>
    <w:rsid w:val="00F940D1"/>
    <w:rsid w:val="00FA219F"/>
    <w:rsid w:val="00FB1D1D"/>
    <w:rsid w:val="00FC1D23"/>
    <w:rsid w:val="00FD265B"/>
    <w:rsid w:val="00FD6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8B61"/>
  <w15:chartTrackingRefBased/>
  <w15:docId w15:val="{A2C8BD45-16DA-40CE-A982-93DC41D8B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61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19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26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20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BF54A-AB71-40A9-B740-03F0B886B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16</Pages>
  <Words>3851</Words>
  <Characters>21952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734</cp:revision>
  <dcterms:created xsi:type="dcterms:W3CDTF">2024-11-21T00:55:00Z</dcterms:created>
  <dcterms:modified xsi:type="dcterms:W3CDTF">2025-01-02T10:48:00Z</dcterms:modified>
</cp:coreProperties>
</file>