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6ECA" w:rsidRDefault="00636ECA" w:rsidP="00636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Name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  <w:r w:rsidRPr="00636ECA">
        <w:rPr>
          <w:rFonts w:ascii="Times New Roman" w:eastAsia="Times New Roman" w:hAnsi="Times New Roman" w:cs="Times New Roman"/>
          <w:bCs/>
          <w:sz w:val="36"/>
          <w:szCs w:val="36"/>
        </w:rPr>
        <w:t>Makhdoom</w:t>
      </w:r>
      <w:proofErr w:type="spellEnd"/>
      <w:proofErr w:type="gramEnd"/>
      <w:r w:rsidRPr="00636ECA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636ECA">
        <w:rPr>
          <w:rFonts w:ascii="Times New Roman" w:eastAsia="Times New Roman" w:hAnsi="Times New Roman" w:cs="Times New Roman"/>
          <w:bCs/>
          <w:sz w:val="36"/>
          <w:szCs w:val="36"/>
        </w:rPr>
        <w:t>Arslan</w:t>
      </w:r>
      <w:proofErr w:type="spellEnd"/>
      <w:r w:rsidRPr="00636ECA">
        <w:rPr>
          <w:rFonts w:ascii="Times New Roman" w:eastAsia="Times New Roman" w:hAnsi="Times New Roman" w:cs="Times New Roman"/>
          <w:bCs/>
          <w:sz w:val="36"/>
          <w:szCs w:val="36"/>
        </w:rPr>
        <w:t xml:space="preserve"> Ahmed</w:t>
      </w:r>
    </w:p>
    <w:p w:rsidR="00636ECA" w:rsidRDefault="00636ECA" w:rsidP="00636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636EC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ID:</w:t>
      </w:r>
      <w:r w:rsidRPr="00636ECA">
        <w:rPr>
          <w:rFonts w:ascii="Times New Roman" w:eastAsia="Times New Roman" w:hAnsi="Times New Roman" w:cs="Times New Roman"/>
          <w:bCs/>
          <w:sz w:val="36"/>
          <w:szCs w:val="36"/>
        </w:rPr>
        <w:t xml:space="preserve"> F2024065415</w:t>
      </w:r>
    </w:p>
    <w:p w:rsidR="00636ECA" w:rsidRPr="00636ECA" w:rsidRDefault="00E067CE" w:rsidP="00636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67C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SECTION: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(W-2)</w:t>
      </w:r>
      <w:bookmarkStart w:id="0" w:name="_GoBack"/>
      <w:bookmarkEnd w:id="0"/>
    </w:p>
    <w:p w:rsidR="00636ECA" w:rsidRPr="00636ECA" w:rsidRDefault="00636ECA" w:rsidP="00636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</w:rPr>
      </w:pPr>
      <w:r w:rsidRPr="00636ECA">
        <w:rPr>
          <w:b/>
          <w:sz w:val="32"/>
        </w:rPr>
        <w:t>PROJECT NAME:</w:t>
      </w:r>
      <w:r>
        <w:rPr>
          <w:b/>
          <w:sz w:val="32"/>
        </w:rPr>
        <w:t xml:space="preserve">  </w:t>
      </w:r>
      <w:proofErr w:type="spellStart"/>
      <w:r w:rsidRPr="00636ECA">
        <w:rPr>
          <w:b/>
          <w:sz w:val="32"/>
          <w:u w:val="single"/>
        </w:rPr>
        <w:t>LibMaster</w:t>
      </w:r>
      <w:proofErr w:type="spellEnd"/>
      <w:r w:rsidRPr="00636ECA">
        <w:rPr>
          <w:b/>
          <w:sz w:val="32"/>
          <w:u w:val="single"/>
        </w:rPr>
        <w:t xml:space="preserve"> – Automated Library Management</w:t>
      </w:r>
    </w:p>
    <w:p w:rsidR="00636ECA" w:rsidRPr="00B777E4" w:rsidRDefault="00636ECA" w:rsidP="00636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B777E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Work Breakdown Structure (WBS)</w:t>
      </w:r>
    </w:p>
    <w:p w:rsidR="00636ECA" w:rsidRPr="00B777E4" w:rsidRDefault="00636ECA" w:rsidP="00636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777E4">
        <w:rPr>
          <w:rFonts w:ascii="Times New Roman" w:eastAsia="Times New Roman" w:hAnsi="Times New Roman" w:cs="Times New Roman"/>
          <w:b/>
          <w:bCs/>
          <w:sz w:val="24"/>
          <w:szCs w:val="24"/>
        </w:rPr>
        <w:t>Work Breakdown Structure</w:t>
      </w:r>
      <w:r w:rsidRPr="00B777E4">
        <w:rPr>
          <w:rFonts w:ascii="Times New Roman" w:eastAsia="Times New Roman" w:hAnsi="Times New Roman" w:cs="Times New Roman"/>
          <w:sz w:val="24"/>
          <w:szCs w:val="24"/>
        </w:rPr>
        <w:t xml:space="preserve"> breaks the project into smaller, manageable tasks or phases.</w:t>
      </w:r>
    </w:p>
    <w:p w:rsidR="00636ECA" w:rsidRPr="00B777E4" w:rsidRDefault="00636ECA" w:rsidP="00636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7E4">
        <w:rPr>
          <w:rFonts w:ascii="Times New Roman" w:eastAsia="Times New Roman" w:hAnsi="Times New Roman" w:cs="Times New Roman"/>
          <w:b/>
          <w:bCs/>
          <w:sz w:val="27"/>
          <w:szCs w:val="27"/>
        </w:rPr>
        <w:t>Level 1: Library Management System Project</w:t>
      </w:r>
    </w:p>
    <w:p w:rsidR="00636ECA" w:rsidRPr="00B777E4" w:rsidRDefault="00636ECA" w:rsidP="00636E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b/>
          <w:bCs/>
          <w:sz w:val="24"/>
          <w:szCs w:val="24"/>
        </w:rPr>
        <w:t>1. Project Planning</w:t>
      </w:r>
    </w:p>
    <w:p w:rsidR="00636ECA" w:rsidRPr="00B777E4" w:rsidRDefault="00636ECA" w:rsidP="00636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1.1 Define project objectives and requirements</w:t>
      </w:r>
    </w:p>
    <w:p w:rsidR="00636ECA" w:rsidRPr="00B777E4" w:rsidRDefault="00636ECA" w:rsidP="00636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1.2 Identify stakeholders</w:t>
      </w:r>
    </w:p>
    <w:p w:rsidR="00636ECA" w:rsidRPr="00B777E4" w:rsidRDefault="00636ECA" w:rsidP="00636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1.3 Prepare project plan and timeline</w:t>
      </w:r>
    </w:p>
    <w:p w:rsidR="00636ECA" w:rsidRPr="00B777E4" w:rsidRDefault="00636ECA" w:rsidP="00636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1.4 Resource allocation</w:t>
      </w:r>
    </w:p>
    <w:p w:rsidR="00636ECA" w:rsidRPr="00B777E4" w:rsidRDefault="00636ECA" w:rsidP="00636E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b/>
          <w:bCs/>
          <w:sz w:val="24"/>
          <w:szCs w:val="24"/>
        </w:rPr>
        <w:t>2. System Analysis</w:t>
      </w:r>
    </w:p>
    <w:p w:rsidR="00636ECA" w:rsidRPr="00B777E4" w:rsidRDefault="00636ECA" w:rsidP="00636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2.1 Collect requirements from users (librarians, members)</w:t>
      </w:r>
    </w:p>
    <w:p w:rsidR="00636ECA" w:rsidRPr="00B777E4" w:rsidRDefault="00636ECA" w:rsidP="00636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2.2 Analyze current manual library process</w:t>
      </w:r>
    </w:p>
    <w:p w:rsidR="00636ECA" w:rsidRPr="00B777E4" w:rsidRDefault="00636ECA" w:rsidP="00636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2.3 Prepare System Requirement Specification (SRS) document</w:t>
      </w:r>
    </w:p>
    <w:p w:rsidR="00636ECA" w:rsidRPr="00B777E4" w:rsidRDefault="00636ECA" w:rsidP="00636E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b/>
          <w:bCs/>
          <w:sz w:val="24"/>
          <w:szCs w:val="24"/>
        </w:rPr>
        <w:t>3. System Design</w:t>
      </w:r>
    </w:p>
    <w:p w:rsidR="00636ECA" w:rsidRPr="00B777E4" w:rsidRDefault="00636ECA" w:rsidP="00636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3.1 Design system architecture</w:t>
      </w:r>
    </w:p>
    <w:p w:rsidR="00636ECA" w:rsidRPr="00B777E4" w:rsidRDefault="00636ECA" w:rsidP="00636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3.2 Create database schema (ER diagram)</w:t>
      </w:r>
    </w:p>
    <w:p w:rsidR="00636ECA" w:rsidRPr="00B777E4" w:rsidRDefault="00636ECA" w:rsidP="00636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3.3 Design user interface (UI mockups)</w:t>
      </w:r>
    </w:p>
    <w:p w:rsidR="00636ECA" w:rsidRPr="00B777E4" w:rsidRDefault="00636ECA" w:rsidP="00636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3.4 Define system flow diagrams</w:t>
      </w:r>
    </w:p>
    <w:p w:rsidR="00636ECA" w:rsidRPr="00B777E4" w:rsidRDefault="00636ECA" w:rsidP="00636E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b/>
          <w:bCs/>
          <w:sz w:val="24"/>
          <w:szCs w:val="24"/>
        </w:rPr>
        <w:t>4. System Development</w:t>
      </w:r>
    </w:p>
    <w:p w:rsidR="00636ECA" w:rsidRPr="00B777E4" w:rsidRDefault="00636ECA" w:rsidP="00636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4.1 Set up development environment</w:t>
      </w:r>
    </w:p>
    <w:p w:rsidR="00636ECA" w:rsidRPr="00B777E4" w:rsidRDefault="00636ECA" w:rsidP="00636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4.2 Develop modules:</w:t>
      </w:r>
    </w:p>
    <w:p w:rsidR="00636ECA" w:rsidRPr="00B777E4" w:rsidRDefault="00636ECA" w:rsidP="00636E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4.2.1 Login &amp; User Authentication</w:t>
      </w:r>
    </w:p>
    <w:p w:rsidR="00636ECA" w:rsidRPr="00B777E4" w:rsidRDefault="00636ECA" w:rsidP="00636E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4.2.2 Book Management Module</w:t>
      </w:r>
    </w:p>
    <w:p w:rsidR="00636ECA" w:rsidRPr="00B777E4" w:rsidRDefault="00636ECA" w:rsidP="00636E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4.2.3 Member Management Module</w:t>
      </w:r>
    </w:p>
    <w:p w:rsidR="00636ECA" w:rsidRPr="00B777E4" w:rsidRDefault="00636ECA" w:rsidP="00636E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4.2.4 Issue/Return Module</w:t>
      </w:r>
    </w:p>
    <w:p w:rsidR="00636ECA" w:rsidRPr="00B777E4" w:rsidRDefault="00636ECA" w:rsidP="00636E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4.2.5 Search &amp; Reports Module</w:t>
      </w:r>
    </w:p>
    <w:p w:rsidR="00636ECA" w:rsidRPr="00B777E4" w:rsidRDefault="00636ECA" w:rsidP="00636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4.3 Integrate all modules</w:t>
      </w:r>
    </w:p>
    <w:p w:rsidR="00636ECA" w:rsidRPr="00B777E4" w:rsidRDefault="00636ECA" w:rsidP="00636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lastRenderedPageBreak/>
        <w:t>4.4 Unit testing of modules</w:t>
      </w:r>
    </w:p>
    <w:p w:rsidR="00636ECA" w:rsidRPr="00B777E4" w:rsidRDefault="00636ECA" w:rsidP="00636E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b/>
          <w:bCs/>
          <w:sz w:val="24"/>
          <w:szCs w:val="24"/>
        </w:rPr>
        <w:t>5. System Testing</w:t>
      </w:r>
    </w:p>
    <w:p w:rsidR="00636ECA" w:rsidRPr="00B777E4" w:rsidRDefault="00636ECA" w:rsidP="00636E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5.1 Integration testing</w:t>
      </w:r>
    </w:p>
    <w:p w:rsidR="00636ECA" w:rsidRPr="00B777E4" w:rsidRDefault="00636ECA" w:rsidP="00636E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5.2 System testing</w:t>
      </w:r>
    </w:p>
    <w:p w:rsidR="00636ECA" w:rsidRPr="00B777E4" w:rsidRDefault="00636ECA" w:rsidP="00636E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5.3 User acceptance testing (UAT)</w:t>
      </w:r>
    </w:p>
    <w:p w:rsidR="00636ECA" w:rsidRPr="00B777E4" w:rsidRDefault="00636ECA" w:rsidP="00636E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b/>
          <w:bCs/>
          <w:sz w:val="24"/>
          <w:szCs w:val="24"/>
        </w:rPr>
        <w:t>6. Deployment</w:t>
      </w:r>
    </w:p>
    <w:p w:rsidR="00636ECA" w:rsidRPr="00B777E4" w:rsidRDefault="00636ECA" w:rsidP="00636E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6.1 Install the system on the target machine/server</w:t>
      </w:r>
    </w:p>
    <w:p w:rsidR="00636ECA" w:rsidRPr="00B777E4" w:rsidRDefault="00636ECA" w:rsidP="00636E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6.2 Configure database and user accounts</w:t>
      </w:r>
    </w:p>
    <w:p w:rsidR="00636ECA" w:rsidRPr="00B777E4" w:rsidRDefault="00636ECA" w:rsidP="00636E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6.3 Final testing and verification</w:t>
      </w:r>
    </w:p>
    <w:p w:rsidR="00636ECA" w:rsidRPr="00B777E4" w:rsidRDefault="00636ECA" w:rsidP="00636E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b/>
          <w:bCs/>
          <w:sz w:val="24"/>
          <w:szCs w:val="24"/>
        </w:rPr>
        <w:t>7. Documentation &amp; Training</w:t>
      </w:r>
    </w:p>
    <w:p w:rsidR="00636ECA" w:rsidRPr="00B777E4" w:rsidRDefault="00636ECA" w:rsidP="00636E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7.1 User manual preparation</w:t>
      </w:r>
    </w:p>
    <w:p w:rsidR="00636ECA" w:rsidRPr="00B777E4" w:rsidRDefault="00636ECA" w:rsidP="00636E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7.2 Technical documentation</w:t>
      </w:r>
    </w:p>
    <w:p w:rsidR="00636ECA" w:rsidRPr="00B777E4" w:rsidRDefault="00636ECA" w:rsidP="00636E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7.3 Training librarians and staff</w:t>
      </w:r>
    </w:p>
    <w:p w:rsidR="00636ECA" w:rsidRPr="00B777E4" w:rsidRDefault="00636ECA" w:rsidP="00636E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b/>
          <w:bCs/>
          <w:sz w:val="24"/>
          <w:szCs w:val="24"/>
        </w:rPr>
        <w:t>8. Maintenance</w:t>
      </w:r>
    </w:p>
    <w:p w:rsidR="00636ECA" w:rsidRPr="00B777E4" w:rsidRDefault="00636ECA" w:rsidP="00636E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8.1 Bug fixing and updates</w:t>
      </w:r>
    </w:p>
    <w:p w:rsidR="00636ECA" w:rsidRPr="00B777E4" w:rsidRDefault="00636ECA" w:rsidP="00636E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8.2 System performance monitoring</w:t>
      </w:r>
    </w:p>
    <w:p w:rsidR="00636ECA" w:rsidRPr="00B777E4" w:rsidRDefault="00636ECA" w:rsidP="00636E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>8.3 Adding new features (future scope)</w:t>
      </w:r>
    </w:p>
    <w:p w:rsidR="00636ECA" w:rsidRPr="00B777E4" w:rsidRDefault="00636ECA" w:rsidP="00636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6ECA" w:rsidRPr="00B777E4" w:rsidRDefault="00636ECA" w:rsidP="00636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7E4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B777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Gantt </w:t>
      </w:r>
      <w:proofErr w:type="gramStart"/>
      <w:r w:rsidRPr="00B777E4">
        <w:rPr>
          <w:rFonts w:ascii="Times New Roman" w:eastAsia="Times New Roman" w:hAnsi="Times New Roman" w:cs="Times New Roman"/>
          <w:b/>
          <w:bCs/>
          <w:sz w:val="36"/>
          <w:szCs w:val="36"/>
        </w:rPr>
        <w:t>Chart</w:t>
      </w:r>
      <w:proofErr w:type="gramEnd"/>
      <w:r w:rsidRPr="00B777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(Example Timeline)</w:t>
      </w:r>
    </w:p>
    <w:p w:rsidR="00636ECA" w:rsidRPr="00B777E4" w:rsidRDefault="00636ECA" w:rsidP="00636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B777E4">
        <w:rPr>
          <w:rFonts w:ascii="Times New Roman" w:eastAsia="Times New Roman" w:hAnsi="Times New Roman" w:cs="Times New Roman"/>
          <w:b/>
          <w:bCs/>
          <w:sz w:val="24"/>
          <w:szCs w:val="24"/>
        </w:rPr>
        <w:t>sample Gantt chart</w:t>
      </w:r>
      <w:r w:rsidRPr="00B777E4">
        <w:rPr>
          <w:rFonts w:ascii="Times New Roman" w:eastAsia="Times New Roman" w:hAnsi="Times New Roman" w:cs="Times New Roman"/>
          <w:sz w:val="24"/>
          <w:szCs w:val="24"/>
        </w:rPr>
        <w:t xml:space="preserve"> for a 10-week project schedule: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825"/>
        <w:gridCol w:w="826"/>
        <w:gridCol w:w="826"/>
        <w:gridCol w:w="826"/>
        <w:gridCol w:w="826"/>
        <w:gridCol w:w="826"/>
        <w:gridCol w:w="826"/>
        <w:gridCol w:w="826"/>
        <w:gridCol w:w="826"/>
        <w:gridCol w:w="841"/>
      </w:tblGrid>
      <w:tr w:rsidR="00636ECA" w:rsidRPr="00B777E4" w:rsidTr="00082C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7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9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10</w:t>
            </w:r>
          </w:p>
        </w:tc>
      </w:tr>
      <w:tr w:rsidR="00636ECA" w:rsidRPr="00B777E4" w:rsidTr="00082C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Project Planning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36ECA" w:rsidRPr="00B777E4" w:rsidTr="00082C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System Analysis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36ECA" w:rsidRPr="00B777E4" w:rsidTr="00082C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System Design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36ECA" w:rsidRPr="00B777E4" w:rsidTr="00082C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System Development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36ECA" w:rsidRPr="00B777E4" w:rsidTr="00082C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5. System Testing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36ECA" w:rsidRPr="00B777E4" w:rsidTr="00082C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Deployment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36ECA" w:rsidRPr="00B777E4" w:rsidTr="00082C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7. Documentation &amp; Training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6ECA" w:rsidRPr="00B777E4" w:rsidTr="00082C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8. Maintenance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  <w:tc>
          <w:tcPr>
            <w:tcW w:w="0" w:type="auto"/>
            <w:vAlign w:val="center"/>
            <w:hideMark/>
          </w:tcPr>
          <w:p w:rsidR="00636ECA" w:rsidRPr="00B777E4" w:rsidRDefault="00636ECA" w:rsidP="00082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7E4">
              <w:rPr>
                <w:rFonts w:ascii="Times New Roman" w:eastAsia="Times New Roman" w:hAnsi="Times New Roman" w:cs="Times New Roman"/>
                <w:sz w:val="24"/>
                <w:szCs w:val="24"/>
              </w:rPr>
              <w:t>███████</w:t>
            </w:r>
          </w:p>
        </w:tc>
      </w:tr>
    </w:tbl>
    <w:p w:rsidR="00636ECA" w:rsidRPr="00B777E4" w:rsidRDefault="00636ECA" w:rsidP="00636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E4">
        <w:rPr>
          <w:rFonts w:ascii="Times New Roman" w:eastAsia="Times New Roman" w:hAnsi="Times New Roman" w:cs="Times New Roman"/>
          <w:i/>
          <w:iCs/>
          <w:sz w:val="24"/>
          <w:szCs w:val="24"/>
        </w:rPr>
        <w:t>(█ = work duration)</w:t>
      </w:r>
    </w:p>
    <w:p w:rsidR="00636ECA" w:rsidRDefault="00636ECA" w:rsidP="00636ECA"/>
    <w:p w:rsidR="00ED7B46" w:rsidRDefault="00ED7B46"/>
    <w:sectPr w:rsidR="00ED7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81699"/>
    <w:multiLevelType w:val="multilevel"/>
    <w:tmpl w:val="2EF6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60111"/>
    <w:multiLevelType w:val="multilevel"/>
    <w:tmpl w:val="26C2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AE52DA"/>
    <w:multiLevelType w:val="multilevel"/>
    <w:tmpl w:val="9306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770E02"/>
    <w:multiLevelType w:val="multilevel"/>
    <w:tmpl w:val="2DDC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650792"/>
    <w:multiLevelType w:val="multilevel"/>
    <w:tmpl w:val="2ADE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A8263B"/>
    <w:multiLevelType w:val="multilevel"/>
    <w:tmpl w:val="DF36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8D65F5"/>
    <w:multiLevelType w:val="multilevel"/>
    <w:tmpl w:val="81CC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C22722"/>
    <w:multiLevelType w:val="multilevel"/>
    <w:tmpl w:val="0542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ECA"/>
    <w:rsid w:val="00636ECA"/>
    <w:rsid w:val="00E067CE"/>
    <w:rsid w:val="00ED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35613F-EF79-4231-9840-A015D0CF5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6E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2025-11-19T10:34:00Z</dcterms:created>
  <dcterms:modified xsi:type="dcterms:W3CDTF">2025-11-19T10:51:00Z</dcterms:modified>
</cp:coreProperties>
</file>