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190A6" w14:textId="77777777" w:rsidR="00F20DC1" w:rsidRDefault="00F70D28" w:rsidP="00F20DC1">
      <w:pPr>
        <w:spacing w:line="480" w:lineRule="auto"/>
        <w:rPr>
          <w:sz w:val="24"/>
          <w:szCs w:val="24"/>
        </w:rPr>
      </w:pPr>
      <w:r w:rsidRPr="00F20DC1">
        <w:rPr>
          <w:sz w:val="24"/>
          <w:szCs w:val="24"/>
        </w:rPr>
        <w:t xml:space="preserve">Juan Guerrero &amp; </w:t>
      </w:r>
      <w:r w:rsidR="00F20DC1">
        <w:rPr>
          <w:sz w:val="24"/>
          <w:szCs w:val="24"/>
        </w:rPr>
        <w:t>Alfayed</w:t>
      </w:r>
      <w:r w:rsidRPr="00F20DC1">
        <w:rPr>
          <w:sz w:val="24"/>
          <w:szCs w:val="24"/>
        </w:rPr>
        <w:t xml:space="preserve"> Baksh</w:t>
      </w:r>
      <w:r w:rsidR="00F20DC1">
        <w:rPr>
          <w:sz w:val="24"/>
          <w:szCs w:val="24"/>
        </w:rPr>
        <w:t xml:space="preserve"> (Travis)</w:t>
      </w:r>
    </w:p>
    <w:p w14:paraId="28E70BF2" w14:textId="77777777" w:rsidR="00F20DC1" w:rsidRDefault="00F20DC1" w:rsidP="00F20DC1">
      <w:pPr>
        <w:spacing w:line="480" w:lineRule="auto"/>
        <w:rPr>
          <w:rFonts w:eastAsia="Times New Roman" w:cs="Arial"/>
          <w:color w:val="000000"/>
          <w:sz w:val="24"/>
          <w:szCs w:val="24"/>
        </w:rPr>
      </w:pPr>
      <w:r w:rsidRPr="00F20DC1">
        <w:rPr>
          <w:rFonts w:eastAsia="Times New Roman" w:cs="Arial"/>
          <w:color w:val="000000"/>
          <w:sz w:val="24"/>
          <w:szCs w:val="24"/>
        </w:rPr>
        <w:t>Professor Nikhil Yadav</w:t>
      </w:r>
    </w:p>
    <w:p w14:paraId="42C1FC02" w14:textId="77777777" w:rsidR="00F20DC1" w:rsidRDefault="00F20DC1" w:rsidP="00F20DC1">
      <w:pPr>
        <w:spacing w:line="480" w:lineRule="auto"/>
        <w:rPr>
          <w:rFonts w:eastAsia="Times New Roman" w:cs="Arial"/>
          <w:color w:val="000000"/>
          <w:sz w:val="24"/>
          <w:szCs w:val="24"/>
        </w:rPr>
      </w:pPr>
      <w:r w:rsidRPr="00F20DC1">
        <w:rPr>
          <w:rFonts w:eastAsia="Times New Roman" w:cs="Arial"/>
          <w:color w:val="000000"/>
          <w:sz w:val="24"/>
          <w:szCs w:val="24"/>
        </w:rPr>
        <w:t>CUS 1194: - Mobile Health (mHealth) Technology</w:t>
      </w:r>
    </w:p>
    <w:p w14:paraId="26EDC24D" w14:textId="77777777" w:rsidR="00F20DC1" w:rsidRPr="00F20DC1" w:rsidRDefault="00F20DC1" w:rsidP="00F20DC1">
      <w:pPr>
        <w:spacing w:line="480" w:lineRule="auto"/>
        <w:rPr>
          <w:rFonts w:eastAsia="Times New Roman" w:cs="Arial"/>
          <w:color w:val="000000"/>
          <w:sz w:val="24"/>
          <w:szCs w:val="24"/>
        </w:rPr>
      </w:pPr>
      <w:r>
        <w:rPr>
          <w:rFonts w:eastAsia="Times New Roman" w:cs="Arial"/>
          <w:color w:val="000000"/>
          <w:sz w:val="24"/>
          <w:szCs w:val="24"/>
        </w:rPr>
        <w:t>07</w:t>
      </w:r>
      <w:r w:rsidRPr="00F20DC1">
        <w:rPr>
          <w:rFonts w:eastAsia="Times New Roman" w:cs="Arial"/>
          <w:color w:val="000000"/>
          <w:sz w:val="24"/>
          <w:szCs w:val="24"/>
        </w:rPr>
        <w:t xml:space="preserve"> </w:t>
      </w:r>
      <w:r>
        <w:rPr>
          <w:rFonts w:eastAsia="Times New Roman" w:cs="Arial"/>
          <w:color w:val="000000"/>
          <w:sz w:val="24"/>
          <w:szCs w:val="24"/>
        </w:rPr>
        <w:t>March</w:t>
      </w:r>
      <w:r w:rsidRPr="00F20DC1">
        <w:rPr>
          <w:rFonts w:eastAsia="Times New Roman" w:cs="Arial"/>
          <w:color w:val="000000"/>
          <w:sz w:val="24"/>
          <w:szCs w:val="24"/>
        </w:rPr>
        <w:t xml:space="preserve"> 2017</w:t>
      </w:r>
    </w:p>
    <w:p w14:paraId="0A43DB31" w14:textId="77777777" w:rsidR="00F70D28" w:rsidRPr="00F20DC1" w:rsidRDefault="00F70D28" w:rsidP="00F20DC1">
      <w:pPr>
        <w:spacing w:line="480" w:lineRule="auto"/>
        <w:jc w:val="center"/>
        <w:rPr>
          <w:rFonts w:eastAsia="Times New Roman" w:cs="Arial"/>
          <w:color w:val="000000"/>
          <w:sz w:val="24"/>
          <w:szCs w:val="24"/>
          <w:u w:val="single"/>
        </w:rPr>
      </w:pPr>
      <w:r w:rsidRPr="00F20DC1">
        <w:rPr>
          <w:b/>
          <w:sz w:val="24"/>
          <w:szCs w:val="24"/>
          <w:u w:val="single"/>
        </w:rPr>
        <w:t>Project Design Document</w:t>
      </w:r>
    </w:p>
    <w:p w14:paraId="74B24EBC" w14:textId="77777777" w:rsidR="00DB7AD4" w:rsidRDefault="00F20DC1" w:rsidP="00DB7AD4">
      <w:pPr>
        <w:spacing w:line="480" w:lineRule="auto"/>
        <w:ind w:firstLine="720"/>
        <w:rPr>
          <w:sz w:val="24"/>
          <w:szCs w:val="24"/>
        </w:rPr>
      </w:pPr>
      <w:r w:rsidRPr="00F20DC1">
        <w:rPr>
          <w:noProof/>
          <w:sz w:val="24"/>
          <w:szCs w:val="24"/>
        </w:rPr>
        <w:drawing>
          <wp:anchor distT="0" distB="0" distL="114300" distR="114300" simplePos="0" relativeHeight="251658240" behindDoc="0" locked="0" layoutInCell="1" allowOverlap="1" wp14:anchorId="2D28D6B0" wp14:editId="12C0EBF1">
            <wp:simplePos x="0" y="0"/>
            <wp:positionH relativeFrom="column">
              <wp:posOffset>-180239</wp:posOffset>
            </wp:positionH>
            <wp:positionV relativeFrom="paragraph">
              <wp:posOffset>2426394</wp:posOffset>
            </wp:positionV>
            <wp:extent cx="1873250" cy="3431540"/>
            <wp:effectExtent l="0" t="0" r="6350" b="0"/>
            <wp:wrapTight wrapText="bothSides">
              <wp:wrapPolygon edited="0">
                <wp:start x="0" y="0"/>
                <wp:lineTo x="0" y="21424"/>
                <wp:lineTo x="21380" y="21424"/>
                <wp:lineTo x="21380" y="0"/>
                <wp:lineTo x="0" y="0"/>
              </wp:wrapPolygon>
            </wp:wrapTight>
            <wp:docPr id="1" name="Picture 1" descr="../Desktop/Screen%20Shot%202017-03-07%20at%208.14.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7%20at%208.14.34%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3250" cy="343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0D28" w:rsidRPr="00F20DC1">
        <w:rPr>
          <w:sz w:val="24"/>
          <w:szCs w:val="24"/>
        </w:rPr>
        <w:t xml:space="preserve">The TJMax Health Application is a simple software that helps </w:t>
      </w:r>
      <w:r w:rsidR="00E83821" w:rsidRPr="00F20DC1">
        <w:rPr>
          <w:sz w:val="24"/>
          <w:szCs w:val="24"/>
        </w:rPr>
        <w:t xml:space="preserve">to </w:t>
      </w:r>
      <w:r w:rsidR="00F70D28" w:rsidRPr="00F20DC1">
        <w:rPr>
          <w:sz w:val="24"/>
          <w:szCs w:val="24"/>
        </w:rPr>
        <w:t>keep track of an individual’</w:t>
      </w:r>
      <w:r w:rsidR="00E83821" w:rsidRPr="00F20DC1">
        <w:rPr>
          <w:sz w:val="24"/>
          <w:szCs w:val="24"/>
        </w:rPr>
        <w:t xml:space="preserve">s overall wellness. This is accomplished by utilizing the iOS components and developer modules </w:t>
      </w:r>
      <w:r w:rsidR="00DB7AD4" w:rsidRPr="00F20DC1">
        <w:rPr>
          <w:sz w:val="24"/>
          <w:szCs w:val="24"/>
        </w:rPr>
        <w:t>to</w:t>
      </w:r>
      <w:r w:rsidR="00E83821" w:rsidRPr="00F20DC1">
        <w:rPr>
          <w:sz w:val="24"/>
          <w:szCs w:val="24"/>
        </w:rPr>
        <w:t xml:space="preserve"> successfully deploy the necessary gadgets to s</w:t>
      </w:r>
      <w:r w:rsidR="00A150E2" w:rsidRPr="00F20DC1">
        <w:rPr>
          <w:sz w:val="24"/>
          <w:szCs w:val="24"/>
        </w:rPr>
        <w:t>uccessfully run the app. TJMax I</w:t>
      </w:r>
      <w:r w:rsidR="00E83821" w:rsidRPr="00F20DC1">
        <w:rPr>
          <w:sz w:val="24"/>
          <w:szCs w:val="24"/>
        </w:rPr>
        <w:t>ncorporated</w:t>
      </w:r>
      <w:r w:rsidR="00D8139A" w:rsidRPr="00F20DC1">
        <w:rPr>
          <w:sz w:val="24"/>
          <w:szCs w:val="24"/>
        </w:rPr>
        <w:t xml:space="preserve"> uses</w:t>
      </w:r>
      <w:r w:rsidR="00E83821" w:rsidRPr="00F20DC1">
        <w:rPr>
          <w:sz w:val="24"/>
          <w:szCs w:val="24"/>
        </w:rPr>
        <w:t xml:space="preserve"> the </w:t>
      </w:r>
      <w:r w:rsidR="00D8139A" w:rsidRPr="00F20DC1">
        <w:rPr>
          <w:sz w:val="24"/>
          <w:szCs w:val="24"/>
        </w:rPr>
        <w:t xml:space="preserve">iPhone’s integrated accelerometer sensor to aid the process of reading someone’s steps that can be used to calculate the total </w:t>
      </w:r>
      <w:r w:rsidR="00DB7AD4" w:rsidRPr="00F20DC1">
        <w:rPr>
          <w:sz w:val="24"/>
          <w:szCs w:val="24"/>
        </w:rPr>
        <w:t>number</w:t>
      </w:r>
      <w:r w:rsidR="00D8139A" w:rsidRPr="00F20DC1">
        <w:rPr>
          <w:sz w:val="24"/>
          <w:szCs w:val="24"/>
        </w:rPr>
        <w:t xml:space="preserve"> of calories burnt</w:t>
      </w:r>
      <w:r w:rsidR="00E22897" w:rsidRPr="00F20DC1">
        <w:rPr>
          <w:sz w:val="24"/>
          <w:szCs w:val="24"/>
        </w:rPr>
        <w:t xml:space="preserve">. We are targeting the population interested </w:t>
      </w:r>
      <w:r w:rsidR="00DD63FF" w:rsidRPr="00F20DC1">
        <w:rPr>
          <w:sz w:val="24"/>
          <w:szCs w:val="24"/>
        </w:rPr>
        <w:t>in</w:t>
      </w:r>
      <w:r w:rsidR="00DB7AD4">
        <w:rPr>
          <w:sz w:val="24"/>
          <w:szCs w:val="24"/>
        </w:rPr>
        <w:t xml:space="preserve"> changing their life</w:t>
      </w:r>
      <w:r w:rsidR="00E22897" w:rsidRPr="00F20DC1">
        <w:rPr>
          <w:sz w:val="24"/>
          <w:szCs w:val="24"/>
        </w:rPr>
        <w:t>style. These sample of individuals usually range fro</w:t>
      </w:r>
      <w:r w:rsidR="00A150E2" w:rsidRPr="00F20DC1">
        <w:rPr>
          <w:sz w:val="24"/>
          <w:szCs w:val="24"/>
        </w:rPr>
        <w:t>m 20 to 30 years of age, where there is</w:t>
      </w:r>
      <w:r w:rsidR="00E22897" w:rsidRPr="00F20DC1">
        <w:rPr>
          <w:sz w:val="24"/>
          <w:szCs w:val="24"/>
        </w:rPr>
        <w:t xml:space="preserve"> </w:t>
      </w:r>
      <w:r w:rsidR="00AE4DD7">
        <w:rPr>
          <w:sz w:val="24"/>
          <w:szCs w:val="24"/>
        </w:rPr>
        <w:t xml:space="preserve">a </w:t>
      </w:r>
      <w:r w:rsidR="00E22897" w:rsidRPr="00F20DC1">
        <w:rPr>
          <w:sz w:val="24"/>
          <w:szCs w:val="24"/>
        </w:rPr>
        <w:t>tendency to</w:t>
      </w:r>
      <w:r w:rsidR="00A150E2" w:rsidRPr="00F20DC1">
        <w:rPr>
          <w:sz w:val="24"/>
          <w:szCs w:val="24"/>
        </w:rPr>
        <w:t xml:space="preserve"> follow a sedentary lifestyle</w:t>
      </w:r>
      <w:r w:rsidR="00E22897" w:rsidRPr="00F20DC1">
        <w:rPr>
          <w:sz w:val="24"/>
          <w:szCs w:val="24"/>
        </w:rPr>
        <w:t>.</w:t>
      </w:r>
      <w:r w:rsidR="00312249" w:rsidRPr="00F20DC1">
        <w:rPr>
          <w:sz w:val="24"/>
          <w:szCs w:val="24"/>
        </w:rPr>
        <w:t xml:space="preserve"> The application is simple to look at and user friendly. A welcome screen appears and asks to sign in; if the account doesn’t exist, the</w:t>
      </w:r>
      <w:r w:rsidR="00A150E2" w:rsidRPr="00F20DC1">
        <w:rPr>
          <w:sz w:val="24"/>
          <w:szCs w:val="24"/>
        </w:rPr>
        <w:t xml:space="preserve"> user can enter</w:t>
      </w:r>
      <w:r w:rsidR="00312249" w:rsidRPr="00F20DC1">
        <w:rPr>
          <w:sz w:val="24"/>
          <w:szCs w:val="24"/>
        </w:rPr>
        <w:t xml:space="preserve"> credentials are </w:t>
      </w:r>
      <w:r w:rsidR="00A150E2" w:rsidRPr="00F20DC1">
        <w:rPr>
          <w:sz w:val="24"/>
          <w:szCs w:val="24"/>
        </w:rPr>
        <w:t xml:space="preserve">to be </w:t>
      </w:r>
      <w:r w:rsidR="00312249" w:rsidRPr="00F20DC1">
        <w:rPr>
          <w:sz w:val="24"/>
          <w:szCs w:val="24"/>
        </w:rPr>
        <w:t>added to the authorization in Firebase</w:t>
      </w:r>
      <w:r w:rsidR="00A150E2" w:rsidRPr="00F20DC1">
        <w:rPr>
          <w:sz w:val="24"/>
          <w:szCs w:val="24"/>
        </w:rPr>
        <w:t xml:space="preserve"> with the create account button</w:t>
      </w:r>
      <w:r w:rsidR="005E2E41" w:rsidRPr="00F20DC1">
        <w:rPr>
          <w:sz w:val="24"/>
          <w:szCs w:val="24"/>
        </w:rPr>
        <w:t>.</w:t>
      </w:r>
    </w:p>
    <w:p w14:paraId="7A6FCB03" w14:textId="451A541A" w:rsidR="00DD63FF" w:rsidRDefault="00A150E2" w:rsidP="00DB7AD4">
      <w:pPr>
        <w:spacing w:line="480" w:lineRule="auto"/>
        <w:ind w:firstLine="720"/>
        <w:rPr>
          <w:sz w:val="24"/>
          <w:szCs w:val="24"/>
        </w:rPr>
      </w:pPr>
      <w:r w:rsidRPr="00F20DC1">
        <w:rPr>
          <w:sz w:val="24"/>
          <w:szCs w:val="24"/>
        </w:rPr>
        <w:br/>
      </w:r>
      <w:r w:rsidR="00DB7AD4">
        <w:rPr>
          <w:sz w:val="24"/>
          <w:szCs w:val="24"/>
        </w:rPr>
        <w:t xml:space="preserve">     </w:t>
      </w:r>
      <w:bookmarkStart w:id="0" w:name="_GoBack"/>
      <w:bookmarkEnd w:id="0"/>
      <w:r w:rsidR="00312249" w:rsidRPr="00F20DC1">
        <w:rPr>
          <w:sz w:val="24"/>
          <w:szCs w:val="24"/>
        </w:rPr>
        <w:t>Once logged in, a user would be able to look at their individual progress from</w:t>
      </w:r>
      <w:r w:rsidR="00DD63FF" w:rsidRPr="00F20DC1">
        <w:rPr>
          <w:sz w:val="24"/>
          <w:szCs w:val="24"/>
        </w:rPr>
        <w:t xml:space="preserve"> the</w:t>
      </w:r>
      <w:r w:rsidR="00312249" w:rsidRPr="00F20DC1">
        <w:rPr>
          <w:sz w:val="24"/>
          <w:szCs w:val="24"/>
        </w:rPr>
        <w:t xml:space="preserve"> start to the current date. This feature allows for a person to understand and analyze personal growth and overall </w:t>
      </w:r>
      <w:r w:rsidR="00F20DC1">
        <w:rPr>
          <w:noProof/>
        </w:rPr>
        <w:lastRenderedPageBreak/>
        <w:drawing>
          <wp:anchor distT="0" distB="0" distL="114300" distR="114300" simplePos="0" relativeHeight="251659264" behindDoc="0" locked="0" layoutInCell="1" allowOverlap="1" wp14:anchorId="2D43101F" wp14:editId="00CE3987">
            <wp:simplePos x="0" y="0"/>
            <wp:positionH relativeFrom="column">
              <wp:posOffset>4284345</wp:posOffset>
            </wp:positionH>
            <wp:positionV relativeFrom="paragraph">
              <wp:posOffset>116205</wp:posOffset>
            </wp:positionV>
            <wp:extent cx="1924050" cy="3608070"/>
            <wp:effectExtent l="0" t="0" r="6350" b="0"/>
            <wp:wrapTight wrapText="bothSides">
              <wp:wrapPolygon edited="0">
                <wp:start x="0" y="0"/>
                <wp:lineTo x="0" y="21440"/>
                <wp:lineTo x="21386" y="21440"/>
                <wp:lineTo x="21386" y="0"/>
                <wp:lineTo x="0" y="0"/>
              </wp:wrapPolygon>
            </wp:wrapTight>
            <wp:docPr id="3" name="Picture 3" descr="../Desktop/Screen%20Shot%202017-03-07%20at%208.16.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07%20at%208.16.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360807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249" w:rsidRPr="00F20DC1">
        <w:rPr>
          <w:sz w:val="24"/>
          <w:szCs w:val="24"/>
        </w:rPr>
        <w:t xml:space="preserve">physical wellness. The app also contains a section where the user can log in a meal and </w:t>
      </w:r>
      <w:r w:rsidR="000E2FA0" w:rsidRPr="00F20DC1">
        <w:rPr>
          <w:sz w:val="24"/>
          <w:szCs w:val="24"/>
        </w:rPr>
        <w:t>specify the number of calories taken in so accurate calculations can be performed when using the accelerometer sensor.</w:t>
      </w:r>
      <w:r w:rsidR="005A60D1" w:rsidRPr="00F20DC1">
        <w:rPr>
          <w:sz w:val="24"/>
          <w:szCs w:val="24"/>
        </w:rPr>
        <w:t xml:space="preserve"> </w:t>
      </w:r>
      <w:r w:rsidR="00DB7AD4">
        <w:rPr>
          <w:sz w:val="24"/>
          <w:szCs w:val="24"/>
        </w:rPr>
        <w:t xml:space="preserve">With the help of Apple’s Health Kit </w:t>
      </w:r>
      <w:r w:rsidR="005A60D1" w:rsidRPr="00F20DC1">
        <w:rPr>
          <w:sz w:val="24"/>
          <w:szCs w:val="24"/>
        </w:rPr>
        <w:t xml:space="preserve">APIs, TJMax </w:t>
      </w:r>
      <w:r w:rsidR="00F20DC1">
        <w:rPr>
          <w:sz w:val="24"/>
          <w:szCs w:val="24"/>
        </w:rPr>
        <w:t>Incorporated</w:t>
      </w:r>
      <w:r w:rsidR="005A60D1" w:rsidRPr="00F20DC1">
        <w:rPr>
          <w:sz w:val="24"/>
          <w:szCs w:val="24"/>
        </w:rPr>
        <w:t xml:space="preserve"> will be able to reuse essential components that are needed </w:t>
      </w:r>
      <w:r w:rsidR="00F20DC1" w:rsidRPr="00F20DC1">
        <w:rPr>
          <w:sz w:val="24"/>
          <w:szCs w:val="24"/>
        </w:rPr>
        <w:t>to</w:t>
      </w:r>
      <w:r w:rsidR="005A60D1" w:rsidRPr="00F20DC1">
        <w:rPr>
          <w:sz w:val="24"/>
          <w:szCs w:val="24"/>
        </w:rPr>
        <w:t xml:space="preserve"> make such calculations. </w:t>
      </w:r>
      <w:r w:rsidR="00F20DC1" w:rsidRPr="00F20DC1">
        <w:rPr>
          <w:sz w:val="24"/>
          <w:szCs w:val="24"/>
        </w:rPr>
        <w:t>All</w:t>
      </w:r>
      <w:r w:rsidR="00F94FBE" w:rsidRPr="00F20DC1">
        <w:rPr>
          <w:sz w:val="24"/>
          <w:szCs w:val="24"/>
        </w:rPr>
        <w:t xml:space="preserve"> this data is stored in Firebase and can easily be accessed by </w:t>
      </w:r>
      <w:r w:rsidR="0009590C">
        <w:rPr>
          <w:sz w:val="24"/>
          <w:szCs w:val="24"/>
        </w:rPr>
        <w:t>the</w:t>
      </w:r>
      <w:r w:rsidR="00F94FBE" w:rsidRPr="00F20DC1">
        <w:rPr>
          <w:sz w:val="24"/>
          <w:szCs w:val="24"/>
        </w:rPr>
        <w:t xml:space="preserve"> user at any given time. </w:t>
      </w:r>
      <w:r w:rsidR="0009590C">
        <w:rPr>
          <w:sz w:val="24"/>
          <w:szCs w:val="24"/>
        </w:rPr>
        <w:t xml:space="preserve">We have secured the read and write properties of Firebase, so users are only allowed to write data to their own profile, although; we do plan on implementing a social aspect to keep users engaged. </w:t>
      </w:r>
      <w:r w:rsidR="002C7768" w:rsidRPr="00F20DC1">
        <w:rPr>
          <w:sz w:val="24"/>
          <w:szCs w:val="24"/>
        </w:rPr>
        <w:t>If time allows, we will also be allocating a portion of the app to the Ro</w:t>
      </w:r>
      <w:r w:rsidR="009C4E84" w:rsidRPr="00F20DC1">
        <w:rPr>
          <w:sz w:val="24"/>
          <w:szCs w:val="24"/>
        </w:rPr>
        <w:t xml:space="preserve">nald McDonald foundation. For their annual runs, users will be able to view a </w:t>
      </w:r>
      <w:r w:rsidR="00DD63FF" w:rsidRPr="00F20DC1">
        <w:rPr>
          <w:sz w:val="24"/>
          <w:szCs w:val="24"/>
        </w:rPr>
        <w:t>participant’s</w:t>
      </w:r>
      <w:r w:rsidR="009C4E84" w:rsidRPr="00F20DC1">
        <w:rPr>
          <w:sz w:val="24"/>
          <w:szCs w:val="24"/>
        </w:rPr>
        <w:t xml:space="preserve"> completion status regarding the activities for the day. We would also be implementing a page dedicated to the foundation that states their current activities and their future goals. A button that will redirect a user to </w:t>
      </w:r>
      <w:r w:rsidR="00F20DC1" w:rsidRPr="00F20DC1">
        <w:rPr>
          <w:sz w:val="24"/>
          <w:szCs w:val="24"/>
        </w:rPr>
        <w:t>donate</w:t>
      </w:r>
      <w:r w:rsidR="009C4E84" w:rsidRPr="00F20DC1">
        <w:rPr>
          <w:sz w:val="24"/>
          <w:szCs w:val="24"/>
        </w:rPr>
        <w:t xml:space="preserve"> will also be implemented. </w:t>
      </w:r>
    </w:p>
    <w:p w14:paraId="2DCC1991" w14:textId="77777777" w:rsidR="0009590C" w:rsidRDefault="0009590C" w:rsidP="0009590C">
      <w:pPr>
        <w:spacing w:line="480" w:lineRule="auto"/>
        <w:ind w:firstLine="720"/>
        <w:rPr>
          <w:sz w:val="24"/>
          <w:szCs w:val="24"/>
        </w:rPr>
      </w:pPr>
      <w:r>
        <w:rPr>
          <w:sz w:val="24"/>
          <w:szCs w:val="24"/>
        </w:rPr>
        <w:t xml:space="preserve">We are currently focusing development on an iPhone 7, given that the project device iPad does not have “HealthKit.” We will be implementing navigation of our View Controllers through Navigation View Controllers once we’ve had our user logged into the application. We hope to incorporate the HealthKit display functions in our application to aid our user’s understanding of their progress. </w:t>
      </w:r>
    </w:p>
    <w:p w14:paraId="09FDA3AD" w14:textId="77777777" w:rsidR="00F01D5A" w:rsidRPr="0009590C" w:rsidRDefault="0009590C" w:rsidP="0009590C">
      <w:pPr>
        <w:spacing w:line="480" w:lineRule="auto"/>
        <w:ind w:firstLine="720"/>
        <w:jc w:val="center"/>
        <w:rPr>
          <w:i/>
          <w:sz w:val="24"/>
          <w:szCs w:val="24"/>
        </w:rPr>
      </w:pPr>
      <w:r w:rsidRPr="0009590C">
        <w:rPr>
          <w:i/>
          <w:sz w:val="24"/>
          <w:szCs w:val="24"/>
        </w:rPr>
        <w:t>As of now, we are not able to continue implementing our ideas</w:t>
      </w:r>
      <w:r>
        <w:rPr>
          <w:i/>
          <w:sz w:val="24"/>
          <w:szCs w:val="24"/>
        </w:rPr>
        <w:t xml:space="preserve"> for HealthKit</w:t>
      </w:r>
      <w:r w:rsidRPr="0009590C">
        <w:rPr>
          <w:i/>
          <w:sz w:val="24"/>
          <w:szCs w:val="24"/>
        </w:rPr>
        <w:t xml:space="preserve"> in our application due to the lack of a developer’s</w:t>
      </w:r>
      <w:r>
        <w:rPr>
          <w:i/>
          <w:sz w:val="24"/>
          <w:szCs w:val="24"/>
        </w:rPr>
        <w:t xml:space="preserve"> license. </w:t>
      </w:r>
    </w:p>
    <w:sectPr w:rsidR="00F01D5A" w:rsidRPr="0009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28"/>
    <w:rsid w:val="0009590C"/>
    <w:rsid w:val="000E2FA0"/>
    <w:rsid w:val="002C7768"/>
    <w:rsid w:val="00312249"/>
    <w:rsid w:val="00546695"/>
    <w:rsid w:val="00554334"/>
    <w:rsid w:val="005A60D1"/>
    <w:rsid w:val="005E2E41"/>
    <w:rsid w:val="009C4E84"/>
    <w:rsid w:val="00A150E2"/>
    <w:rsid w:val="00AE4DD7"/>
    <w:rsid w:val="00AF747E"/>
    <w:rsid w:val="00D8139A"/>
    <w:rsid w:val="00DA6C5B"/>
    <w:rsid w:val="00DB7AD4"/>
    <w:rsid w:val="00DD63FF"/>
    <w:rsid w:val="00E22897"/>
    <w:rsid w:val="00E83821"/>
    <w:rsid w:val="00F01D5A"/>
    <w:rsid w:val="00F20DC1"/>
    <w:rsid w:val="00F70D28"/>
    <w:rsid w:val="00F94F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B9C7"/>
  <w15:chartTrackingRefBased/>
  <w15:docId w15:val="{AB59FC32-E184-498B-A6D0-7A32FEF4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74">
    <w:name w:val="f74"/>
    <w:basedOn w:val="DefaultParagraphFont"/>
    <w:rsid w:val="00F20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867911">
      <w:bodyDiv w:val="1"/>
      <w:marLeft w:val="0"/>
      <w:marRight w:val="0"/>
      <w:marTop w:val="0"/>
      <w:marBottom w:val="0"/>
      <w:divBdr>
        <w:top w:val="none" w:sz="0" w:space="0" w:color="auto"/>
        <w:left w:val="none" w:sz="0" w:space="0" w:color="auto"/>
        <w:bottom w:val="none" w:sz="0" w:space="0" w:color="auto"/>
        <w:right w:val="none" w:sz="0" w:space="0" w:color="auto"/>
      </w:divBdr>
      <w:divsChild>
        <w:div w:id="186717269">
          <w:marLeft w:val="0"/>
          <w:marRight w:val="0"/>
          <w:marTop w:val="0"/>
          <w:marBottom w:val="0"/>
          <w:divBdr>
            <w:top w:val="none" w:sz="0" w:space="0" w:color="auto"/>
            <w:left w:val="none" w:sz="0" w:space="0" w:color="auto"/>
            <w:bottom w:val="none" w:sz="0" w:space="0" w:color="auto"/>
            <w:right w:val="none" w:sz="0" w:space="0" w:color="auto"/>
          </w:divBdr>
          <w:divsChild>
            <w:div w:id="2129544762">
              <w:marLeft w:val="0"/>
              <w:marRight w:val="0"/>
              <w:marTop w:val="0"/>
              <w:marBottom w:val="0"/>
              <w:divBdr>
                <w:top w:val="none" w:sz="0" w:space="0" w:color="auto"/>
                <w:left w:val="none" w:sz="0" w:space="0" w:color="auto"/>
                <w:bottom w:val="none" w:sz="0" w:space="0" w:color="auto"/>
                <w:right w:val="none" w:sz="0" w:space="0" w:color="auto"/>
              </w:divBdr>
            </w:div>
            <w:div w:id="726954216">
              <w:marLeft w:val="0"/>
              <w:marRight w:val="0"/>
              <w:marTop w:val="0"/>
              <w:marBottom w:val="0"/>
              <w:divBdr>
                <w:top w:val="none" w:sz="0" w:space="0" w:color="auto"/>
                <w:left w:val="none" w:sz="0" w:space="0" w:color="auto"/>
                <w:bottom w:val="none" w:sz="0" w:space="0" w:color="auto"/>
                <w:right w:val="none" w:sz="0" w:space="0" w:color="auto"/>
              </w:divBdr>
            </w:div>
            <w:div w:id="258636021">
              <w:marLeft w:val="0"/>
              <w:marRight w:val="0"/>
              <w:marTop w:val="0"/>
              <w:marBottom w:val="0"/>
              <w:divBdr>
                <w:top w:val="none" w:sz="0" w:space="0" w:color="auto"/>
                <w:left w:val="none" w:sz="0" w:space="0" w:color="auto"/>
                <w:bottom w:val="none" w:sz="0" w:space="0" w:color="auto"/>
                <w:right w:val="none" w:sz="0" w:space="0" w:color="auto"/>
              </w:divBdr>
            </w:div>
            <w:div w:id="1933314178">
              <w:marLeft w:val="0"/>
              <w:marRight w:val="0"/>
              <w:marTop w:val="0"/>
              <w:marBottom w:val="0"/>
              <w:divBdr>
                <w:top w:val="none" w:sz="0" w:space="0" w:color="auto"/>
                <w:left w:val="none" w:sz="0" w:space="0" w:color="auto"/>
                <w:bottom w:val="none" w:sz="0" w:space="0" w:color="auto"/>
                <w:right w:val="none" w:sz="0" w:space="0" w:color="auto"/>
              </w:divBdr>
            </w:div>
            <w:div w:id="15198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647">
      <w:bodyDiv w:val="1"/>
      <w:marLeft w:val="0"/>
      <w:marRight w:val="0"/>
      <w:marTop w:val="0"/>
      <w:marBottom w:val="0"/>
      <w:divBdr>
        <w:top w:val="none" w:sz="0" w:space="0" w:color="auto"/>
        <w:left w:val="none" w:sz="0" w:space="0" w:color="auto"/>
        <w:bottom w:val="none" w:sz="0" w:space="0" w:color="auto"/>
        <w:right w:val="none" w:sz="0" w:space="0" w:color="auto"/>
      </w:divBdr>
      <w:divsChild>
        <w:div w:id="1758209424">
          <w:marLeft w:val="0"/>
          <w:marRight w:val="0"/>
          <w:marTop w:val="0"/>
          <w:marBottom w:val="0"/>
          <w:divBdr>
            <w:top w:val="none" w:sz="0" w:space="0" w:color="auto"/>
            <w:left w:val="none" w:sz="0" w:space="0" w:color="auto"/>
            <w:bottom w:val="none" w:sz="0" w:space="0" w:color="auto"/>
            <w:right w:val="none" w:sz="0" w:space="0" w:color="auto"/>
          </w:divBdr>
          <w:divsChild>
            <w:div w:id="1309898723">
              <w:marLeft w:val="0"/>
              <w:marRight w:val="0"/>
              <w:marTop w:val="0"/>
              <w:marBottom w:val="0"/>
              <w:divBdr>
                <w:top w:val="none" w:sz="0" w:space="0" w:color="auto"/>
                <w:left w:val="none" w:sz="0" w:space="0" w:color="auto"/>
                <w:bottom w:val="none" w:sz="0" w:space="0" w:color="auto"/>
                <w:right w:val="none" w:sz="0" w:space="0" w:color="auto"/>
              </w:divBdr>
            </w:div>
            <w:div w:id="1930893470">
              <w:marLeft w:val="0"/>
              <w:marRight w:val="0"/>
              <w:marTop w:val="0"/>
              <w:marBottom w:val="0"/>
              <w:divBdr>
                <w:top w:val="none" w:sz="0" w:space="0" w:color="auto"/>
                <w:left w:val="none" w:sz="0" w:space="0" w:color="auto"/>
                <w:bottom w:val="none" w:sz="0" w:space="0" w:color="auto"/>
                <w:right w:val="none" w:sz="0" w:space="0" w:color="auto"/>
              </w:divBdr>
            </w:div>
            <w:div w:id="124936346">
              <w:marLeft w:val="0"/>
              <w:marRight w:val="0"/>
              <w:marTop w:val="0"/>
              <w:marBottom w:val="0"/>
              <w:divBdr>
                <w:top w:val="none" w:sz="0" w:space="0" w:color="auto"/>
                <w:left w:val="none" w:sz="0" w:space="0" w:color="auto"/>
                <w:bottom w:val="none" w:sz="0" w:space="0" w:color="auto"/>
                <w:right w:val="none" w:sz="0" w:space="0" w:color="auto"/>
              </w:divBdr>
            </w:div>
            <w:div w:id="370301503">
              <w:marLeft w:val="0"/>
              <w:marRight w:val="0"/>
              <w:marTop w:val="0"/>
              <w:marBottom w:val="0"/>
              <w:divBdr>
                <w:top w:val="none" w:sz="0" w:space="0" w:color="auto"/>
                <w:left w:val="none" w:sz="0" w:space="0" w:color="auto"/>
                <w:bottom w:val="none" w:sz="0" w:space="0" w:color="auto"/>
                <w:right w:val="none" w:sz="0" w:space="0" w:color="auto"/>
              </w:divBdr>
            </w:div>
            <w:div w:id="13132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Guerrero</dc:creator>
  <cp:keywords/>
  <dc:description/>
  <cp:lastModifiedBy>Alfayed Baksh</cp:lastModifiedBy>
  <cp:revision>3</cp:revision>
  <dcterms:created xsi:type="dcterms:W3CDTF">2017-03-08T01:39:00Z</dcterms:created>
  <dcterms:modified xsi:type="dcterms:W3CDTF">2017-03-08T01:41:00Z</dcterms:modified>
</cp:coreProperties>
</file>