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Union Politics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Mixed-integer bilevel optimization for capacity planning with rational markets.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Pablo Garciacutea-Herreros, Lei Zhang 0040, Pratik Misra, Erdem Arslan, Sanjay Mehta,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