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Competitive Price-Matching Guarantees: Equilibrium Analysis of the Availability Verification Clause Under Demand Uncertainty.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Arcan Nalca, Tamer Boyaci, Saibal Ray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