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Learning Preferences with Side Information.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Vivek F. Farias, Andrew A. 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