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Politics in Latin America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Event-Triggered Control of Nonlinear Systems With Updating Threshold.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Dionysios Theodosis, Dimos V. Dimarogonas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