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Ordered Binary Decision Diagrams and Their Significance in Computer-Aided Design of VLSI Circuits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Thorsten Theobald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