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Structure Theorem for Linear Transfer Systems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Dierolf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