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Interactive Support for Non-Programmers: The Relational and Network Approaches.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F. Codd, C. J. Date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