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Ionic liquid effects on mass transfer efficiency in extractive distillation of water-ethanol mixtures.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E. Quijada-Maldonado, G. Wytze Meindersma, Andreacute B. de Haan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