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Online monitoring of multi-phase batch processes using phase-based multivariate statistical process control.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Xuan-Tien Doan, Rajagopalan Srinivasan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