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multi-objective optimization model for tactical planning of upstream oil amp gas supply chains.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Ahmed M. Attia, Ahmed M. Ghaithan, Salih O. Duffuaa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