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Direct computation of Hopf bifurcation points in differential-algebraic equations.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A. S. Andrade Neto, Argimiro R. Secchi, Priacuteamo Albuquerque Melo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2/2002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