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Industrial Development Through Tacit Knowledge Seeding: Evidence from the Bangladesh Garment Industry.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Romel Mostafa, Steven Klepper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