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Locating exchangers in an EIP-wide heat integration network.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Sajitha K. Nair, Melvin Soon, I. A. Karimi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