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Numerical aspects and implementation of population balance equations coupled with turbulent fluid dynamics.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Evren Bayraktar, Otto Mierka, F. Platte, Dmitri Kuzmin, Stefan Turek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4/1996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