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Psychologie und Gesellschaftskritik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Modelling a counter-diffusive reactor for methane combustion.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N. Jodeiri, J. P. Mmbaga, L. Wu, S. E. Wanke, R. E. Hayes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1/1989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