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optimal retrofit of multiproduct batch plants.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Jorge Marcelo Montagna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