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Nonuniform Grids for Reduced Basis Design of Low Order Feedback Controllers for Nonlinear Continuous Systems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Belinda B. King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