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Regularisation of Nonconvex Problems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Tim Voetmann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