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Design of medical diagnostics products: A case-study of a saliva diagnostics kit.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Linden Heflin, Sarah Walsh, Miguel J. Bagajewicz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