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Global optimization for scheduling refinery crude oil operations.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Ramkumar Karuppiah, Kevin C. Furman, Ignacio E. Grossmann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