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Integrated gasification combined cycle (IGCC) process simulation and optimization.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F. Emun, Mamdouh Gadalla, Thokozani Majozi, Dieter Boer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