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Modeling the evaporation of a hydrocarbon feedstock in the convection section of a steam cracker.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Sandra C. K. De Schepper, Geraldine J. Heynderickx, Guy B. Marin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