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Group Processes &amp; Intergroup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Mixture semisupervised probabilistic principal component regression model with missing inputs.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Shabnam Sedghi, Anahita Sadeghian, Biao Huang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