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Variants to a knapsack decomposition heuristic for solving RampD pipeline management problems.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Brianna Christian, Selen Cremaschi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8/1998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