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Resource Pooling and Allocation Policies to Deliver Differentiated Service.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Yuanguang Zhong, Zhichao Zheng , Mabel C. Chou, Chung-Piaw Teo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