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Information Distortion in a Supply Chain: The Bullwhip Effect.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Hau L. Lee, Vineet Padmanabhan, Seungjin Whang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2/1991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