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integrated production planning model with load-dependent lead-times and safety stocks.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Seza Orccedilun, Reha Uzsoy, Karl G. Kempf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