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New methodology for parameter estimation of offshore slug models with Hopf bifurcation.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Ricardo F. Rodrigues, Jorge O. Trierweiler, Marcelo Farenzena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