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Production optimization for continuously operated processes with optimal operation and scheduling of multiple units.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Rasmus H. Nystroumlm, Iiro Harjunkoski, Andreas Kroll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