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Sustainable scheduling of batch processes under economic and environmental criteria with MINLP models and algorithms.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Dajun Yue, Fengqi You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