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D8" w:rsidRPr="009C64D8" w:rsidRDefault="00DD72CF" w:rsidP="00845AC6">
      <w:pPr>
        <w:spacing w:after="0"/>
        <w:jc w:val="center"/>
        <w:rPr>
          <w:rFonts w:ascii="Times New Roman" w:hAnsi="Times New Roman"/>
          <w:color w:val="000000"/>
          <w:kern w:val="24"/>
          <w:sz w:val="32"/>
          <w:szCs w:val="32"/>
          <w:lang w:val="ru-RU"/>
        </w:rPr>
      </w:pPr>
      <w:r w:rsidRPr="00DD72C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C64D8" w:rsidRPr="009C64D8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845AC6">
        <w:rPr>
          <w:rFonts w:ascii="Times New Roman" w:hAnsi="Times New Roman"/>
          <w:snapToGrid w:val="0"/>
          <w:sz w:val="24"/>
          <w:szCs w:val="24"/>
          <w:lang w:val="ru-RU"/>
        </w:rPr>
        <w:t xml:space="preserve"> </w:t>
      </w:r>
    </w:p>
    <w:p w:rsidR="00A0214B" w:rsidRPr="0074099A" w:rsidRDefault="00A0214B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0214B" w:rsidRDefault="00A0214B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5AC6" w:rsidRDefault="00845AC6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5AC6" w:rsidRDefault="00845AC6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5AC6" w:rsidRDefault="00845AC6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5AC6" w:rsidRDefault="00845AC6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845AC6" w:rsidRDefault="00845AC6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5AC6" w:rsidRDefault="00845AC6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845AC6" w:rsidRPr="00141417" w:rsidRDefault="00845AC6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1903" w:rsidRPr="00141417" w:rsidRDefault="00C91903" w:rsidP="003F123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91903" w:rsidRPr="006D6046" w:rsidRDefault="006D6046" w:rsidP="00436CA3">
      <w:pPr>
        <w:jc w:val="center"/>
        <w:rPr>
          <w:rFonts w:ascii="Times New Roman" w:hAnsi="Times New Roman"/>
          <w:b/>
          <w:i/>
          <w:sz w:val="56"/>
          <w:szCs w:val="56"/>
          <w:lang w:val="ru-RU"/>
        </w:rPr>
      </w:pPr>
      <w:r w:rsidRPr="006D604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91903" w:rsidRPr="00141417"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C91903" w:rsidRPr="006D6046">
        <w:rPr>
          <w:rFonts w:ascii="Times New Roman" w:hAnsi="Times New Roman"/>
          <w:b/>
          <w:i/>
          <w:sz w:val="56"/>
          <w:szCs w:val="56"/>
          <w:lang w:val="ru-RU"/>
        </w:rPr>
        <w:t>«Час Земли» - первый шаг к спасению</w:t>
      </w:r>
    </w:p>
    <w:p w:rsidR="00C91903" w:rsidRPr="0074099A" w:rsidRDefault="006D4714" w:rsidP="00436CA3">
      <w:pPr>
        <w:ind w:left="502"/>
        <w:jc w:val="center"/>
        <w:rPr>
          <w:rFonts w:ascii="Times New Roman" w:hAnsi="Times New Roman"/>
          <w:b/>
          <w:i/>
          <w:sz w:val="56"/>
          <w:szCs w:val="56"/>
          <w:lang w:val="ru-RU"/>
        </w:rPr>
      </w:pPr>
      <w:r w:rsidRPr="006D6046">
        <w:rPr>
          <w:rFonts w:ascii="Times New Roman" w:hAnsi="Times New Roman"/>
          <w:b/>
          <w:i/>
          <w:sz w:val="56"/>
          <w:szCs w:val="56"/>
          <w:lang w:val="ru-RU"/>
        </w:rPr>
        <w:t>п</w:t>
      </w:r>
      <w:r w:rsidR="004941F7" w:rsidRPr="006D6046">
        <w:rPr>
          <w:rFonts w:ascii="Times New Roman" w:hAnsi="Times New Roman"/>
          <w:b/>
          <w:i/>
          <w:sz w:val="56"/>
          <w:szCs w:val="56"/>
          <w:lang w:val="ru-RU"/>
        </w:rPr>
        <w:t>ланеты</w:t>
      </w:r>
    </w:p>
    <w:p w:rsidR="00C91903" w:rsidRPr="00141417" w:rsidRDefault="00C91903" w:rsidP="003F1232">
      <w:pPr>
        <w:ind w:left="502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36CA3" w:rsidRPr="0074099A" w:rsidRDefault="00436CA3" w:rsidP="00B3362F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6D6046" w:rsidRPr="0074099A" w:rsidRDefault="006D6046" w:rsidP="00B3362F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C91903" w:rsidRPr="00436CA3" w:rsidRDefault="00413522" w:rsidP="00B3362F">
      <w:pPr>
        <w:spacing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413522">
        <w:rPr>
          <w:rFonts w:ascii="Times New Roman" w:hAnsi="Times New Roman"/>
          <w:sz w:val="28"/>
          <w:szCs w:val="28"/>
          <w:lang w:val="ru-RU"/>
        </w:rPr>
        <w:t xml:space="preserve">                                   </w:t>
      </w:r>
      <w:r w:rsidR="009C64D8">
        <w:rPr>
          <w:rFonts w:ascii="Times New Roman" w:hAnsi="Times New Roman"/>
          <w:sz w:val="28"/>
          <w:szCs w:val="28"/>
          <w:lang w:val="ru-RU"/>
        </w:rPr>
        <w:t xml:space="preserve">                               </w:t>
      </w:r>
      <w:r w:rsidRPr="0041352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214B" w:rsidRPr="00436CA3">
        <w:rPr>
          <w:rFonts w:ascii="Times New Roman" w:hAnsi="Times New Roman"/>
          <w:sz w:val="28"/>
          <w:szCs w:val="28"/>
          <w:lang w:val="ru-RU"/>
        </w:rPr>
        <w:t xml:space="preserve">Работу </w:t>
      </w:r>
      <w:r>
        <w:rPr>
          <w:rFonts w:ascii="Times New Roman" w:hAnsi="Times New Roman"/>
          <w:sz w:val="28"/>
          <w:szCs w:val="28"/>
          <w:lang w:val="ru-RU"/>
        </w:rPr>
        <w:t xml:space="preserve">выполнил ученик </w:t>
      </w:r>
      <w:r w:rsidR="00845AC6">
        <w:rPr>
          <w:rFonts w:ascii="Times New Roman" w:hAnsi="Times New Roman"/>
          <w:sz w:val="28"/>
          <w:szCs w:val="28"/>
          <w:lang w:val="ru-RU"/>
        </w:rPr>
        <w:t>10</w:t>
      </w:r>
      <w:r w:rsidR="00A0214B" w:rsidRPr="00436CA3">
        <w:rPr>
          <w:rFonts w:ascii="Times New Roman" w:hAnsi="Times New Roman"/>
          <w:sz w:val="28"/>
          <w:szCs w:val="28"/>
          <w:lang w:val="ru-RU"/>
        </w:rPr>
        <w:t xml:space="preserve"> Б класса </w:t>
      </w:r>
    </w:p>
    <w:p w:rsidR="00A0214B" w:rsidRPr="00436CA3" w:rsidRDefault="00413522" w:rsidP="00B3362F">
      <w:pPr>
        <w:spacing w:line="240" w:lineRule="auto"/>
        <w:ind w:left="502"/>
        <w:jc w:val="both"/>
        <w:rPr>
          <w:rFonts w:ascii="Times New Roman" w:hAnsi="Times New Roman"/>
          <w:sz w:val="28"/>
          <w:szCs w:val="28"/>
          <w:lang w:val="ru-RU"/>
        </w:rPr>
      </w:pPr>
      <w:r w:rsidRPr="00413522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</w:t>
      </w:r>
      <w:r w:rsidR="00A0214B" w:rsidRPr="00436CA3">
        <w:rPr>
          <w:rFonts w:ascii="Times New Roman" w:hAnsi="Times New Roman"/>
          <w:sz w:val="28"/>
          <w:szCs w:val="28"/>
          <w:lang w:val="ru-RU"/>
        </w:rPr>
        <w:t>МБОУ СОШ № 7 г. Балаково</w:t>
      </w:r>
    </w:p>
    <w:p w:rsidR="00A0214B" w:rsidRPr="00436CA3" w:rsidRDefault="00413522" w:rsidP="00B3362F">
      <w:pPr>
        <w:spacing w:line="240" w:lineRule="auto"/>
        <w:ind w:left="502"/>
        <w:jc w:val="both"/>
        <w:rPr>
          <w:rFonts w:ascii="Times New Roman" w:hAnsi="Times New Roman"/>
          <w:sz w:val="28"/>
          <w:szCs w:val="28"/>
          <w:lang w:val="ru-RU"/>
        </w:rPr>
      </w:pPr>
      <w:r w:rsidRPr="00413522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</w:t>
      </w:r>
      <w:r w:rsidR="002B2417" w:rsidRP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214B" w:rsidRPr="00436CA3">
        <w:rPr>
          <w:rFonts w:ascii="Times New Roman" w:hAnsi="Times New Roman"/>
          <w:sz w:val="28"/>
          <w:szCs w:val="28"/>
          <w:lang w:val="ru-RU"/>
        </w:rPr>
        <w:t>Тагаев</w:t>
      </w:r>
      <w:r w:rsidRP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214B" w:rsidRPr="00436CA3">
        <w:rPr>
          <w:rFonts w:ascii="Times New Roman" w:hAnsi="Times New Roman"/>
          <w:sz w:val="28"/>
          <w:szCs w:val="28"/>
          <w:lang w:val="ru-RU"/>
        </w:rPr>
        <w:t>Арсен</w:t>
      </w:r>
      <w:r w:rsidRP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214B" w:rsidRPr="00436CA3">
        <w:rPr>
          <w:rFonts w:ascii="Times New Roman" w:hAnsi="Times New Roman"/>
          <w:sz w:val="28"/>
          <w:szCs w:val="28"/>
          <w:lang w:val="ru-RU"/>
        </w:rPr>
        <w:t>Ильнурович</w:t>
      </w:r>
    </w:p>
    <w:p w:rsidR="00A0214B" w:rsidRPr="00436CA3" w:rsidRDefault="00413522" w:rsidP="00B3362F">
      <w:pPr>
        <w:spacing w:line="240" w:lineRule="auto"/>
        <w:ind w:left="502"/>
        <w:jc w:val="both"/>
        <w:rPr>
          <w:rFonts w:ascii="Times New Roman" w:hAnsi="Times New Roman"/>
          <w:sz w:val="28"/>
          <w:szCs w:val="28"/>
          <w:lang w:val="ru-RU"/>
        </w:rPr>
      </w:pPr>
      <w:r w:rsidRPr="00413522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</w:t>
      </w:r>
      <w:r w:rsidR="002B2417" w:rsidRP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214B" w:rsidRPr="00436CA3">
        <w:rPr>
          <w:rFonts w:ascii="Times New Roman" w:hAnsi="Times New Roman"/>
          <w:sz w:val="28"/>
          <w:szCs w:val="28"/>
          <w:lang w:val="ru-RU"/>
        </w:rPr>
        <w:t>Руководитель учитель физики</w:t>
      </w:r>
    </w:p>
    <w:p w:rsidR="00A0214B" w:rsidRPr="00436CA3" w:rsidRDefault="00A0214B" w:rsidP="00B3362F">
      <w:pPr>
        <w:spacing w:line="240" w:lineRule="auto"/>
        <w:ind w:left="502"/>
        <w:jc w:val="both"/>
        <w:rPr>
          <w:rFonts w:ascii="Times New Roman" w:hAnsi="Times New Roman"/>
          <w:sz w:val="28"/>
          <w:szCs w:val="28"/>
          <w:lang w:val="ru-RU"/>
        </w:rPr>
      </w:pPr>
      <w:r w:rsidRPr="00436CA3"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413522" w:rsidRPr="00413522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</w:t>
      </w:r>
      <w:r w:rsidR="00413522" w:rsidRPr="002B2417"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="002B2417" w:rsidRP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36CA3">
        <w:rPr>
          <w:rFonts w:ascii="Times New Roman" w:hAnsi="Times New Roman"/>
          <w:sz w:val="28"/>
          <w:szCs w:val="28"/>
          <w:lang w:val="ru-RU"/>
        </w:rPr>
        <w:t>Королева Т. Ю.</w:t>
      </w:r>
    </w:p>
    <w:p w:rsidR="00A0214B" w:rsidRPr="00436CA3" w:rsidRDefault="00A0214B" w:rsidP="003F1232">
      <w:pPr>
        <w:ind w:left="502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E7B5B" w:rsidRDefault="00413522" w:rsidP="00DD72CF">
      <w:pPr>
        <w:ind w:left="502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Балаково 201</w:t>
      </w:r>
      <w:r w:rsidRPr="002B2417">
        <w:rPr>
          <w:rFonts w:ascii="Times New Roman" w:hAnsi="Times New Roman"/>
          <w:sz w:val="28"/>
          <w:szCs w:val="28"/>
          <w:lang w:val="ru-RU"/>
        </w:rPr>
        <w:t>3</w:t>
      </w:r>
    </w:p>
    <w:p w:rsidR="00845AC6" w:rsidRPr="009122D8" w:rsidRDefault="00845AC6" w:rsidP="00DD72CF">
      <w:pPr>
        <w:ind w:left="502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1221" w:rsidRPr="00AB47E8" w:rsidRDefault="00AB47E8" w:rsidP="00667276">
      <w:pPr>
        <w:ind w:left="502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 Содержание</w:t>
      </w:r>
    </w:p>
    <w:p w:rsidR="000D09ED" w:rsidRPr="001F4DE2" w:rsidRDefault="004941F7" w:rsidP="00667276">
      <w:pPr>
        <w:pStyle w:val="21"/>
        <w:spacing w:after="0"/>
        <w:ind w:left="0"/>
        <w:rPr>
          <w:lang w:val="ru-RU"/>
        </w:rPr>
      </w:pPr>
      <w:r w:rsidRPr="00413522">
        <w:rPr>
          <w:lang w:val="ru-RU"/>
        </w:rPr>
        <w:t>Введение</w:t>
      </w:r>
      <w:r w:rsidR="000D09ED" w:rsidRPr="00413522">
        <w:rPr>
          <w:lang w:val="ru-RU"/>
        </w:rPr>
        <w:t>………………………………………………</w:t>
      </w:r>
      <w:r w:rsidR="001D014A" w:rsidRPr="00413522">
        <w:rPr>
          <w:lang w:val="ru-RU"/>
        </w:rPr>
        <w:t>…………………..</w:t>
      </w:r>
      <w:r w:rsidR="000D09ED" w:rsidRPr="00413522">
        <w:rPr>
          <w:lang w:val="ru-RU"/>
        </w:rPr>
        <w:t>………</w:t>
      </w:r>
      <w:r w:rsidR="00667276" w:rsidRPr="00413522">
        <w:rPr>
          <w:lang w:val="ru-RU"/>
        </w:rPr>
        <w:t>…</w:t>
      </w:r>
      <w:r w:rsidR="00667276">
        <w:rPr>
          <w:lang w:val="ru-RU"/>
        </w:rPr>
        <w:t>.</w:t>
      </w:r>
      <w:r w:rsidR="000D09ED" w:rsidRPr="00413522">
        <w:rPr>
          <w:lang w:val="ru-RU"/>
        </w:rPr>
        <w:t>..</w:t>
      </w:r>
      <w:r w:rsidR="002B2417">
        <w:rPr>
          <w:lang w:val="ru-RU"/>
        </w:rPr>
        <w:t>..</w:t>
      </w:r>
      <w:r w:rsidR="000D09ED" w:rsidRPr="00413522">
        <w:rPr>
          <w:lang w:val="ru-RU"/>
        </w:rPr>
        <w:t>3</w:t>
      </w:r>
    </w:p>
    <w:p w:rsidR="004A1221" w:rsidRPr="002B2417" w:rsidRDefault="002B2417" w:rsidP="002B2417">
      <w:pPr>
        <w:pStyle w:val="21"/>
        <w:spacing w:after="0"/>
        <w:ind w:left="0"/>
        <w:rPr>
          <w:noProof/>
          <w:lang w:val="ru-RU"/>
        </w:rPr>
      </w:pPr>
      <w:r w:rsidRPr="002B2417">
        <w:rPr>
          <w:lang w:val="ru-RU"/>
        </w:rPr>
        <w:t xml:space="preserve"> </w:t>
      </w:r>
      <w:r w:rsidRPr="00DD72CF">
        <w:rPr>
          <w:lang w:val="ru-RU"/>
        </w:rPr>
        <w:t>1.</w:t>
      </w:r>
      <w:r w:rsidR="00AB5124" w:rsidRPr="003F1232">
        <w:fldChar w:fldCharType="begin"/>
      </w:r>
      <w:r w:rsidR="004A1221" w:rsidRPr="002B2417">
        <w:rPr>
          <w:lang w:val="ru-RU"/>
        </w:rPr>
        <w:instrText xml:space="preserve"> </w:instrText>
      </w:r>
      <w:r w:rsidR="004A1221" w:rsidRPr="003F1232">
        <w:instrText>TOC</w:instrText>
      </w:r>
      <w:r w:rsidR="004A1221" w:rsidRPr="002B2417">
        <w:rPr>
          <w:lang w:val="ru-RU"/>
        </w:rPr>
        <w:instrText xml:space="preserve"> \</w:instrText>
      </w:r>
      <w:r w:rsidR="004A1221" w:rsidRPr="003F1232">
        <w:instrText>o</w:instrText>
      </w:r>
      <w:r w:rsidR="004A1221" w:rsidRPr="002B2417">
        <w:rPr>
          <w:lang w:val="ru-RU"/>
        </w:rPr>
        <w:instrText xml:space="preserve"> "1-3" \</w:instrText>
      </w:r>
      <w:r w:rsidR="004A1221" w:rsidRPr="003F1232">
        <w:instrText>h</w:instrText>
      </w:r>
      <w:r w:rsidR="004A1221" w:rsidRPr="002B2417">
        <w:rPr>
          <w:lang w:val="ru-RU"/>
        </w:rPr>
        <w:instrText xml:space="preserve"> \</w:instrText>
      </w:r>
      <w:r w:rsidR="004A1221" w:rsidRPr="003F1232">
        <w:instrText>z</w:instrText>
      </w:r>
      <w:r w:rsidR="004A1221" w:rsidRPr="002B2417">
        <w:rPr>
          <w:lang w:val="ru-RU"/>
        </w:rPr>
        <w:instrText xml:space="preserve"> \</w:instrText>
      </w:r>
      <w:r w:rsidR="004A1221" w:rsidRPr="003F1232">
        <w:instrText>u</w:instrText>
      </w:r>
      <w:r w:rsidR="004A1221" w:rsidRPr="002B2417">
        <w:rPr>
          <w:lang w:val="ru-RU"/>
        </w:rPr>
        <w:instrText xml:space="preserve"> </w:instrText>
      </w:r>
      <w:r w:rsidR="00AB5124" w:rsidRPr="003F1232">
        <w:fldChar w:fldCharType="separate"/>
      </w:r>
      <w:hyperlink w:anchor="_Toc321659432" w:history="1">
        <w:r w:rsidR="002C58BB" w:rsidRPr="00667276">
          <w:rPr>
            <w:rStyle w:val="af1"/>
            <w:iCs/>
            <w:noProof/>
            <w:color w:val="auto"/>
            <w:lang w:val="ru-RU"/>
          </w:rPr>
          <w:t>В</w:t>
        </w:r>
        <w:r w:rsidR="002C58BB">
          <w:rPr>
            <w:rStyle w:val="af1"/>
            <w:iCs/>
            <w:noProof/>
            <w:lang w:val="ru-RU"/>
          </w:rPr>
          <w:t>семирная акция «</w:t>
        </w:r>
        <w:r w:rsidR="001F4DE2">
          <w:rPr>
            <w:rStyle w:val="af1"/>
            <w:iCs/>
            <w:noProof/>
            <w:lang w:val="ru-RU"/>
          </w:rPr>
          <w:t>Час Зем</w:t>
        </w:r>
        <w:r w:rsidR="002C58BB">
          <w:rPr>
            <w:rStyle w:val="af1"/>
            <w:iCs/>
            <w:noProof/>
            <w:lang w:val="ru-RU"/>
          </w:rPr>
          <w:t>ли»</w:t>
        </w:r>
        <w:r w:rsidR="001F4DE2">
          <w:rPr>
            <w:rStyle w:val="af1"/>
            <w:iCs/>
            <w:noProof/>
            <w:lang w:val="ru-RU"/>
          </w:rPr>
          <w:t>………………………………………………….</w:t>
        </w:r>
        <w:r w:rsidR="00845AC6">
          <w:rPr>
            <w:noProof/>
            <w:webHidden/>
            <w:lang w:val="ru-RU"/>
          </w:rPr>
          <w:t xml:space="preserve">     </w:t>
        </w:r>
        <w:r w:rsidR="00AB5124" w:rsidRPr="003F1232">
          <w:rPr>
            <w:noProof/>
            <w:webHidden/>
          </w:rPr>
          <w:fldChar w:fldCharType="begin"/>
        </w:r>
        <w:r w:rsidR="004A1221" w:rsidRPr="002B2417">
          <w:rPr>
            <w:noProof/>
            <w:webHidden/>
            <w:lang w:val="ru-RU"/>
          </w:rPr>
          <w:instrText xml:space="preserve"> </w:instrText>
        </w:r>
        <w:r w:rsidR="004A1221" w:rsidRPr="003F1232">
          <w:rPr>
            <w:noProof/>
            <w:webHidden/>
          </w:rPr>
          <w:instrText>PAGEREF</w:instrText>
        </w:r>
        <w:r w:rsidR="004A1221" w:rsidRPr="002B2417">
          <w:rPr>
            <w:noProof/>
            <w:webHidden/>
            <w:lang w:val="ru-RU"/>
          </w:rPr>
          <w:instrText xml:space="preserve"> _</w:instrText>
        </w:r>
        <w:r w:rsidR="004A1221" w:rsidRPr="003F1232">
          <w:rPr>
            <w:noProof/>
            <w:webHidden/>
          </w:rPr>
          <w:instrText>Toc</w:instrText>
        </w:r>
        <w:r w:rsidR="004A1221" w:rsidRPr="002B2417">
          <w:rPr>
            <w:noProof/>
            <w:webHidden/>
            <w:lang w:val="ru-RU"/>
          </w:rPr>
          <w:instrText>321659432 \</w:instrText>
        </w:r>
        <w:r w:rsidR="004A1221" w:rsidRPr="003F1232">
          <w:rPr>
            <w:noProof/>
            <w:webHidden/>
          </w:rPr>
          <w:instrText>h</w:instrText>
        </w:r>
        <w:r w:rsidR="004A1221" w:rsidRPr="002B2417">
          <w:rPr>
            <w:noProof/>
            <w:webHidden/>
            <w:lang w:val="ru-RU"/>
          </w:rPr>
          <w:instrText xml:space="preserve"> </w:instrText>
        </w:r>
        <w:r w:rsidR="00AB5124" w:rsidRPr="003F1232">
          <w:rPr>
            <w:noProof/>
            <w:webHidden/>
          </w:rPr>
        </w:r>
        <w:r w:rsidR="00AB5124" w:rsidRPr="003F1232">
          <w:rPr>
            <w:noProof/>
            <w:webHidden/>
          </w:rPr>
          <w:fldChar w:fldCharType="separate"/>
        </w:r>
        <w:r w:rsidR="00DD72CF" w:rsidRPr="009C64D8">
          <w:rPr>
            <w:noProof/>
            <w:webHidden/>
            <w:lang w:val="ru-RU"/>
          </w:rPr>
          <w:t>2</w:t>
        </w:r>
        <w:r w:rsidR="00AB5124" w:rsidRPr="003F1232">
          <w:rPr>
            <w:noProof/>
            <w:webHidden/>
          </w:rPr>
          <w:fldChar w:fldCharType="end"/>
        </w:r>
      </w:hyperlink>
    </w:p>
    <w:p w:rsidR="004A1221" w:rsidRPr="00667276" w:rsidRDefault="00667276" w:rsidP="002B2417">
      <w:pPr>
        <w:pStyle w:val="21"/>
        <w:spacing w:after="0"/>
        <w:rPr>
          <w:noProof/>
          <w:lang w:val="ru-RU"/>
        </w:rPr>
      </w:pPr>
      <w:r>
        <w:rPr>
          <w:noProof/>
          <w:lang w:val="ru-RU"/>
        </w:rPr>
        <w:t>1.1. Цели акции</w:t>
      </w:r>
      <w:r w:rsidR="00EA3D8F">
        <w:rPr>
          <w:noProof/>
          <w:lang w:val="ru-RU"/>
        </w:rPr>
        <w:t>……………………………………………………………………</w:t>
      </w:r>
      <w:r w:rsidR="002B2417">
        <w:rPr>
          <w:noProof/>
          <w:lang w:val="ru-RU"/>
        </w:rPr>
        <w:t>…</w:t>
      </w:r>
      <w:r w:rsidR="00EA3D8F">
        <w:rPr>
          <w:noProof/>
          <w:lang w:val="ru-RU"/>
        </w:rPr>
        <w:t>5</w:t>
      </w:r>
    </w:p>
    <w:p w:rsidR="004A1221" w:rsidRPr="002B2417" w:rsidRDefault="00AB5124" w:rsidP="00667276">
      <w:pPr>
        <w:pStyle w:val="21"/>
        <w:spacing w:after="0"/>
        <w:rPr>
          <w:noProof/>
          <w:lang w:val="ru-RU"/>
        </w:rPr>
      </w:pPr>
      <w:hyperlink w:anchor="_Toc321659441" w:history="1">
        <w:r w:rsidR="00667276" w:rsidRPr="00DD72CF">
          <w:rPr>
            <w:rStyle w:val="af1"/>
            <w:iCs/>
            <w:noProof/>
            <w:u w:val="none"/>
            <w:lang w:val="ru-RU"/>
          </w:rPr>
          <w:t xml:space="preserve"> </w:t>
        </w:r>
        <w:r w:rsidR="00667276">
          <w:rPr>
            <w:rStyle w:val="af1"/>
            <w:iCs/>
            <w:noProof/>
            <w:u w:val="none"/>
          </w:rPr>
          <w:t>1</w:t>
        </w:r>
        <w:r w:rsidR="00667276">
          <w:rPr>
            <w:rStyle w:val="af1"/>
            <w:iCs/>
            <w:noProof/>
            <w:u w:val="none"/>
            <w:lang w:val="ru-RU"/>
          </w:rPr>
          <w:t xml:space="preserve">.2. </w:t>
        </w:r>
        <w:r w:rsidR="004C6C93" w:rsidRPr="003F1232">
          <w:rPr>
            <w:rStyle w:val="af1"/>
            <w:iCs/>
            <w:noProof/>
            <w:u w:val="none"/>
          </w:rPr>
          <w:t>П</w:t>
        </w:r>
        <w:r w:rsidR="004A1221" w:rsidRPr="003F1232">
          <w:rPr>
            <w:rStyle w:val="af1"/>
            <w:iCs/>
            <w:noProof/>
            <w:u w:val="none"/>
          </w:rPr>
          <w:t>ервый шаг по сокращению «экологического следа»</w:t>
        </w:r>
        <w:r w:rsidR="001F4DE2">
          <w:rPr>
            <w:noProof/>
            <w:webHidden/>
            <w:lang w:val="ru-RU"/>
          </w:rPr>
          <w:t>……………………</w:t>
        </w:r>
        <w:r w:rsidR="002B2417">
          <w:rPr>
            <w:noProof/>
            <w:webHidden/>
            <w:lang w:val="ru-RU"/>
          </w:rPr>
          <w:t>..</w:t>
        </w:r>
        <w:r w:rsidR="00845AC6">
          <w:rPr>
            <w:noProof/>
            <w:webHidden/>
            <w:lang w:val="ru-RU"/>
          </w:rPr>
          <w:t xml:space="preserve">  </w:t>
        </w:r>
        <w:r w:rsidRPr="003F1232">
          <w:rPr>
            <w:noProof/>
            <w:webHidden/>
          </w:rPr>
          <w:fldChar w:fldCharType="begin"/>
        </w:r>
        <w:r w:rsidR="004A1221" w:rsidRPr="003F1232">
          <w:rPr>
            <w:noProof/>
            <w:webHidden/>
          </w:rPr>
          <w:instrText xml:space="preserve"> PAGEREF _Toc321659441 \h </w:instrText>
        </w:r>
        <w:r w:rsidRPr="003F1232">
          <w:rPr>
            <w:noProof/>
            <w:webHidden/>
          </w:rPr>
        </w:r>
        <w:r w:rsidRPr="003F1232">
          <w:rPr>
            <w:noProof/>
            <w:webHidden/>
          </w:rPr>
          <w:fldChar w:fldCharType="separate"/>
        </w:r>
        <w:r w:rsidR="00DD72CF">
          <w:rPr>
            <w:noProof/>
            <w:webHidden/>
          </w:rPr>
          <w:t>2</w:t>
        </w:r>
        <w:r w:rsidRPr="003F1232">
          <w:rPr>
            <w:noProof/>
            <w:webHidden/>
          </w:rPr>
          <w:fldChar w:fldCharType="end"/>
        </w:r>
      </w:hyperlink>
    </w:p>
    <w:p w:rsidR="002A0640" w:rsidRPr="00EA3D8F" w:rsidRDefault="00AB5124" w:rsidP="00667276">
      <w:pPr>
        <w:pStyle w:val="21"/>
        <w:spacing w:after="0"/>
        <w:rPr>
          <w:noProof/>
          <w:lang w:val="ru-RU"/>
        </w:rPr>
      </w:pPr>
      <w:hyperlink w:anchor="_Toc321659464" w:history="1"/>
      <w:r w:rsidR="00EA3D8F" w:rsidRPr="00EA3D8F">
        <w:rPr>
          <w:rStyle w:val="af1"/>
          <w:noProof/>
          <w:color w:val="auto"/>
          <w:u w:val="none"/>
          <w:lang w:val="ru-RU"/>
        </w:rPr>
        <w:t>1</w:t>
      </w:r>
      <w:r w:rsidR="00EA3D8F">
        <w:rPr>
          <w:rStyle w:val="af1"/>
          <w:noProof/>
          <w:color w:val="auto"/>
          <w:u w:val="none"/>
          <w:lang w:val="ru-RU"/>
        </w:rPr>
        <w:t>.3. Как экономить электричество каждый день………………………………</w:t>
      </w:r>
      <w:r w:rsidR="002B2417">
        <w:rPr>
          <w:rStyle w:val="af1"/>
          <w:noProof/>
          <w:color w:val="auto"/>
          <w:u w:val="none"/>
          <w:lang w:val="ru-RU"/>
        </w:rPr>
        <w:t>….</w:t>
      </w:r>
      <w:r w:rsidR="00845AC6">
        <w:rPr>
          <w:rStyle w:val="af1"/>
          <w:noProof/>
          <w:color w:val="auto"/>
          <w:u w:val="none"/>
          <w:lang w:val="ru-RU"/>
        </w:rPr>
        <w:t xml:space="preserve"> </w:t>
      </w:r>
      <w:r w:rsidR="00EA3D8F">
        <w:rPr>
          <w:rStyle w:val="af1"/>
          <w:noProof/>
          <w:color w:val="auto"/>
          <w:u w:val="none"/>
          <w:lang w:val="ru-RU"/>
        </w:rPr>
        <w:t>7</w:t>
      </w:r>
    </w:p>
    <w:p w:rsidR="00FE0773" w:rsidRPr="00667276" w:rsidRDefault="00667276" w:rsidP="0066727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67276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D014A" w:rsidRPr="00667276">
        <w:rPr>
          <w:rStyle w:val="a7"/>
          <w:rFonts w:ascii="Times New Roman" w:hAnsi="Times New Roman"/>
          <w:i w:val="0"/>
          <w:sz w:val="28"/>
          <w:szCs w:val="28"/>
          <w:lang w:val="ru-RU"/>
        </w:rPr>
        <w:t>Оповещение нас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еления…………………………………………………….……</w:t>
      </w:r>
      <w:r w:rsid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….</w:t>
      </w:r>
      <w:r w:rsidR="00845AC6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9</w:t>
      </w:r>
    </w:p>
    <w:p w:rsidR="001D014A" w:rsidRPr="00667276" w:rsidRDefault="00AB5124" w:rsidP="002B2417">
      <w:pPr>
        <w:spacing w:after="0" w:line="360" w:lineRule="auto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3F1232">
        <w:rPr>
          <w:rFonts w:ascii="Times New Roman" w:hAnsi="Times New Roman"/>
          <w:sz w:val="28"/>
          <w:szCs w:val="28"/>
        </w:rPr>
        <w:fldChar w:fldCharType="end"/>
      </w:r>
      <w:r w:rsidR="00413522">
        <w:rPr>
          <w:rFonts w:ascii="Times New Roman" w:hAnsi="Times New Roman"/>
          <w:sz w:val="28"/>
          <w:szCs w:val="28"/>
          <w:lang w:val="ru-RU"/>
        </w:rPr>
        <w:t>3.Опрос</w:t>
      </w:r>
      <w:r w:rsidR="002B2417" w:rsidRP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2417">
        <w:rPr>
          <w:rFonts w:ascii="Times New Roman" w:hAnsi="Times New Roman"/>
          <w:sz w:val="28"/>
          <w:szCs w:val="28"/>
          <w:lang w:val="ru-RU"/>
        </w:rPr>
        <w:t>школьников……………………………………………………………………9</w:t>
      </w:r>
      <w:r w:rsidR="00413522" w:rsidRPr="0041352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04CF6">
        <w:rPr>
          <w:rStyle w:val="a7"/>
          <w:rFonts w:ascii="Times New Roman" w:hAnsi="Times New Roman"/>
          <w:i w:val="0"/>
          <w:sz w:val="28"/>
          <w:szCs w:val="28"/>
          <w:lang w:val="ru-RU"/>
        </w:rPr>
        <w:t>Заключение……………………………………………………………………………</w:t>
      </w:r>
      <w:r w:rsid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  <w:r w:rsid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.10</w:t>
      </w:r>
    </w:p>
    <w:p w:rsidR="00667276" w:rsidRDefault="00667276" w:rsidP="00667276">
      <w:pPr>
        <w:spacing w:after="0" w:line="36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Источники</w:t>
      </w:r>
      <w:r w:rsid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………………………………………………………………………………12</w:t>
      </w:r>
    </w:p>
    <w:p w:rsidR="00CB60ED" w:rsidRPr="00F04CF6" w:rsidRDefault="00F04CF6" w:rsidP="00667276">
      <w:pPr>
        <w:spacing w:after="0" w:line="36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F04CF6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Приложени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я</w:t>
      </w:r>
      <w:r w:rsidR="00CB60ED" w:rsidRPr="00F04CF6">
        <w:rPr>
          <w:rStyle w:val="a7"/>
          <w:rFonts w:ascii="Times New Roman" w:hAnsi="Times New Roman"/>
          <w:i w:val="0"/>
          <w:sz w:val="28"/>
          <w:szCs w:val="28"/>
          <w:lang w:val="ru-RU"/>
        </w:rPr>
        <w:t>…</w:t>
      </w:r>
      <w:r w:rsid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………………………………………………………...……………….13</w:t>
      </w:r>
    </w:p>
    <w:p w:rsidR="00D006CD" w:rsidRPr="00F04CF6" w:rsidRDefault="00D006CD" w:rsidP="003F1232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006CD" w:rsidRPr="00F04CF6" w:rsidRDefault="00D006CD" w:rsidP="003F1232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006CD" w:rsidRPr="00F04CF6" w:rsidRDefault="00D006CD" w:rsidP="003F1232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006CD" w:rsidRPr="00F04CF6" w:rsidRDefault="00D006CD" w:rsidP="003F1232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222EC" w:rsidRPr="00F04CF6" w:rsidRDefault="00F222EC" w:rsidP="003F1232">
      <w:pPr>
        <w:autoSpaceDE w:val="0"/>
        <w:autoSpaceDN w:val="0"/>
        <w:adjustRightInd w:val="0"/>
        <w:jc w:val="both"/>
        <w:rPr>
          <w:rFonts w:ascii="Times New Roman" w:hAnsi="Times New Roman"/>
          <w:i/>
          <w:sz w:val="28"/>
          <w:szCs w:val="28"/>
          <w:lang w:val="ru-RU"/>
        </w:rPr>
        <w:sectPr w:rsidR="00F222EC" w:rsidRPr="00F04CF6" w:rsidSect="00A24E1D">
          <w:footerReference w:type="default" r:id="rId8"/>
          <w:pgSz w:w="11906" w:h="16838" w:code="9"/>
          <w:pgMar w:top="1134" w:right="709" w:bottom="567" w:left="1077" w:header="709" w:footer="709" w:gutter="0"/>
          <w:cols w:space="708"/>
          <w:docGrid w:linePitch="360"/>
        </w:sectPr>
      </w:pPr>
    </w:p>
    <w:p w:rsidR="00F222EC" w:rsidRPr="00F04CF6" w:rsidRDefault="00F222EC" w:rsidP="003F123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  <w:sectPr w:rsidR="00F222EC" w:rsidRPr="00F04CF6" w:rsidSect="00F222EC">
          <w:type w:val="continuous"/>
          <w:pgSz w:w="11906" w:h="16838"/>
          <w:pgMar w:top="1134" w:right="926" w:bottom="1134" w:left="1080" w:header="708" w:footer="708" w:gutter="0"/>
          <w:cols w:space="708"/>
          <w:docGrid w:linePitch="360"/>
        </w:sectPr>
      </w:pPr>
    </w:p>
    <w:p w:rsidR="004C6C93" w:rsidRDefault="004C6C93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667276" w:rsidRDefault="00667276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667276" w:rsidRDefault="00667276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667276" w:rsidRDefault="00667276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667276" w:rsidRDefault="00667276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667276" w:rsidRDefault="00667276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667276" w:rsidRPr="0074099A" w:rsidRDefault="00667276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22446E" w:rsidRPr="00F04CF6" w:rsidRDefault="0022446E" w:rsidP="00F04CF6">
      <w:pPr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F701CD" w:rsidRPr="00F04CF6" w:rsidRDefault="00A2658C" w:rsidP="00C820D2">
      <w:pPr>
        <w:pStyle w:val="ae"/>
        <w:jc w:val="center"/>
        <w:rPr>
          <w:rStyle w:val="a7"/>
          <w:rFonts w:ascii="Times New Roman" w:hAnsi="Times New Roman"/>
          <w:i w:val="0"/>
          <w:sz w:val="32"/>
          <w:szCs w:val="32"/>
          <w:lang w:val="ru-RU"/>
        </w:rPr>
      </w:pPr>
      <w:r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lastRenderedPageBreak/>
        <w:t>Введение</w:t>
      </w:r>
    </w:p>
    <w:p w:rsidR="00C42DEA" w:rsidRPr="00F04CF6" w:rsidRDefault="00C42DEA" w:rsidP="00756CFB">
      <w:pPr>
        <w:pStyle w:val="ae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A01186" w:rsidRPr="00141417" w:rsidRDefault="00957F50" w:rsidP="00B3362F">
      <w:pPr>
        <w:pStyle w:val="ae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2A0640" w:rsidRPr="00F04CF6">
        <w:rPr>
          <w:rFonts w:ascii="Times New Roman" w:hAnsi="Times New Roman"/>
          <w:sz w:val="28"/>
          <w:szCs w:val="28"/>
          <w:lang w:val="ru-RU"/>
        </w:rPr>
        <w:t>В 1992 г. в Бразилии, в Рио-де-Жанейро состоялась конференция Организации Объединенных Наций (ООН) по окружающей среде и развит</w:t>
      </w:r>
      <w:r w:rsidR="002A0640" w:rsidRPr="00141417">
        <w:rPr>
          <w:rFonts w:ascii="Times New Roman" w:hAnsi="Times New Roman"/>
          <w:sz w:val="28"/>
          <w:szCs w:val="28"/>
          <w:lang w:val="ru-RU"/>
        </w:rPr>
        <w:t>ию. На ней присутствовали представители 197 стран мира. На конференции была принята так называемая</w:t>
      </w:r>
      <w:r w:rsidR="00D27F2E" w:rsidRPr="00141417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2A0640" w:rsidRPr="00141417">
        <w:rPr>
          <w:rFonts w:ascii="Times New Roman" w:hAnsi="Times New Roman"/>
          <w:sz w:val="28"/>
          <w:szCs w:val="28"/>
          <w:lang w:val="ru-RU"/>
        </w:rPr>
        <w:t xml:space="preserve">Программа устойчивого развития». Основная идея этой программы состоит в том, что на всех уровнях современного общества — межгосударственном, государственном, местном, индивидуальном — должны быть приняты срочные меры по предотвращению всемирной экологической катастрофы. </w:t>
      </w:r>
      <w:r w:rsidR="00115749" w:rsidRPr="00C820D2">
        <w:rPr>
          <w:rFonts w:ascii="Times New Roman" w:hAnsi="Times New Roman"/>
          <w:sz w:val="28"/>
          <w:szCs w:val="28"/>
          <w:lang w:val="ru-RU"/>
        </w:rPr>
        <w:t>Каждый из нас должен осознать свою ответственность за будущее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5749" w:rsidRPr="00C820D2">
        <w:rPr>
          <w:rFonts w:ascii="Times New Roman" w:hAnsi="Times New Roman"/>
          <w:sz w:val="28"/>
          <w:szCs w:val="28"/>
          <w:lang w:val="ru-RU"/>
        </w:rPr>
        <w:t xml:space="preserve">планеты. 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>Ключевую роль в предотвращении экологической катастрофы играет энергосбережение. Проблема разумного использования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>энергии является одной из наиболее острых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1186" w:rsidRPr="00141417">
        <w:rPr>
          <w:rFonts w:ascii="Times New Roman" w:hAnsi="Times New Roman"/>
          <w:sz w:val="28"/>
          <w:szCs w:val="28"/>
          <w:lang w:val="ru-RU"/>
        </w:rPr>
        <w:t>про</w:t>
      </w:r>
      <w:r w:rsidR="003D32EF" w:rsidRPr="00141417">
        <w:rPr>
          <w:rFonts w:ascii="Times New Roman" w:hAnsi="Times New Roman"/>
          <w:sz w:val="28"/>
          <w:szCs w:val="28"/>
          <w:lang w:val="ru-RU"/>
        </w:rPr>
        <w:t>блем человечества</w:t>
      </w:r>
      <w:r w:rsidR="00A01186" w:rsidRPr="0014141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>Современная экономика основана на использовании ископаемых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>энергетических ресурсов, запасы которых истощаются и не возобновляются. Современные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>способы производства энергии наносят непоправимый ущерб природе и человеку. Медики</w:t>
      </w:r>
      <w:r w:rsidR="00A01186" w:rsidRPr="00141417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>читают, что здоровье людей на 20% зависит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>от состояния</w:t>
      </w:r>
      <w:r w:rsidR="00115749" w:rsidRPr="006D4714">
        <w:rPr>
          <w:rFonts w:ascii="Times New Roman" w:hAnsi="Times New Roman"/>
          <w:sz w:val="28"/>
          <w:szCs w:val="28"/>
          <w:lang w:val="ru-RU"/>
        </w:rPr>
        <w:t xml:space="preserve"> окружающей</w:t>
      </w:r>
      <w:r w:rsidR="00115749" w:rsidRPr="00141417">
        <w:rPr>
          <w:rFonts w:ascii="Times New Roman" w:hAnsi="Times New Roman"/>
          <w:sz w:val="28"/>
          <w:szCs w:val="28"/>
          <w:lang w:val="ru-RU"/>
        </w:rPr>
        <w:t xml:space="preserve"> среды.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1186" w:rsidRPr="006D4714">
        <w:rPr>
          <w:rFonts w:ascii="Times New Roman" w:hAnsi="Times New Roman"/>
          <w:sz w:val="28"/>
          <w:szCs w:val="28"/>
          <w:lang w:val="ru-RU"/>
        </w:rPr>
        <w:t>Использовани</w:t>
      </w:r>
      <w:r w:rsidR="0036216A" w:rsidRPr="006D4714"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1186" w:rsidRPr="00141417">
        <w:rPr>
          <w:rFonts w:ascii="Times New Roman" w:hAnsi="Times New Roman"/>
          <w:sz w:val="28"/>
          <w:szCs w:val="28"/>
          <w:lang w:val="ru-RU"/>
        </w:rPr>
        <w:t>невозобновляемых источников энергии усугубляет уже заметное глобальное изменение климата.</w:t>
      </w:r>
    </w:p>
    <w:p w:rsidR="00A146C7" w:rsidRPr="002B2417" w:rsidRDefault="00957F50" w:rsidP="00B3362F">
      <w:pPr>
        <w:pStyle w:val="ae"/>
        <w:jc w:val="both"/>
        <w:rPr>
          <w:i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A01186" w:rsidRPr="00F04CF6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Необходимо что-то делать уже сейчас для предотвращения экологической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A01186" w:rsidRPr="00F04CF6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катастрофы. </w:t>
      </w:r>
      <w:r w:rsidR="00A01186" w:rsidRP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Эффективное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A01186" w:rsidRP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использование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A01186" w:rsidRP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энергии — ключ к успешному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A01186" w:rsidRP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решению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A01186" w:rsidRP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экологической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A01186" w:rsidRPr="002B2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проблемы!</w:t>
      </w:r>
    </w:p>
    <w:p w:rsidR="00EB7FFB" w:rsidRPr="007C7F6A" w:rsidRDefault="00957F50" w:rsidP="00B3362F">
      <w:pPr>
        <w:pStyle w:val="ae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На Земле используется очень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много энергии. Те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источники энергии, которые мы используем 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нефть, уголь, газ — очень сильно загрязняют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окружающую среду. Необходимо изменить такое положен</w:t>
      </w:r>
      <w:r w:rsidR="008D023B" w:rsidRPr="00141417">
        <w:rPr>
          <w:rFonts w:ascii="Times New Roman" w:hAnsi="Times New Roman"/>
          <w:sz w:val="28"/>
          <w:szCs w:val="28"/>
          <w:lang w:val="ru-RU"/>
        </w:rPr>
        <w:t>ие вещей, и лучшим способом сде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лать это будет снижение энергопотребления.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Энергосбереж</w:t>
      </w:r>
      <w:r w:rsidR="00D27F2E" w:rsidRPr="00141417">
        <w:rPr>
          <w:rFonts w:ascii="Times New Roman" w:hAnsi="Times New Roman"/>
          <w:sz w:val="28"/>
          <w:szCs w:val="28"/>
          <w:lang w:val="ru-RU"/>
        </w:rPr>
        <w:t xml:space="preserve">ение является самой важной мерой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по спасению окружающей среды. Можно начать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прямо сейчас: не забыва</w:t>
      </w:r>
      <w:r w:rsidR="00D27F2E" w:rsidRPr="00141417">
        <w:rPr>
          <w:rFonts w:ascii="Times New Roman" w:hAnsi="Times New Roman"/>
          <w:sz w:val="28"/>
          <w:szCs w:val="28"/>
          <w:lang w:val="ru-RU"/>
        </w:rPr>
        <w:t>ть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 xml:space="preserve"> выключить свет, выходя из комнаты. Можно поставить регуляторы 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 xml:space="preserve">батареи центрального отопления и поддерживать </w:t>
      </w:r>
      <w:r w:rsidR="00D27F2E" w:rsidRPr="00141417">
        <w:rPr>
          <w:rFonts w:ascii="Times New Roman" w:hAnsi="Times New Roman"/>
          <w:sz w:val="28"/>
          <w:szCs w:val="28"/>
          <w:lang w:val="ru-RU"/>
        </w:rPr>
        <w:t>в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 xml:space="preserve"> помещении постоянную температуру +20 °С.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При этом нам не придется замерзать, когда в комнате +14 °С, не придется включать электронагреватели и расходовать электроэнергию для обогрева. Мы не будем потеть, когда в классе 25</w:t>
      </w:r>
      <w:r w:rsidR="00AA0B97" w:rsidRPr="00141417">
        <w:rPr>
          <w:rFonts w:ascii="Times New Roman" w:hAnsi="Times New Roman"/>
          <w:sz w:val="28"/>
          <w:szCs w:val="28"/>
          <w:lang w:val="ru-RU"/>
        </w:rPr>
        <w:t xml:space="preserve"> °С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1CF7" w:rsidRPr="00141417">
        <w:rPr>
          <w:rFonts w:ascii="Times New Roman" w:hAnsi="Times New Roman"/>
          <w:sz w:val="28"/>
          <w:szCs w:val="28"/>
          <w:lang w:val="ru-RU"/>
        </w:rPr>
        <w:t xml:space="preserve">во время отопительного сезона открывать окна и отапливать окружающую среду. </w:t>
      </w:r>
      <w:r w:rsidR="007C1CF7" w:rsidRPr="007C7F6A">
        <w:rPr>
          <w:rFonts w:ascii="Times New Roman" w:hAnsi="Times New Roman"/>
          <w:sz w:val="28"/>
          <w:szCs w:val="28"/>
          <w:lang w:val="ru-RU"/>
        </w:rPr>
        <w:t>Можно пойти в ближайший магазин пешком или поехать на велоси</w:t>
      </w:r>
      <w:r w:rsidR="00D27F2E" w:rsidRPr="007C7F6A">
        <w:rPr>
          <w:rFonts w:ascii="Times New Roman" w:hAnsi="Times New Roman"/>
          <w:sz w:val="28"/>
          <w:szCs w:val="28"/>
          <w:lang w:val="ru-RU"/>
        </w:rPr>
        <w:t xml:space="preserve">педе вместо автомобиля, и т. д. Очень </w:t>
      </w:r>
      <w:r w:rsidR="007C1CF7" w:rsidRPr="007C7F6A">
        <w:rPr>
          <w:rFonts w:ascii="Times New Roman" w:hAnsi="Times New Roman"/>
          <w:sz w:val="28"/>
          <w:szCs w:val="28"/>
          <w:lang w:val="ru-RU"/>
        </w:rPr>
        <w:t xml:space="preserve">важно использовать </w:t>
      </w:r>
      <w:r w:rsidR="006D6EA0" w:rsidRPr="007C7F6A">
        <w:rPr>
          <w:rFonts w:ascii="Times New Roman" w:hAnsi="Times New Roman"/>
          <w:sz w:val="28"/>
          <w:szCs w:val="28"/>
          <w:lang w:val="ru-RU"/>
        </w:rPr>
        <w:t>ровно</w:t>
      </w:r>
      <w:r w:rsidR="007C1CF7" w:rsidRPr="007C7F6A">
        <w:rPr>
          <w:rFonts w:ascii="Times New Roman" w:hAnsi="Times New Roman"/>
          <w:sz w:val="28"/>
          <w:szCs w:val="28"/>
          <w:lang w:val="ru-RU"/>
        </w:rPr>
        <w:t xml:space="preserve"> столько энергии, сколько необходимо, и не больше того. Этим мы уменьшим выбросы загрязняющих веществ в атмосферу и защитим природу.</w:t>
      </w:r>
    </w:p>
    <w:p w:rsidR="008226B8" w:rsidRDefault="008226B8" w:rsidP="00B3362F">
      <w:pPr>
        <w:pStyle w:val="ae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Цель</w:t>
      </w:r>
      <w:r w:rsid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моей</w:t>
      </w:r>
      <w:r w:rsidR="002B241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226B8" w:rsidRPr="008226B8" w:rsidRDefault="008226B8" w:rsidP="00B3362F">
      <w:pPr>
        <w:pStyle w:val="ae"/>
        <w:numPr>
          <w:ilvl w:val="0"/>
          <w:numId w:val="23"/>
        </w:num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изучить историю акции Час Земли»;</w:t>
      </w:r>
    </w:p>
    <w:p w:rsidR="008226B8" w:rsidRPr="008226B8" w:rsidRDefault="008226B8" w:rsidP="00B3362F">
      <w:pPr>
        <w:pStyle w:val="ae"/>
        <w:numPr>
          <w:ilvl w:val="0"/>
          <w:numId w:val="23"/>
        </w:num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выяснить, какой экономический эффект она дает;</w:t>
      </w:r>
    </w:p>
    <w:p w:rsidR="008226B8" w:rsidRPr="00141417" w:rsidRDefault="00671493" w:rsidP="00B3362F">
      <w:pPr>
        <w:pStyle w:val="ae"/>
        <w:numPr>
          <w:ilvl w:val="0"/>
          <w:numId w:val="23"/>
        </w:num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8226B8">
        <w:rPr>
          <w:rFonts w:ascii="Times New Roman" w:hAnsi="Times New Roman"/>
          <w:sz w:val="28"/>
          <w:szCs w:val="28"/>
          <w:lang w:val="ru-RU"/>
        </w:rPr>
        <w:t xml:space="preserve">выяснить, какой вклад в энергосбережение может внести отдельная семья и, </w:t>
      </w:r>
      <w:r w:rsidR="008226B8">
        <w:rPr>
          <w:rFonts w:ascii="Times New Roman" w:hAnsi="Times New Roman"/>
          <w:sz w:val="28"/>
          <w:szCs w:val="28"/>
          <w:lang w:val="ru-RU"/>
        </w:rPr>
        <w:t xml:space="preserve">в частности, каждый человек; </w:t>
      </w:r>
    </w:p>
    <w:p w:rsidR="008226B8" w:rsidRPr="00141417" w:rsidRDefault="008226B8" w:rsidP="00B3362F">
      <w:pPr>
        <w:pStyle w:val="ae"/>
        <w:numPr>
          <w:ilvl w:val="0"/>
          <w:numId w:val="23"/>
        </w:num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141417">
        <w:rPr>
          <w:rFonts w:ascii="Times New Roman" w:hAnsi="Times New Roman"/>
          <w:sz w:val="28"/>
          <w:szCs w:val="28"/>
          <w:lang w:val="ru-RU"/>
        </w:rPr>
        <w:t>определить, насколько люминесцентные энергосберегающие лампы экономичнее ламп накаливания</w:t>
      </w:r>
      <w:r w:rsidR="00141417">
        <w:rPr>
          <w:rFonts w:ascii="Times New Roman" w:hAnsi="Times New Roman"/>
          <w:sz w:val="28"/>
          <w:szCs w:val="28"/>
          <w:lang w:val="ru-RU"/>
        </w:rPr>
        <w:t>.</w:t>
      </w:r>
    </w:p>
    <w:p w:rsidR="008226B8" w:rsidRDefault="00756CFB" w:rsidP="00B3362F">
      <w:pPr>
        <w:pStyle w:val="ae"/>
        <w:jc w:val="both"/>
        <w:rPr>
          <w:rFonts w:ascii="Times New Roman" w:hAnsi="Times New Roman"/>
          <w:sz w:val="28"/>
          <w:szCs w:val="28"/>
          <w:lang w:val="ru-RU"/>
        </w:rPr>
      </w:pPr>
      <w:r w:rsidRPr="008226B8">
        <w:rPr>
          <w:rFonts w:ascii="Times New Roman" w:hAnsi="Times New Roman"/>
          <w:sz w:val="28"/>
          <w:szCs w:val="28"/>
          <w:lang w:val="ru-RU"/>
        </w:rPr>
        <w:lastRenderedPageBreak/>
        <w:t xml:space="preserve">В своем исследовании я использовал следующие методы: </w:t>
      </w:r>
    </w:p>
    <w:p w:rsidR="008226B8" w:rsidRPr="008226B8" w:rsidRDefault="00756CFB" w:rsidP="00B3362F">
      <w:pPr>
        <w:pStyle w:val="ae"/>
        <w:numPr>
          <w:ilvl w:val="0"/>
          <w:numId w:val="24"/>
        </w:num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8226B8">
        <w:rPr>
          <w:rFonts w:ascii="Times New Roman" w:hAnsi="Times New Roman"/>
          <w:sz w:val="28"/>
          <w:szCs w:val="28"/>
          <w:lang w:val="ru-RU"/>
        </w:rPr>
        <w:t xml:space="preserve">изучение </w:t>
      </w:r>
      <w:r w:rsidR="008226B8" w:rsidRPr="008226B8">
        <w:rPr>
          <w:rFonts w:ascii="Times New Roman" w:hAnsi="Times New Roman"/>
          <w:sz w:val="28"/>
          <w:szCs w:val="28"/>
          <w:lang w:val="ru-RU"/>
        </w:rPr>
        <w:t xml:space="preserve"> статей в Интернете</w:t>
      </w:r>
      <w:r w:rsidR="008226B8">
        <w:rPr>
          <w:rFonts w:ascii="Times New Roman" w:hAnsi="Times New Roman"/>
          <w:sz w:val="28"/>
          <w:szCs w:val="28"/>
          <w:lang w:val="ru-RU"/>
        </w:rPr>
        <w:t>;</w:t>
      </w:r>
    </w:p>
    <w:p w:rsidR="008226B8" w:rsidRPr="008226B8" w:rsidRDefault="008226B8" w:rsidP="00B3362F">
      <w:pPr>
        <w:pStyle w:val="ae"/>
        <w:numPr>
          <w:ilvl w:val="0"/>
          <w:numId w:val="24"/>
        </w:num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эксперимент;</w:t>
      </w:r>
    </w:p>
    <w:p w:rsidR="008226B8" w:rsidRPr="008226B8" w:rsidRDefault="008226B8" w:rsidP="00B3362F">
      <w:pPr>
        <w:pStyle w:val="ae"/>
        <w:numPr>
          <w:ilvl w:val="0"/>
          <w:numId w:val="24"/>
        </w:numPr>
        <w:jc w:val="both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оповещение; </w:t>
      </w:r>
    </w:p>
    <w:p w:rsidR="00671493" w:rsidRPr="008226B8" w:rsidRDefault="008226B8" w:rsidP="00B3362F">
      <w:pPr>
        <w:pStyle w:val="ae"/>
        <w:numPr>
          <w:ilvl w:val="0"/>
          <w:numId w:val="24"/>
        </w:numPr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анкетирование.</w:t>
      </w:r>
    </w:p>
    <w:p w:rsidR="00416ED5" w:rsidRPr="00AB47E8" w:rsidRDefault="00667276" w:rsidP="0022446E">
      <w:pPr>
        <w:pStyle w:val="ae"/>
        <w:numPr>
          <w:ilvl w:val="0"/>
          <w:numId w:val="28"/>
        </w:numPr>
        <w:ind w:left="0"/>
        <w:jc w:val="center"/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</w:pPr>
      <w:bookmarkStart w:id="0" w:name="_Toc321659432"/>
      <w:r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Всемирная  акция</w:t>
      </w:r>
      <w:r w:rsidR="00957F50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 xml:space="preserve"> </w:t>
      </w:r>
      <w:r w:rsidR="00D27F2E"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«</w:t>
      </w:r>
      <w:r w:rsidR="00EB7FFB"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Час Земли</w:t>
      </w:r>
      <w:r w:rsidR="00D27F2E"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»</w:t>
      </w:r>
      <w:bookmarkEnd w:id="0"/>
    </w:p>
    <w:p w:rsidR="00C820D2" w:rsidRPr="00AB47E8" w:rsidRDefault="00C820D2" w:rsidP="00B3362F">
      <w:pPr>
        <w:pStyle w:val="ae"/>
        <w:jc w:val="both"/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</w:pPr>
    </w:p>
    <w:p w:rsidR="00EB7FFB" w:rsidRPr="003103C2" w:rsidRDefault="00D27F2E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1" w:name="_Toc321659433"/>
      <w:r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  «</w:t>
      </w:r>
      <w:r w:rsidR="00EB7FFB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Ч</w:t>
      </w:r>
      <w:r w:rsidR="00115749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ас </w:t>
      </w:r>
      <w:r w:rsidR="00EB7FFB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З</w:t>
      </w:r>
      <w:r w:rsidR="00115749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емли</w:t>
      </w:r>
      <w:r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»</w:t>
      </w:r>
      <w:r w:rsidR="00EB7FFB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– это ежегодная глобальная акция Всемирного фонда дикой природы (</w:t>
      </w:r>
      <w:r w:rsidR="00EB7FFB" w:rsidRPr="00756CFB">
        <w:rPr>
          <w:rStyle w:val="a7"/>
          <w:rFonts w:ascii="Times New Roman" w:hAnsi="Times New Roman"/>
          <w:i w:val="0"/>
          <w:sz w:val="28"/>
          <w:szCs w:val="28"/>
        </w:rPr>
        <w:t>WWF</w:t>
      </w:r>
      <w:r w:rsidR="00EB7FFB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). Люди, компании и правительства </w:t>
      </w:r>
      <w:r w:rsidR="00EB7FFB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отключа</w:t>
      </w:r>
      <w:r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ю</w:t>
      </w:r>
      <w:r w:rsidR="00EB7FFB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т свет </w:t>
      </w:r>
      <w:r w:rsidR="00EB7FFB" w:rsidRPr="003103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на один час в поддержку борьбы с изменением климата.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 2007м году жители, компании и департаменты правительства в Сиднее отключили свет на один час, сделав шаг по сокращению городских выбросов парниковых газов. Эта акция стала известной как «Час Земли». </w:t>
      </w:r>
      <w:r w:rsidR="00EB7FFB" w:rsidRPr="003103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 2008 году, более 370 городов из 35 стран выключили свет, в </w:t>
      </w:r>
      <w:r w:rsidRPr="003103C2">
        <w:rPr>
          <w:rStyle w:val="a7"/>
          <w:rFonts w:ascii="Times New Roman" w:hAnsi="Times New Roman"/>
          <w:i w:val="0"/>
          <w:sz w:val="28"/>
          <w:szCs w:val="28"/>
          <w:lang w:val="ru-RU"/>
        </w:rPr>
        <w:t>«Часе Земли»</w:t>
      </w:r>
      <w:r w:rsidR="00EB7FFB" w:rsidRPr="003103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приняло участие около 50 миллионов человек.</w:t>
      </w:r>
      <w:bookmarkEnd w:id="1"/>
    </w:p>
    <w:p w:rsidR="00957F50" w:rsidRDefault="00957F50" w:rsidP="00B3362F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2" w:name="_Toc321659434"/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В</w:t>
      </w:r>
      <w:r w:rsidR="00EB7FFB" w:rsidRPr="00756CFB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2009 году </w:t>
      </w:r>
      <w:r w:rsidR="00D27F2E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акция стала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самой массовой в истории человечества: тогда в «Часе Земли»</w:t>
      </w:r>
      <w:r w:rsidR="00EB7FFB" w:rsidRPr="00756CFB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приняло участие около миллиарда ч</w:t>
      </w:r>
      <w:r w:rsidR="00D27F2E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еловек по всему миру, включая 4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159 городов.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Акция «Час Земли» прошла в разных уголках мира на 34 языках. 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Российский </w:t>
      </w:r>
      <w:r w:rsidR="00D27F2E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«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Час Земли</w:t>
      </w:r>
      <w:r w:rsidR="00D27F2E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»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стал ярким этапом проведения глобальной акции. В акции приняли участие более 20 российских городов, 10 субъектов федерации, более 40 компаний.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Исследовательский холдинг «Ромир» провел опрос среди россиян об участии в акции </w:t>
      </w:r>
      <w:r w:rsidR="00A55565" w:rsidRPr="00756CFB">
        <w:rPr>
          <w:rStyle w:val="a7"/>
          <w:rFonts w:ascii="Times New Roman" w:hAnsi="Times New Roman"/>
          <w:i w:val="0"/>
          <w:sz w:val="28"/>
          <w:szCs w:val="28"/>
        </w:rPr>
        <w:t>WWF</w:t>
      </w:r>
      <w:r w:rsidR="00A55565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«Час Земли» - об акции </w:t>
      </w:r>
      <w:r w:rsidR="00A55565" w:rsidRPr="00756CFB">
        <w:rPr>
          <w:rStyle w:val="a7"/>
          <w:rFonts w:ascii="Times New Roman" w:hAnsi="Times New Roman"/>
          <w:i w:val="0"/>
          <w:sz w:val="28"/>
          <w:szCs w:val="28"/>
        </w:rPr>
        <w:t>WWF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знали около трети россиян.</w:t>
      </w:r>
      <w:bookmarkStart w:id="3" w:name="_Toc321659435"/>
      <w:bookmarkEnd w:id="2"/>
    </w:p>
    <w:p w:rsidR="00EB7FFB" w:rsidRPr="00141417" w:rsidRDefault="00CE69F7" w:rsidP="00B3362F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 </w:t>
      </w:r>
      <w:r w:rsidR="00D27F2E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«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Часе Земли</w:t>
      </w:r>
      <w:r w:rsidR="00D27F2E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»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-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2010</w:t>
      </w:r>
      <w:r w:rsidR="00EB7FFB" w:rsidRPr="00756CFB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приняли участие 126 стран</w:t>
      </w:r>
      <w:r w:rsidR="00AA0B97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на всех континентах и более 4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600</w:t>
      </w:r>
      <w:r w:rsidR="00EB7FFB" w:rsidRPr="00756CFB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городов.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Тысячи людей собрались на площадях мировых столиц, чтобы отпраздновать «Час Земли» и увидеть выключенную подсветку мировых памятников: Запретный город в Пекине, Эйфелева Башня в Париже, Бранденбургские ворота в Берлине, Статуя Иисуса Христа в Рио-де-Жанейро, знаменитый висячий мост через пролив Босфора в Стамбуле, Ворота Индии в Дели. Сотни детей </w:t>
      </w:r>
      <w:r w:rsidR="00671493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Зимбабве приняли участие в пикнике при свечах около водопада Виктория, в Болгарии прошел парад на главной улице в Софии.</w:t>
      </w:r>
      <w:bookmarkEnd w:id="3"/>
    </w:p>
    <w:p w:rsidR="00EB7FFB" w:rsidRPr="00AB47E8" w:rsidRDefault="00EA3D8F" w:rsidP="0022446E">
      <w:pPr>
        <w:spacing w:line="240" w:lineRule="auto"/>
        <w:jc w:val="center"/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</w:pPr>
      <w:bookmarkStart w:id="4" w:name="_Toc321659436"/>
      <w:r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 xml:space="preserve">1.1 </w:t>
      </w:r>
      <w:r w:rsidR="002C58BB"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 xml:space="preserve"> Ц</w:t>
      </w:r>
      <w:r w:rsidR="00EB7FFB"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ели акции</w:t>
      </w:r>
      <w:bookmarkEnd w:id="4"/>
    </w:p>
    <w:p w:rsidR="00671493" w:rsidRPr="00141417" w:rsidRDefault="00671493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5" w:name="_Toc321659437"/>
      <w:r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Всемирная акция «</w:t>
      </w:r>
      <w:r w:rsidR="00AA0B97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Час Земли</w:t>
      </w:r>
      <w:r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»</w:t>
      </w:r>
      <w:r w:rsid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EB7FFB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дает возможность внести свой вклад в борьбу с изменением климата миллионам людей. Ч</w:t>
      </w:r>
      <w:r w:rsidR="00AA0B97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ас </w:t>
      </w:r>
      <w:r w:rsidR="00EB7FFB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З</w:t>
      </w:r>
      <w:r w:rsidR="00AA0B97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>емли</w:t>
      </w:r>
      <w:r w:rsidR="00EB7FFB" w:rsidRPr="00EA3D8F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призван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изменить отношен</w:t>
      </w:r>
      <w:r w:rsidR="00AA0B97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ие людей к энергопотреблению. Он же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призывает политиков принят</w:t>
      </w:r>
      <w:r w:rsidR="00AA0B97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ь решительные меры для борьбы с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изменением климата.</w:t>
      </w:r>
      <w:bookmarkStart w:id="6" w:name="_Toc321659439"/>
      <w:bookmarkEnd w:id="5"/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br/>
      </w:r>
      <w:r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«Час Земли»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– это самая успешная информационная кампания по </w:t>
      </w:r>
      <w:r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предотвращению 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изменени</w:t>
      </w:r>
      <w:r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я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климата на сегодняшний день.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С помощью символичного действия – выключения света</w:t>
      </w:r>
      <w:r w:rsid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– </w:t>
      </w:r>
      <w:r w:rsidR="00181652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ка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ждый человек в любом конце мира может продемонстрировать свою обеспокоенность проблемой опасного изменения климата и «проголосовать» за здоровую </w:t>
      </w:r>
      <w:r w:rsidR="00EB7FFB" w:rsidRPr="009122D8">
        <w:rPr>
          <w:rStyle w:val="a7"/>
          <w:rFonts w:ascii="Times New Roman" w:hAnsi="Times New Roman"/>
          <w:i w:val="0"/>
          <w:sz w:val="28"/>
          <w:szCs w:val="28"/>
          <w:lang w:val="ru-RU"/>
        </w:rPr>
        <w:t>Планету</w:t>
      </w:r>
      <w:bookmarkEnd w:id="6"/>
      <w:r w:rsidR="00AA0B97" w:rsidRPr="009122D8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  <w:bookmarkStart w:id="7" w:name="_Toc321659440"/>
      <w:r w:rsidRPr="009122D8">
        <w:rPr>
          <w:rStyle w:val="a7"/>
          <w:rFonts w:ascii="Times New Roman" w:hAnsi="Times New Roman"/>
          <w:i w:val="0"/>
          <w:sz w:val="28"/>
          <w:szCs w:val="28"/>
          <w:lang w:val="ru-RU"/>
        </w:rPr>
        <w:br/>
      </w:r>
      <w:r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«Час Земли»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показывает, что каждый человек, компания и правительство могут внести свой вклад в борьбу с изменением климата и предпринять шаги по сокращению выбросов парниковых газов – главной причины нынешнего 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lastRenderedPageBreak/>
        <w:t xml:space="preserve">изменения климата. </w:t>
      </w:r>
      <w:r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Всемирный фонд дикой природы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надеется, что благодаря этой акции люди осознают связь между изменением климата и расточительным потреблением электроэнергии и начнут более ответственно относиться к расходу этого ресурса. </w:t>
      </w:r>
      <w:r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«Час Земли»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должен стать </w:t>
      </w:r>
      <w:r w:rsidR="00D24DC2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стимулом</w:t>
      </w:r>
      <w:r w:rsid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экономить</w:t>
      </w:r>
      <w:r w:rsidR="00EB7FFB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энергию каждый день.</w:t>
      </w:r>
      <w:bookmarkEnd w:id="7"/>
    </w:p>
    <w:p w:rsidR="00671493" w:rsidRPr="00C820D2" w:rsidRDefault="00CE69F7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C820D2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Что можно выключить на 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время акции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, а что не стоит? Это решение принимается инди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видуально, но, как правило, 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- 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это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верхнее освещение в комнатах (в доме или офисе)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;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наружное освещение, которое не влияет на общественную безопасность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;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компьютеры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;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праздничная иллюминация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;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неоновые рекламные вывески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;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телевизоры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;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настольные лампы</w:t>
      </w:r>
      <w:r w:rsid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</w:p>
    <w:p w:rsidR="00671493" w:rsidRPr="00C820D2" w:rsidRDefault="00CE69F7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671493" w:rsidRPr="00C820D2">
        <w:rPr>
          <w:rStyle w:val="a7"/>
          <w:rFonts w:ascii="Times New Roman" w:hAnsi="Times New Roman"/>
          <w:i w:val="0"/>
          <w:sz w:val="28"/>
          <w:szCs w:val="28"/>
          <w:lang w:val="ru-RU"/>
        </w:rPr>
        <w:t>Также можно выключить ненужные электрические приборы и выдернуть зарядные устройства из розеток.</w:t>
      </w:r>
    </w:p>
    <w:p w:rsidR="007C1CF7" w:rsidRPr="002C58BB" w:rsidRDefault="00936135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Однако, е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сть вид освещения, который </w:t>
      </w:r>
      <w:r w:rsidR="00C820D2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категорически не</w:t>
      </w:r>
      <w:r w:rsid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рекомендуе</w:t>
      </w:r>
      <w:r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тся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отключать:</w:t>
      </w:r>
      <w:r w:rsid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уличные фонари</w:t>
      </w:r>
      <w:r w:rsidR="00C820D2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освещение для обеспечения безопасности в общественных местах</w:t>
      </w:r>
      <w:r w:rsidR="002C58BB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аэронавигационные огни</w:t>
      </w:r>
      <w:r w:rsidR="002C58BB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светофоры</w:t>
      </w:r>
      <w:r w:rsidR="002C58BB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r w:rsidR="00671493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охранное освещение</w:t>
      </w:r>
      <w:r w:rsidR="002C58BB" w:rsidRPr="002C58BB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</w:p>
    <w:p w:rsidR="00A2658C" w:rsidRPr="0022446E" w:rsidRDefault="004C6C93" w:rsidP="0022446E">
      <w:pPr>
        <w:pStyle w:val="a6"/>
        <w:numPr>
          <w:ilvl w:val="1"/>
          <w:numId w:val="28"/>
        </w:numPr>
        <w:spacing w:after="0" w:line="240" w:lineRule="auto"/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</w:pPr>
      <w:bookmarkStart w:id="8" w:name="_Toc321659441"/>
      <w:r w:rsidRPr="0022446E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П</w:t>
      </w:r>
      <w:r w:rsidR="00EB7FFB" w:rsidRPr="0022446E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ервый шаг</w:t>
      </w:r>
      <w:r w:rsidR="00EB7FFB" w:rsidRPr="0022446E">
        <w:rPr>
          <w:rStyle w:val="a7"/>
          <w:rFonts w:ascii="Times New Roman" w:hAnsi="Times New Roman"/>
          <w:b/>
          <w:i w:val="0"/>
          <w:sz w:val="32"/>
          <w:szCs w:val="32"/>
        </w:rPr>
        <w:t> </w:t>
      </w:r>
      <w:r w:rsidR="00EB7FFB" w:rsidRPr="0022446E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по сокращению «экологического следа»</w:t>
      </w:r>
      <w:bookmarkEnd w:id="8"/>
    </w:p>
    <w:p w:rsidR="0022446E" w:rsidRPr="0022446E" w:rsidRDefault="0022446E" w:rsidP="0022446E">
      <w:pPr>
        <w:pStyle w:val="a6"/>
        <w:spacing w:after="0" w:line="240" w:lineRule="auto"/>
        <w:ind w:left="3750"/>
        <w:jc w:val="center"/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</w:pPr>
    </w:p>
    <w:p w:rsidR="00EB7FFB" w:rsidRPr="002F1F60" w:rsidRDefault="00CE69F7" w:rsidP="00B3362F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9" w:name="_Toc321659442"/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BE7B5B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По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EB7FFB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оценкам</w:t>
      </w:r>
      <w:r w:rsid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ученых</w:t>
      </w:r>
      <w:r w:rsidR="00EB7FFB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в период с 1961 по 2003 год влияние человеческой деятельности на экосистемы планеты, наш «экологический след», увеличился в полтора раза. </w:t>
      </w:r>
      <w:r w:rsidR="007C7F6A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Если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современные тенденции сохранятся, то к 2050 году нам понадобится ВТОРАЯ планета, чтобы удовлетворить потребности человечества в энергии, воде, пище, чтобы найти возможность складировать отходы. 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Решать все эти проблемы, необ</w:t>
      </w:r>
      <w:r w:rsidR="00671493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ходимо на различных уровнях - 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политическом, </w:t>
      </w:r>
      <w:r w:rsidR="0018165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стратегическом, технологическом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, практическом. В то же время, конечный результат зависит от всех и каждого, от нашего потребительского выбора и стиля жизни.</w:t>
      </w:r>
      <w:bookmarkEnd w:id="9"/>
    </w:p>
    <w:p w:rsidR="00CE69F7" w:rsidRDefault="00CE69F7" w:rsidP="00B3362F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10" w:name="_Toc321659443"/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7C7F6A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В связи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с этим </w:t>
      </w:r>
      <w:r w:rsidR="00671493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Всемирный фонд дикой природы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призывает измен</w:t>
      </w:r>
      <w:r w:rsidR="00671493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ить простые ежедневные привычки: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экономно расходовать электроэнергию и тепло, бережно относиться к воде и сделать выбор в пользу вторичной переработки бумаги и других </w:t>
      </w:r>
      <w:r w:rsidR="00181652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материалов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тем самым уменьшая свой собственный, индивидуальный «экологический след» на планете. 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Ведь она у нас одна. Присоедин</w:t>
      </w:r>
      <w:r w:rsidR="00671493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яя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сь к «Часу Земли»</w:t>
      </w:r>
      <w:r w:rsidR="00671493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мы 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дела</w:t>
      </w:r>
      <w:r w:rsidR="00671493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ем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первый шаг</w:t>
      </w:r>
      <w:bookmarkEnd w:id="10"/>
      <w:r w:rsidR="00671493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к спасению планеты Земля.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</w:p>
    <w:p w:rsidR="00CE69F7" w:rsidRPr="00CE69F7" w:rsidRDefault="00CE69F7" w:rsidP="00B3362F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P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>К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>аждый может сам оценить свой личный вклад, посчитать это несложно: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>1 киловатт/час=500 г СО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  <w:vertAlign w:val="subscript"/>
          <w:lang w:val="ru-RU"/>
        </w:rPr>
        <w:t>2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То есть если у вас в квартире 10 лампочек по 100 ватт и вы их отключите их на 1 час, то вы уменьшите свои выбросы в атмосферу как раз на </w:t>
      </w:r>
      <w:smartTag w:uri="urn:schemas-microsoft-com:office:smarttags" w:element="metricconverter">
        <w:smartTagPr>
          <w:attr w:name="ProductID" w:val="500 г"/>
        </w:smartTagPr>
        <w:r w:rsidR="00936135" w:rsidRPr="00CE69F7">
          <w:rPr>
            <w:rStyle w:val="a7"/>
            <w:rFonts w:ascii="Times New Roman" w:hAnsi="Times New Roman"/>
            <w:i w:val="0"/>
            <w:sz w:val="28"/>
            <w:szCs w:val="28"/>
            <w:lang w:val="ru-RU"/>
          </w:rPr>
          <w:t>500 г</w:t>
        </w:r>
      </w:smartTag>
      <w:r w:rsidR="00936135" w:rsidRP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СО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  <w:vertAlign w:val="subscript"/>
          <w:lang w:val="ru-RU"/>
        </w:rPr>
        <w:t>2</w:t>
      </w:r>
      <w:r w:rsidR="00936135" w:rsidRPr="00CE69F7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  <w:bookmarkStart w:id="11" w:name="_Toc321659444"/>
    </w:p>
    <w:p w:rsidR="00CE69F7" w:rsidRPr="0022446E" w:rsidRDefault="00467880" w:rsidP="0022446E">
      <w:pPr>
        <w:pStyle w:val="a6"/>
        <w:numPr>
          <w:ilvl w:val="1"/>
          <w:numId w:val="28"/>
        </w:numPr>
        <w:spacing w:after="0" w:line="240" w:lineRule="auto"/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</w:pPr>
      <w:bookmarkStart w:id="12" w:name="_Toc321659464"/>
      <w:bookmarkEnd w:id="11"/>
      <w:r w:rsidRPr="0022446E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Как</w:t>
      </w:r>
      <w:r w:rsidR="00EB7FFB" w:rsidRPr="0022446E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 xml:space="preserve"> экономить электричество каждый день</w:t>
      </w:r>
      <w:bookmarkEnd w:id="12"/>
    </w:p>
    <w:p w:rsidR="00EB7FFB" w:rsidRPr="007C7F6A" w:rsidRDefault="00CE69F7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13" w:name="_Toc321659465"/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936135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«Час Земли»</w:t>
      </w:r>
      <w:r w:rsidR="00EB7FF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призывает людей и компании делать простые шаги на пути к энергосбережению. 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Вот 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список шагов, которые м</w:t>
      </w:r>
      <w:r w:rsidR="001C6B7D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ожно осуществить </w:t>
      </w:r>
      <w:r w:rsidR="00936135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и </w:t>
      </w:r>
      <w:r w:rsidR="001C6B7D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в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домашних </w:t>
      </w:r>
      <w:r w:rsidR="00467880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условиях при</w:t>
      </w:r>
      <w:r w:rsidR="00EB7FFB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сокращении энергопотребления:</w:t>
      </w:r>
      <w:bookmarkEnd w:id="13"/>
    </w:p>
    <w:p w:rsidR="007C1CF7" w:rsidRPr="00467880" w:rsidRDefault="00EB7FFB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14" w:name="_Toc321659467"/>
      <w:r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lastRenderedPageBreak/>
        <w:t>выключайте ненужный свет</w:t>
      </w:r>
      <w:bookmarkEnd w:id="14"/>
      <w:r w:rsid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bookmarkStart w:id="15" w:name="_Toc321659468"/>
      <w:r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отключайте электрические приборы с режима </w:t>
      </w:r>
      <w:r w:rsidRPr="00467880">
        <w:rPr>
          <w:rStyle w:val="a7"/>
          <w:rFonts w:ascii="Times New Roman" w:hAnsi="Times New Roman"/>
          <w:i w:val="0"/>
          <w:sz w:val="28"/>
          <w:szCs w:val="28"/>
        </w:rPr>
        <w:t>standby</w:t>
      </w:r>
      <w:bookmarkEnd w:id="15"/>
      <w:r w:rsid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bookmarkStart w:id="16" w:name="_Toc321659469"/>
      <w:r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замените лампочки на энергосберегающие</w:t>
      </w:r>
      <w:bookmarkEnd w:id="16"/>
      <w:r w:rsid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bookmarkStart w:id="17" w:name="_Toc321659470"/>
      <w:r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переходите на экологически чистые источники энергии</w:t>
      </w:r>
      <w:bookmarkEnd w:id="17"/>
      <w:r w:rsid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bookmarkStart w:id="18" w:name="_Toc321659471"/>
      <w:r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утеплите окна</w:t>
      </w:r>
      <w:bookmarkEnd w:id="18"/>
      <w:r w:rsidR="00936135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</w:p>
    <w:p w:rsidR="007A5CCB" w:rsidRPr="00467880" w:rsidRDefault="007A5CCB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67880">
        <w:rPr>
          <w:rFonts w:ascii="Times New Roman" w:hAnsi="Times New Roman"/>
          <w:sz w:val="28"/>
          <w:szCs w:val="28"/>
          <w:lang w:val="ru-RU"/>
        </w:rPr>
        <w:t xml:space="preserve">           Моя семья впервые участвовала в акции «Час Земли» в 2011 году. </w:t>
      </w:r>
      <w:r w:rsidR="003B28EA" w:rsidRPr="007C7F6A">
        <w:rPr>
          <w:rFonts w:ascii="Times New Roman" w:hAnsi="Times New Roman"/>
          <w:sz w:val="28"/>
          <w:szCs w:val="28"/>
          <w:lang w:val="ru-RU"/>
        </w:rPr>
        <w:t xml:space="preserve">В 2012 году мы опять приняли участие в акции и решили, что это будет нашей семейной традицией и маленьким вкладом в спасение планеты. </w:t>
      </w:r>
      <w:r w:rsidR="003B28EA" w:rsidRPr="00467880">
        <w:rPr>
          <w:rFonts w:ascii="Times New Roman" w:hAnsi="Times New Roman"/>
          <w:sz w:val="28"/>
          <w:szCs w:val="28"/>
          <w:lang w:val="ru-RU"/>
        </w:rPr>
        <w:t>Но этого мало</w:t>
      </w:r>
      <w:r w:rsidR="00467880">
        <w:rPr>
          <w:rFonts w:ascii="Times New Roman" w:hAnsi="Times New Roman"/>
          <w:sz w:val="28"/>
          <w:szCs w:val="28"/>
          <w:lang w:val="ru-RU"/>
        </w:rPr>
        <w:t>,</w:t>
      </w:r>
      <w:r w:rsidR="003B28EA" w:rsidRPr="00467880">
        <w:rPr>
          <w:rFonts w:ascii="Times New Roman" w:hAnsi="Times New Roman"/>
          <w:sz w:val="28"/>
          <w:szCs w:val="28"/>
          <w:lang w:val="ru-RU"/>
        </w:rPr>
        <w:t xml:space="preserve"> и мы решили экономить потребление электричества каждый день. Но и на этом не остановились.</w:t>
      </w:r>
    </w:p>
    <w:p w:rsidR="00E36D31" w:rsidRPr="00BE7B5B" w:rsidRDefault="00CE69F7" w:rsidP="00B3362F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19" w:name="_Toc321659483"/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 начале </w:t>
      </w:r>
      <w:r w:rsidR="00936135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января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845AC6">
        <w:rPr>
          <w:rStyle w:val="a7"/>
          <w:rFonts w:ascii="Times New Roman" w:hAnsi="Times New Roman"/>
          <w:i w:val="0"/>
          <w:sz w:val="28"/>
          <w:szCs w:val="28"/>
          <w:lang w:val="ru-RU"/>
        </w:rPr>
        <w:t>2013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г. 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у нас в квартире было 9 лампочек накаливания мощностью от 60</w:t>
      </w:r>
      <w:r w:rsidR="00D81832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(3 </w:t>
      </w:r>
      <w:r w:rsidR="00A24E1D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шт.</w:t>
      </w:r>
      <w:r w:rsidR="00D81832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)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до 100 Вт</w:t>
      </w:r>
      <w:r w:rsidR="00D81832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(</w:t>
      </w:r>
      <w:r w:rsidR="00C91903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6 шт</w:t>
      </w:r>
      <w:r w:rsid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  <w:r w:rsidR="00D81832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)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. Кроме этого были и другие потребители электроэнергии: 2 холодильника, </w:t>
      </w:r>
      <w:r w:rsidR="00467880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2 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телевизор</w:t>
      </w:r>
      <w:r w:rsidR="00467880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а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, компьютер, СВЧ-печь, стиральная машина, магнитофон.</w:t>
      </w:r>
      <w:r w:rsidR="00D81832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Показатель счетчика потребленной электроэнергии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D81832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за</w:t>
      </w:r>
      <w:r w:rsidR="00845AC6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январь 2013</w:t>
      </w:r>
      <w:r w:rsidR="006D6EA0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г.</w:t>
      </w:r>
      <w:r w:rsidR="00D81832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– 217,5 кВт·ч.</w:t>
      </w:r>
      <w:bookmarkEnd w:id="19"/>
    </w:p>
    <w:p w:rsidR="0022446E" w:rsidRDefault="00CE69F7" w:rsidP="0022446E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bookmarkStart w:id="20" w:name="_Toc321659484"/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Я провел</w:t>
      </w:r>
      <w:r w:rsidR="000D6295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сравнительный 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расчет</w:t>
      </w:r>
      <w:r w:rsidR="000D6295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расхода электроэнергии обычными лампами накаливания и  энергосберегающими</w:t>
      </w:r>
      <w:r w:rsidR="00E36D3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чтобы убедить родителей, что нам необходимо сменить лампы накаливания на энергосберегающие люминесцентные. </w:t>
      </w:r>
      <w:r w:rsidR="000D6295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При расчете стоимости я взял тариф</w:t>
      </w:r>
      <w:r w:rsidR="00697521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2 рубля 58 копеек за 1 кВт·</w:t>
      </w:r>
      <w:r w:rsidR="009667E8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ч – именно так</w:t>
      </w:r>
      <w:r w:rsidR="000D6295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ое число </w:t>
      </w:r>
      <w:r w:rsidR="009667E8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стоит у меня в счете за квартиру. </w:t>
      </w:r>
      <w:bookmarkEnd w:id="20"/>
      <w:r w:rsidR="00467880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Расчет приведен в таблице. (Приложение 1)</w:t>
      </w:r>
      <w:r w:rsidR="00F04CF6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</w:p>
    <w:p w:rsidR="002A4A4C" w:rsidRPr="00467880" w:rsidRDefault="00CE69F7" w:rsidP="0022446E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Разница очевидна.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Э</w:t>
      </w:r>
      <w:r w:rsidR="00115830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то еще плата за электричество за о</w:t>
      </w:r>
      <w:r w:rsidR="00D81832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дну лампу, а если в доме стоят 9</w:t>
      </w:r>
      <w:r w:rsidR="00115830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ламп</w:t>
      </w:r>
      <w:r w:rsidR="00EA2C5B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,</w:t>
      </w:r>
      <w:r w:rsidR="00115830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то </w:t>
      </w:r>
      <w:r w:rsidR="00397D32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э</w:t>
      </w:r>
      <w:r w:rsidR="00D81832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нергосберегающие лампы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забираю</w:t>
      </w:r>
      <w:r w:rsidR="002A4A4C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т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4353DF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7</w:t>
      </w:r>
      <w:r w:rsidR="007A5CCB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,74</w:t>
      </w:r>
      <w:r w:rsidR="00D81832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∙9</w:t>
      </w:r>
      <w:r w:rsidR="002A4A4C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=</w:t>
      </w:r>
      <w:r w:rsidR="007A5CCB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69,66 </w:t>
      </w:r>
      <w:r w:rsidR="00467880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руб.</w:t>
      </w:r>
      <w:r w:rsidR="002A4A4C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лампочка Ильича </w:t>
      </w:r>
      <w:r w:rsidR="004353DF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38</w:t>
      </w:r>
      <w:r w:rsidR="007A5CCB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,7руб.∙6</w:t>
      </w:r>
      <w:r w:rsidR="002A4A4C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=</w:t>
      </w:r>
      <w:r w:rsidR="00D81832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2</w:t>
      </w:r>
      <w:r w:rsidR="007A5CCB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32,2</w:t>
      </w:r>
      <w:r w:rsidR="00D81832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рубля</w:t>
      </w:r>
      <w:r w:rsidR="007A5CCB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и 23,22·3=69,66 рублей</w:t>
      </w:r>
      <w:r w:rsidR="002A4A4C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! Экономия огромная</w:t>
      </w:r>
      <w:r w:rsidR="00467880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а </w:t>
      </w:r>
      <w:r w:rsidR="00397D32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>свет от 20-ваттной энергосберегающей лампы такой же, как и от 100-ваттной лампы накаливания.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6D6EA0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Кроме того, примерно </w:t>
      </w:r>
      <w:smartTag w:uri="urn:schemas-microsoft-com:office:smarttags" w:element="metricconverter">
        <w:smartTagPr>
          <w:attr w:name="ProductID" w:val="270 кг"/>
        </w:smartTagPr>
        <w:r w:rsidR="006D6EA0" w:rsidRPr="00467880">
          <w:rPr>
            <w:rStyle w:val="a7"/>
            <w:rFonts w:ascii="Times New Roman" w:hAnsi="Times New Roman"/>
            <w:i w:val="0"/>
            <w:sz w:val="28"/>
            <w:szCs w:val="28"/>
            <w:lang w:val="ru-RU"/>
          </w:rPr>
          <w:t>270 кг</w:t>
        </w:r>
      </w:smartTag>
      <w:r w:rsidR="006D6EA0" w:rsidRPr="0046788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топлива (любого условного) не сожжено, а значит, не произведены выбросы в атмосферу.</w:t>
      </w:r>
    </w:p>
    <w:p w:rsidR="006D6EA0" w:rsidRPr="002F1F60" w:rsidRDefault="00CE69F7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D8183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Родители прислушались к моим доводам и с </w:t>
      </w:r>
      <w:r w:rsidR="007A5CC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февраля</w:t>
      </w:r>
      <w:r w:rsidR="00D8183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в нашей квартире все лампочки заменены на энергосберегающие. Я с нетерпением ждал конца </w:t>
      </w:r>
      <w:r w:rsidR="007A5CC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февраля</w:t>
      </w:r>
      <w:r w:rsidR="00D8183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, чтобы оценить резуль</w:t>
      </w:r>
      <w:r w:rsidR="006D6EA0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тат. Показания счетчика за февраль</w:t>
      </w:r>
      <w:r w:rsidR="00845AC6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2013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г.</w:t>
      </w:r>
      <w:r w:rsidR="006D6EA0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2F1F60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–</w:t>
      </w:r>
      <w:r w:rsidR="00D8183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103, 2 кВт</w:t>
      </w:r>
      <w:r w:rsidR="007A5CC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·ч</w:t>
      </w:r>
      <w:r w:rsidR="00D8183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. Экономия 114, 3 кВт</w:t>
      </w:r>
      <w:r w:rsidR="007A5CC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·ч</w:t>
      </w:r>
      <w:r w:rsidR="00D8183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. Но по ра</w:t>
      </w:r>
      <w:r w:rsidR="004C6C93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счетам эта экономия должна была </w:t>
      </w:r>
      <w:r w:rsidR="00D81832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составить 108 кВт</w:t>
      </w:r>
      <w:r w:rsidR="007A5CCB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·ч</w:t>
      </w:r>
      <w:r w:rsidR="004C6C93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.  </w:t>
      </w:r>
      <w:r w:rsidR="004C6C93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Я думаю</w:t>
      </w:r>
      <w:r w:rsidR="006D6EA0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>, что повлияло увеличение продолжительности дня, т. е. немного уменьшилось вр</w:t>
      </w:r>
      <w:r w:rsidR="002F1F60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емя работы лампочек. </w:t>
      </w:r>
      <w:r w:rsidR="002F1F60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Вот почему</w:t>
      </w:r>
      <w:r w:rsidR="009C0587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6D6EA0" w:rsidRPr="002F1F60">
        <w:rPr>
          <w:rStyle w:val="a7"/>
          <w:rFonts w:ascii="Times New Roman" w:hAnsi="Times New Roman"/>
          <w:i w:val="0"/>
          <w:sz w:val="28"/>
          <w:szCs w:val="28"/>
          <w:lang w:val="ru-RU"/>
        </w:rPr>
        <w:t>в нашей семье теперь горят только энергосберегающие лампочки.</w:t>
      </w:r>
    </w:p>
    <w:p w:rsidR="004C0ECA" w:rsidRPr="00D24DC2" w:rsidRDefault="009C0587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6D6EA0" w:rsidRPr="007C7F6A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Всем хороши люминесцентные энергосберегающие лампы, но есть у них существенный недостаток: проблема экологически безопасной утилизации отработавших ламп. </w:t>
      </w:r>
      <w:r w:rsidR="006D6EA0" w:rsidRP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>Их нельзя выбрасывать вместе с бытовым мусором, т. к. они</w:t>
      </w:r>
      <w:r w:rsidR="007A5CCB" w:rsidRP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могут выделять</w:t>
      </w:r>
      <w:r w:rsidR="00B80FE2" w:rsidRP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токсичные</w:t>
      </w:r>
      <w:r w:rsidR="003D32EF" w:rsidRP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вещества. Но</w:t>
      </w:r>
      <w:r w:rsidR="00700B91" w:rsidRP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я узнал, что</w:t>
      </w:r>
      <w:r w:rsidR="003D32EF" w:rsidRP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эти лампочки можно специально передать на утилизацию в местный ЖЭК.</w:t>
      </w:r>
    </w:p>
    <w:p w:rsidR="000D6295" w:rsidRPr="000D6295" w:rsidRDefault="009C0587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756CFB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Как видим энерго</w:t>
      </w:r>
      <w:r w:rsidR="003C7625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затраты с применением </w:t>
      </w:r>
      <w:r w:rsidR="00756CFB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энергосберегающих ламп сократили</w:t>
      </w:r>
      <w:r w:rsidR="003C7625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сь в 2,8 раза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3C7625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по сравнению с такими же периодом, когда для освещения и</w:t>
      </w:r>
      <w:r w:rsid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спользовались лампы накаливания</w:t>
      </w:r>
      <w:r w:rsidR="003C7625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</w:p>
    <w:p w:rsidR="003C7625" w:rsidRPr="000D6295" w:rsidRDefault="009C0587" w:rsidP="00B3362F">
      <w:pPr>
        <w:pStyle w:val="ae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3C7625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Но будущее все-таки за светодиодами. По сравнению с энергосберегаю</w:t>
      </w:r>
      <w:r w:rsidR="000D6295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щими люминесцентными лампочками</w:t>
      </w:r>
      <w:r w:rsidR="003C7625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, лампы на светодиодах имеют следующие преимущества:</w:t>
      </w:r>
    </w:p>
    <w:p w:rsidR="00756CFB" w:rsidRDefault="00756CFB" w:rsidP="00B3362F">
      <w:pPr>
        <w:numPr>
          <w:ilvl w:val="0"/>
          <w:numId w:val="22"/>
        </w:num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о</w:t>
      </w:r>
      <w:r w:rsidR="00D24DC2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ни экологически более безопасны</w:t>
      </w:r>
      <w:r w:rsidR="003C7625" w:rsidRPr="00756CFB">
        <w:rPr>
          <w:rStyle w:val="a7"/>
          <w:rFonts w:ascii="Times New Roman" w:hAnsi="Times New Roman"/>
          <w:i w:val="0"/>
          <w:sz w:val="28"/>
          <w:szCs w:val="28"/>
          <w:lang w:val="ru-RU"/>
        </w:rPr>
        <w:t>, т.к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. не содержат соединение ртути;</w:t>
      </w:r>
    </w:p>
    <w:p w:rsidR="00343D7B" w:rsidRDefault="00756CFB" w:rsidP="00B3362F">
      <w:pPr>
        <w:numPr>
          <w:ilvl w:val="0"/>
          <w:numId w:val="22"/>
        </w:num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lastRenderedPageBreak/>
        <w:t>в</w:t>
      </w:r>
      <w:r w:rsidR="003C7625" w:rsidRPr="00756CFB">
        <w:rPr>
          <w:rStyle w:val="a7"/>
          <w:rFonts w:ascii="Times New Roman" w:hAnsi="Times New Roman"/>
          <w:i w:val="0"/>
          <w:sz w:val="28"/>
          <w:szCs w:val="28"/>
          <w:lang w:val="ru-RU"/>
        </w:rPr>
        <w:t>ходящий в их состав арсенид галлия легко переработать для повторного использования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;</w:t>
      </w:r>
    </w:p>
    <w:p w:rsidR="00756CFB" w:rsidRDefault="00756CFB" w:rsidP="00B3362F">
      <w:pPr>
        <w:numPr>
          <w:ilvl w:val="0"/>
          <w:numId w:val="22"/>
        </w:num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с</w:t>
      </w:r>
      <w:r w:rsidR="00343D7B" w:rsidRPr="00756CFB">
        <w:rPr>
          <w:rStyle w:val="a7"/>
          <w:rFonts w:ascii="Times New Roman" w:hAnsi="Times New Roman"/>
          <w:i w:val="0"/>
          <w:sz w:val="28"/>
          <w:szCs w:val="28"/>
          <w:lang w:val="ru-RU"/>
        </w:rPr>
        <w:t>пектр</w:t>
      </w:r>
      <w:r w:rsid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светодиодных ламп</w:t>
      </w:r>
      <w:r w:rsidR="00343D7B" w:rsidRPr="00756CF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при современных технологиях 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более близок к естественному;</w:t>
      </w:r>
    </w:p>
    <w:p w:rsidR="002E4F36" w:rsidRPr="00756CFB" w:rsidRDefault="00756CFB" w:rsidP="00B3362F">
      <w:pPr>
        <w:numPr>
          <w:ilvl w:val="0"/>
          <w:numId w:val="22"/>
        </w:num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п</w:t>
      </w:r>
      <w:r w:rsidRPr="00756CFB">
        <w:rPr>
          <w:rStyle w:val="a7"/>
          <w:rFonts w:ascii="Times New Roman" w:hAnsi="Times New Roman"/>
          <w:i w:val="0"/>
          <w:sz w:val="28"/>
          <w:szCs w:val="28"/>
          <w:lang w:val="ru-RU"/>
        </w:rPr>
        <w:t>ри одинаковой светоотдаче</w:t>
      </w:r>
      <w:r w:rsidR="002E4F36" w:rsidRPr="00756CF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энергопотребление светодиодов в 2 раза </w:t>
      </w:r>
      <w:r w:rsidRPr="00756CF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меньше.</w:t>
      </w:r>
    </w:p>
    <w:p w:rsidR="002E4F36" w:rsidRPr="000D6295" w:rsidRDefault="009C0587" w:rsidP="00B3362F">
      <w:pPr>
        <w:spacing w:after="0" w:line="24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</w:t>
      </w:r>
      <w:r w:rsidR="002E4F36" w:rsidRPr="00BE7B5B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Существенным недостатком светодиодных ламп является их высокая стоимость при изготовлении. </w:t>
      </w:r>
      <w:r w:rsidR="002E4F36" w:rsidRPr="00141417">
        <w:rPr>
          <w:rStyle w:val="a7"/>
          <w:rFonts w:ascii="Times New Roman" w:hAnsi="Times New Roman"/>
          <w:i w:val="0"/>
          <w:sz w:val="28"/>
          <w:szCs w:val="28"/>
          <w:lang w:val="ru-RU"/>
        </w:rPr>
        <w:t>Светодиодная лампа в 4-6 раз дороже люминесцентной, одинаковой по мощности.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2E4F36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Но это дело времени.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="002E4F36" w:rsidRPr="000D6295">
        <w:rPr>
          <w:rStyle w:val="a7"/>
          <w:rFonts w:ascii="Times New Roman" w:hAnsi="Times New Roman"/>
          <w:i w:val="0"/>
          <w:sz w:val="28"/>
          <w:szCs w:val="28"/>
          <w:lang w:val="ru-RU"/>
        </w:rPr>
        <w:t>Я уверен, за светодиодными лампами будущее.</w:t>
      </w:r>
    </w:p>
    <w:p w:rsidR="004E40C4" w:rsidRPr="00AB47E8" w:rsidRDefault="001F4DE2" w:rsidP="0022446E">
      <w:pPr>
        <w:spacing w:after="0" w:line="240" w:lineRule="auto"/>
        <w:jc w:val="center"/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</w:pPr>
      <w:r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 xml:space="preserve">3. </w:t>
      </w:r>
      <w:r w:rsidR="00A45F07" w:rsidRPr="00AB47E8">
        <w:rPr>
          <w:rStyle w:val="a7"/>
          <w:rFonts w:ascii="Times New Roman" w:hAnsi="Times New Roman"/>
          <w:b/>
          <w:i w:val="0"/>
          <w:sz w:val="32"/>
          <w:szCs w:val="32"/>
          <w:lang w:val="ru-RU"/>
        </w:rPr>
        <w:t>Оповещение населения</w:t>
      </w:r>
    </w:p>
    <w:p w:rsidR="00EA3D8F" w:rsidRDefault="003B28EA" w:rsidP="00B3362F">
      <w:pPr>
        <w:pStyle w:val="ae"/>
        <w:jc w:val="both"/>
        <w:rPr>
          <w:rFonts w:ascii="Times New Roman" w:hAnsi="Times New Roman"/>
          <w:sz w:val="28"/>
          <w:szCs w:val="28"/>
          <w:lang w:val="ru-RU"/>
        </w:rPr>
      </w:pP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 Я</w:t>
      </w:r>
      <w:r w:rsidR="002C2339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подумал, что </w:t>
      </w:r>
      <w:r w:rsidR="007B09A6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участия </w:t>
      </w:r>
      <w:r w:rsidR="002C2339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одной моей семьи в акции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недостаточно</w:t>
      </w:r>
      <w:r w:rsidR="007B09A6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и </w:t>
      </w:r>
      <w:r w:rsidR="002C2339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решил</w:t>
      </w:r>
      <w:r w:rsidR="00700B91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, что я могу сооб</w:t>
      </w:r>
      <w:r w:rsidR="00700B91" w:rsidRPr="00F4789D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щить своим соседям, пользователям </w:t>
      </w:r>
      <w:r w:rsidR="00A24E1D" w:rsidRPr="00F4789D">
        <w:rPr>
          <w:rStyle w:val="a7"/>
          <w:rFonts w:ascii="Times New Roman" w:hAnsi="Times New Roman"/>
          <w:i w:val="0"/>
          <w:sz w:val="28"/>
          <w:szCs w:val="28"/>
          <w:lang w:val="ru-RU"/>
        </w:rPr>
        <w:t>Интернета</w:t>
      </w:r>
      <w:r w:rsidRPr="00F4789D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и учителям и учащимся школы об этой акции. 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Я сделал рассылку </w:t>
      </w:r>
      <w:r w:rsidR="002C2339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сообщений в Интернете и социальных сетях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(</w:t>
      </w:r>
      <w:r w:rsid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Приложение 2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)</w:t>
      </w:r>
      <w:r w:rsidR="002C2339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, расклеи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л на подъезды соседних домов листовки, призывающие жителей принять участие в </w:t>
      </w:r>
      <w:r w:rsidR="001F4DE2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акции «Ч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ас </w:t>
      </w:r>
      <w:r w:rsidR="001F4DE2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З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емли</w:t>
      </w:r>
      <w:r w:rsidR="001F4DE2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»</w:t>
      </w:r>
      <w:r w:rsid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(Приложение 3)</w:t>
      </w:r>
      <w:r w:rsidR="002C2339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, 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выступил с презентацией перед учащимися 7-8 классов</w:t>
      </w:r>
      <w:r w:rsidR="002C2339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моей школы. 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Вместе с одноклассниками мы выпустили стенную газету, посвященную всемирной акции.</w:t>
      </w:r>
      <w:r w:rsidR="001F4DE2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(</w:t>
      </w:r>
      <w:r w:rsid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Приложение 4</w:t>
      </w:r>
      <w:r w:rsidR="001F4DE2"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)</w:t>
      </w:r>
      <w:r w:rsid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.</w:t>
      </w:r>
    </w:p>
    <w:p w:rsidR="00F4789D" w:rsidRPr="00AB47E8" w:rsidRDefault="00EA3D8F" w:rsidP="0022446E">
      <w:pPr>
        <w:pStyle w:val="ae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B47E8">
        <w:rPr>
          <w:rFonts w:ascii="Times New Roman" w:hAnsi="Times New Roman"/>
          <w:b/>
          <w:sz w:val="32"/>
          <w:szCs w:val="32"/>
          <w:lang w:val="ru-RU"/>
        </w:rPr>
        <w:t>4</w:t>
      </w:r>
      <w:r w:rsidR="00F04CF6" w:rsidRPr="00AB47E8">
        <w:rPr>
          <w:rFonts w:ascii="Times New Roman" w:hAnsi="Times New Roman"/>
          <w:b/>
          <w:sz w:val="32"/>
          <w:szCs w:val="32"/>
          <w:lang w:val="ru-RU"/>
        </w:rPr>
        <w:t>. Опрос школьников</w:t>
      </w:r>
    </w:p>
    <w:p w:rsidR="00F701CD" w:rsidRPr="00F4789D" w:rsidRDefault="009C0587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B6515A" w:rsidRPr="00F4789D">
        <w:rPr>
          <w:rFonts w:ascii="Times New Roman" w:hAnsi="Times New Roman"/>
          <w:sz w:val="28"/>
          <w:szCs w:val="28"/>
          <w:lang w:val="ru-RU"/>
        </w:rPr>
        <w:t>Сразу же после весенних каникул я провел опрос учащихся 7-8 классов. Ребятам предлагались следующие вопросы:</w:t>
      </w:r>
    </w:p>
    <w:p w:rsidR="00B6515A" w:rsidRPr="00BE7B5B" w:rsidRDefault="00B6515A" w:rsidP="00B3362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4789D">
        <w:rPr>
          <w:rFonts w:ascii="Times New Roman" w:hAnsi="Times New Roman"/>
          <w:sz w:val="28"/>
          <w:szCs w:val="28"/>
          <w:lang w:val="ru-RU"/>
        </w:rPr>
        <w:t>Считает</w:t>
      </w:r>
      <w:r w:rsidR="00BE7B5B" w:rsidRPr="00BE7B5B">
        <w:rPr>
          <w:rFonts w:ascii="Times New Roman" w:hAnsi="Times New Roman"/>
          <w:sz w:val="28"/>
          <w:szCs w:val="28"/>
          <w:lang w:val="ru-RU"/>
        </w:rPr>
        <w:t>е ли Вы</w:t>
      </w:r>
      <w:r w:rsidR="009C058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46F2E" w:rsidRPr="00BE7B5B">
        <w:rPr>
          <w:rFonts w:ascii="Times New Roman" w:hAnsi="Times New Roman"/>
          <w:sz w:val="28"/>
          <w:szCs w:val="28"/>
          <w:lang w:val="ru-RU"/>
        </w:rPr>
        <w:t>В</w:t>
      </w:r>
      <w:r w:rsidRPr="00BE7B5B">
        <w:rPr>
          <w:rFonts w:ascii="Times New Roman" w:hAnsi="Times New Roman"/>
          <w:sz w:val="28"/>
          <w:szCs w:val="28"/>
          <w:lang w:val="ru-RU"/>
        </w:rPr>
        <w:t>семирную акцию «Час Земли» важной для будущего всего человечества?</w:t>
      </w:r>
    </w:p>
    <w:p w:rsidR="00B6515A" w:rsidRPr="00141417" w:rsidRDefault="00B6515A" w:rsidP="00B3362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1417">
        <w:rPr>
          <w:rFonts w:ascii="Times New Roman" w:hAnsi="Times New Roman"/>
          <w:sz w:val="28"/>
          <w:szCs w:val="28"/>
          <w:lang w:val="ru-RU"/>
        </w:rPr>
        <w:t>Как Вы узнали об акции?</w:t>
      </w:r>
    </w:p>
    <w:p w:rsidR="00B6515A" w:rsidRPr="00EC5252" w:rsidRDefault="00B6515A" w:rsidP="00B3362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C5252">
        <w:rPr>
          <w:rFonts w:ascii="Times New Roman" w:hAnsi="Times New Roman"/>
          <w:sz w:val="28"/>
          <w:szCs w:val="28"/>
          <w:lang w:val="ru-RU"/>
        </w:rPr>
        <w:t xml:space="preserve">Сообщили ли Вы членам свой семьи об акции? </w:t>
      </w:r>
    </w:p>
    <w:p w:rsidR="00D46F2E" w:rsidRPr="00EC5252" w:rsidRDefault="00D46F2E" w:rsidP="00B3362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C5252">
        <w:rPr>
          <w:rFonts w:ascii="Times New Roman" w:hAnsi="Times New Roman"/>
          <w:sz w:val="28"/>
          <w:szCs w:val="28"/>
          <w:lang w:val="ru-RU"/>
        </w:rPr>
        <w:t>Участвовала ли Ваша семья в акции «Час Земли»?</w:t>
      </w:r>
    </w:p>
    <w:p w:rsidR="00B6515A" w:rsidRPr="003103C2" w:rsidRDefault="003103C2" w:rsidP="00B3362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103C2">
        <w:rPr>
          <w:rFonts w:ascii="Times New Roman" w:hAnsi="Times New Roman"/>
          <w:sz w:val="28"/>
          <w:szCs w:val="28"/>
          <w:lang w:val="ru-RU"/>
        </w:rPr>
        <w:t>Планиру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="00B6515A" w:rsidRPr="003103C2">
        <w:rPr>
          <w:rFonts w:ascii="Times New Roman" w:hAnsi="Times New Roman"/>
          <w:sz w:val="28"/>
          <w:szCs w:val="28"/>
          <w:lang w:val="ru-RU"/>
        </w:rPr>
        <w:t xml:space="preserve">те ли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="00B6515A" w:rsidRPr="003103C2">
        <w:rPr>
          <w:rFonts w:ascii="Times New Roman" w:hAnsi="Times New Roman"/>
          <w:sz w:val="28"/>
          <w:szCs w:val="28"/>
          <w:lang w:val="ru-RU"/>
        </w:rPr>
        <w:t>ы участвовать в этой акции в следующем году?</w:t>
      </w:r>
    </w:p>
    <w:p w:rsidR="00B6515A" w:rsidRPr="00141417" w:rsidRDefault="00D46F2E" w:rsidP="00B3362F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1417">
        <w:rPr>
          <w:rFonts w:ascii="Times New Roman" w:hAnsi="Times New Roman"/>
          <w:sz w:val="28"/>
          <w:szCs w:val="28"/>
          <w:lang w:val="ru-RU"/>
        </w:rPr>
        <w:t>Установили ли Вы дома энергосберегающие лампы?</w:t>
      </w:r>
    </w:p>
    <w:p w:rsidR="008A1F5C" w:rsidRPr="00F4789D" w:rsidRDefault="00EC5252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Результаты опр</w:t>
      </w:r>
      <w:r w:rsidR="00F4789D">
        <w:rPr>
          <w:rFonts w:ascii="Times New Roman" w:hAnsi="Times New Roman"/>
          <w:sz w:val="28"/>
          <w:szCs w:val="28"/>
          <w:lang w:val="ru-RU"/>
        </w:rPr>
        <w:t>оса представлены в приложении 5.</w:t>
      </w:r>
    </w:p>
    <w:p w:rsidR="00667276" w:rsidRDefault="009C0587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F04CF6">
        <w:rPr>
          <w:rFonts w:ascii="Times New Roman" w:hAnsi="Times New Roman"/>
          <w:sz w:val="28"/>
          <w:szCs w:val="28"/>
          <w:lang w:val="ru-RU"/>
        </w:rPr>
        <w:t xml:space="preserve">Всего было опрошено 78 человек. </w:t>
      </w:r>
      <w:r w:rsidR="00B6515A" w:rsidRPr="00CD5B3B">
        <w:rPr>
          <w:rFonts w:ascii="Times New Roman" w:hAnsi="Times New Roman"/>
          <w:sz w:val="28"/>
          <w:szCs w:val="28"/>
          <w:lang w:val="ru-RU"/>
        </w:rPr>
        <w:t xml:space="preserve"> Из проведенного мною опроса  видно, что </w:t>
      </w:r>
      <w:r w:rsidR="00CD5B3B">
        <w:rPr>
          <w:rFonts w:ascii="Times New Roman" w:hAnsi="Times New Roman"/>
          <w:sz w:val="28"/>
          <w:szCs w:val="28"/>
          <w:lang w:val="ru-RU"/>
        </w:rPr>
        <w:t>о</w:t>
      </w:r>
      <w:r w:rsidR="006C36FE">
        <w:rPr>
          <w:rFonts w:ascii="Times New Roman" w:hAnsi="Times New Roman"/>
          <w:sz w:val="28"/>
          <w:szCs w:val="28"/>
          <w:lang w:val="ru-RU"/>
        </w:rPr>
        <w:t>чень немного учащихся откликнуло</w:t>
      </w:r>
      <w:r w:rsidR="00CD5B3B">
        <w:rPr>
          <w:rFonts w:ascii="Times New Roman" w:hAnsi="Times New Roman"/>
          <w:sz w:val="28"/>
          <w:szCs w:val="28"/>
          <w:lang w:val="ru-RU"/>
        </w:rPr>
        <w:t xml:space="preserve">сь на призыв участвовать </w:t>
      </w:r>
      <w:r w:rsidR="006C36FE">
        <w:rPr>
          <w:rFonts w:ascii="Times New Roman" w:hAnsi="Times New Roman"/>
          <w:sz w:val="28"/>
          <w:szCs w:val="28"/>
          <w:lang w:val="ru-RU"/>
        </w:rPr>
        <w:t>в акции «Час Земли», всего 20,5</w:t>
      </w:r>
      <w:r w:rsidR="00CD5B3B">
        <w:rPr>
          <w:rFonts w:ascii="Times New Roman" w:hAnsi="Times New Roman"/>
          <w:sz w:val="28"/>
          <w:szCs w:val="28"/>
          <w:lang w:val="ru-RU"/>
        </w:rPr>
        <w:t xml:space="preserve"> %. Но это лучше, чем совсем никто, и все, что я делал, - это</w:t>
      </w:r>
      <w:r w:rsidR="002C7616">
        <w:rPr>
          <w:rFonts w:ascii="Times New Roman" w:hAnsi="Times New Roman"/>
          <w:sz w:val="28"/>
          <w:szCs w:val="28"/>
          <w:lang w:val="ru-RU"/>
        </w:rPr>
        <w:t xml:space="preserve"> не </w:t>
      </w:r>
      <w:r w:rsidR="00CD5B3B">
        <w:rPr>
          <w:rFonts w:ascii="Times New Roman" w:hAnsi="Times New Roman"/>
          <w:sz w:val="28"/>
          <w:szCs w:val="28"/>
          <w:lang w:val="ru-RU"/>
        </w:rPr>
        <w:t xml:space="preserve">голос вопиющего в пустыне. </w:t>
      </w:r>
      <w:r w:rsidR="002C7616">
        <w:rPr>
          <w:rFonts w:ascii="Times New Roman" w:hAnsi="Times New Roman"/>
          <w:sz w:val="28"/>
          <w:szCs w:val="28"/>
          <w:lang w:val="ru-RU"/>
        </w:rPr>
        <w:t xml:space="preserve">По </w:t>
      </w:r>
      <w:r w:rsidR="006C36FE">
        <w:rPr>
          <w:rFonts w:ascii="Times New Roman" w:hAnsi="Times New Roman"/>
          <w:sz w:val="28"/>
          <w:szCs w:val="28"/>
          <w:lang w:val="ru-RU"/>
        </w:rPr>
        <w:t>результатам опроса видно, что 90</w:t>
      </w:r>
      <w:r w:rsidR="002C7616">
        <w:rPr>
          <w:rFonts w:ascii="Times New Roman" w:hAnsi="Times New Roman"/>
          <w:sz w:val="28"/>
          <w:szCs w:val="28"/>
          <w:lang w:val="ru-RU"/>
        </w:rPr>
        <w:t xml:space="preserve"> % ребят считают «Час Земли» важной акцией для будущего всего человечества, хотя </w:t>
      </w:r>
      <w:r>
        <w:rPr>
          <w:rFonts w:ascii="Times New Roman" w:hAnsi="Times New Roman"/>
          <w:sz w:val="28"/>
          <w:szCs w:val="28"/>
          <w:lang w:val="ru-RU"/>
        </w:rPr>
        <w:t xml:space="preserve"> в апреле 2012 года </w:t>
      </w:r>
      <w:r w:rsidR="002C7616">
        <w:rPr>
          <w:rFonts w:ascii="Times New Roman" w:hAnsi="Times New Roman"/>
          <w:sz w:val="28"/>
          <w:szCs w:val="28"/>
          <w:lang w:val="ru-RU"/>
        </w:rPr>
        <w:t xml:space="preserve"> планир</w:t>
      </w:r>
      <w:r>
        <w:rPr>
          <w:rFonts w:ascii="Times New Roman" w:hAnsi="Times New Roman"/>
          <w:sz w:val="28"/>
          <w:szCs w:val="28"/>
          <w:lang w:val="ru-RU"/>
        </w:rPr>
        <w:t xml:space="preserve">овали </w:t>
      </w:r>
      <w:r w:rsidR="002C7616">
        <w:rPr>
          <w:rFonts w:ascii="Times New Roman" w:hAnsi="Times New Roman"/>
          <w:sz w:val="28"/>
          <w:szCs w:val="28"/>
          <w:lang w:val="ru-RU"/>
        </w:rPr>
        <w:t xml:space="preserve">принять в ней участие </w:t>
      </w:r>
      <w:r>
        <w:rPr>
          <w:rFonts w:ascii="Times New Roman" w:hAnsi="Times New Roman"/>
          <w:sz w:val="28"/>
          <w:szCs w:val="28"/>
          <w:lang w:val="ru-RU"/>
        </w:rPr>
        <w:t xml:space="preserve"> в 2013 году</w:t>
      </w:r>
      <w:r w:rsidR="006C36FE">
        <w:rPr>
          <w:rFonts w:ascii="Times New Roman" w:hAnsi="Times New Roman"/>
          <w:sz w:val="28"/>
          <w:szCs w:val="28"/>
          <w:lang w:val="ru-RU"/>
        </w:rPr>
        <w:t xml:space="preserve"> только 56 </w:t>
      </w:r>
      <w:r w:rsidR="002C7616">
        <w:rPr>
          <w:rFonts w:ascii="Times New Roman" w:hAnsi="Times New Roman"/>
          <w:sz w:val="28"/>
          <w:szCs w:val="28"/>
          <w:lang w:val="ru-RU"/>
        </w:rPr>
        <w:t xml:space="preserve">%. Но я знаю, что </w:t>
      </w:r>
      <w:r>
        <w:rPr>
          <w:rFonts w:ascii="Times New Roman" w:hAnsi="Times New Roman"/>
          <w:sz w:val="28"/>
          <w:szCs w:val="28"/>
          <w:lang w:val="ru-RU"/>
        </w:rPr>
        <w:t xml:space="preserve"> теперь я </w:t>
      </w:r>
      <w:r w:rsidR="00CD5B3B">
        <w:rPr>
          <w:rFonts w:ascii="Times New Roman" w:hAnsi="Times New Roman"/>
          <w:sz w:val="28"/>
          <w:szCs w:val="28"/>
          <w:lang w:val="ru-RU"/>
        </w:rPr>
        <w:t>уже н</w:t>
      </w:r>
      <w:r w:rsidR="002C7616">
        <w:rPr>
          <w:rFonts w:ascii="Times New Roman" w:hAnsi="Times New Roman"/>
          <w:sz w:val="28"/>
          <w:szCs w:val="28"/>
          <w:lang w:val="ru-RU"/>
        </w:rPr>
        <w:t>е один, у меня появились друзья</w:t>
      </w:r>
      <w:r w:rsidR="00CD5B3B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D5B3B">
        <w:rPr>
          <w:rFonts w:ascii="Times New Roman" w:hAnsi="Times New Roman"/>
          <w:sz w:val="28"/>
          <w:szCs w:val="28"/>
          <w:lang w:val="ru-RU"/>
        </w:rPr>
        <w:t xml:space="preserve">готовые поддержать меня. </w:t>
      </w:r>
      <w:r>
        <w:rPr>
          <w:rFonts w:ascii="Times New Roman" w:hAnsi="Times New Roman"/>
          <w:sz w:val="28"/>
          <w:szCs w:val="28"/>
          <w:lang w:val="ru-RU"/>
        </w:rPr>
        <w:t>В марте 2013 года мы планируем призвать учителей нашей школы к участию в акц</w:t>
      </w:r>
      <w:r w:rsidR="009946D6">
        <w:rPr>
          <w:rFonts w:ascii="Times New Roman" w:hAnsi="Times New Roman"/>
          <w:sz w:val="28"/>
          <w:szCs w:val="28"/>
          <w:lang w:val="ru-RU"/>
        </w:rPr>
        <w:t xml:space="preserve">ии, опять оповестим население, выпустим информационные буклеты и распространим их в нашем микрорайоне. </w:t>
      </w:r>
      <w:r w:rsidR="00CD5B3B">
        <w:rPr>
          <w:rFonts w:ascii="Times New Roman" w:hAnsi="Times New Roman"/>
          <w:sz w:val="28"/>
          <w:szCs w:val="28"/>
          <w:lang w:val="ru-RU"/>
        </w:rPr>
        <w:t>Я надеюсь, что пройдет немного времени и неучастие в акции будет таким же редким, как с</w:t>
      </w:r>
      <w:r w:rsidR="00F04CF6">
        <w:rPr>
          <w:rFonts w:ascii="Times New Roman" w:hAnsi="Times New Roman"/>
          <w:sz w:val="28"/>
          <w:szCs w:val="28"/>
          <w:lang w:val="ru-RU"/>
        </w:rPr>
        <w:t xml:space="preserve">егодня </w:t>
      </w:r>
      <w:r w:rsidR="00CD5B3B">
        <w:rPr>
          <w:rFonts w:ascii="Times New Roman" w:hAnsi="Times New Roman"/>
          <w:sz w:val="28"/>
          <w:szCs w:val="28"/>
          <w:lang w:val="ru-RU"/>
        </w:rPr>
        <w:t>участие.</w:t>
      </w: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ru-RU"/>
        </w:rPr>
      </w:pPr>
    </w:p>
    <w:p w:rsidR="0022446E" w:rsidRDefault="002C7616" w:rsidP="0022446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AB47E8">
        <w:rPr>
          <w:rFonts w:ascii="Times New Roman" w:hAnsi="Times New Roman"/>
          <w:b/>
          <w:sz w:val="32"/>
          <w:szCs w:val="32"/>
          <w:lang w:val="ru-RU"/>
        </w:rPr>
        <w:t>Заключение</w:t>
      </w:r>
    </w:p>
    <w:p w:rsidR="004A1221" w:rsidRPr="00CD5B3B" w:rsidRDefault="009C0587" w:rsidP="0022446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          </w:t>
      </w:r>
      <w:r w:rsidR="002C7616">
        <w:rPr>
          <w:rFonts w:ascii="Times New Roman" w:hAnsi="Times New Roman"/>
          <w:sz w:val="28"/>
          <w:szCs w:val="28"/>
          <w:lang w:val="ru-RU"/>
        </w:rPr>
        <w:t>В результате своего исследования я пришел к выводу, что э</w:t>
      </w:r>
      <w:r w:rsidR="00C53989" w:rsidRPr="00CD5B3B">
        <w:rPr>
          <w:rFonts w:ascii="Times New Roman" w:hAnsi="Times New Roman"/>
          <w:sz w:val="28"/>
          <w:szCs w:val="28"/>
          <w:lang w:val="ru-RU"/>
        </w:rPr>
        <w:t>нергетика — та область человеческой деятельности, которая оказывает самое разрушительное воздействие на природу.</w:t>
      </w:r>
    </w:p>
    <w:p w:rsidR="00C53989" w:rsidRPr="00141417" w:rsidRDefault="009946D6" w:rsidP="00B336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C53989" w:rsidRPr="00CD5B3B">
        <w:rPr>
          <w:rFonts w:ascii="Times New Roman" w:hAnsi="Times New Roman"/>
          <w:sz w:val="28"/>
          <w:szCs w:val="28"/>
          <w:lang w:val="ru-RU"/>
        </w:rPr>
        <w:t>Отчасти это воздействие обусловлено законами самой природы,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7616">
        <w:rPr>
          <w:rFonts w:ascii="Times New Roman" w:hAnsi="Times New Roman"/>
          <w:sz w:val="28"/>
          <w:szCs w:val="28"/>
          <w:lang w:val="ru-RU"/>
        </w:rPr>
        <w:t>н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о во многих случаях загрязнение окружающей среды не является неизбежным и связано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 xml:space="preserve">с неэффективным потреблением энергии, с использованием </w:t>
      </w:r>
      <w:r w:rsidR="00FE26CD" w:rsidRPr="002C7616">
        <w:rPr>
          <w:rFonts w:ascii="Times New Roman" w:hAnsi="Times New Roman"/>
          <w:sz w:val="28"/>
          <w:szCs w:val="28"/>
          <w:lang w:val="ru-RU"/>
        </w:rPr>
        <w:t>не возобновляемых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 xml:space="preserve"> источников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энергии, с нежеланием перерабатывать отходы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производства и т. д. Эти негативные послед</w:t>
      </w:r>
      <w:r w:rsidR="004A1221" w:rsidRPr="002C7616">
        <w:rPr>
          <w:rFonts w:ascii="Times New Roman" w:hAnsi="Times New Roman"/>
          <w:sz w:val="28"/>
          <w:szCs w:val="28"/>
          <w:lang w:val="ru-RU"/>
        </w:rPr>
        <w:t>с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твия энергопотребления вполне преодолимы,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хотя иногда это требует значительных средств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и осуществляется обычно с большим трудом.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141417">
        <w:rPr>
          <w:rFonts w:ascii="Times New Roman" w:hAnsi="Times New Roman"/>
          <w:sz w:val="28"/>
          <w:szCs w:val="28"/>
          <w:lang w:val="ru-RU"/>
        </w:rPr>
        <w:t>Но у человечества нет выбора. Миллиарды лет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141417">
        <w:rPr>
          <w:rFonts w:ascii="Times New Roman" w:hAnsi="Times New Roman"/>
          <w:sz w:val="28"/>
          <w:szCs w:val="28"/>
          <w:lang w:val="ru-RU"/>
        </w:rPr>
        <w:t>понадобились, чтобы человек смог достичь нынешней степени цивилизации. И если мы хотим, чтоб</w:t>
      </w:r>
      <w:bookmarkStart w:id="21" w:name="_GoBack"/>
      <w:bookmarkEnd w:id="21"/>
      <w:r w:rsidR="00C53989" w:rsidRPr="00141417">
        <w:rPr>
          <w:rFonts w:ascii="Times New Roman" w:hAnsi="Times New Roman"/>
          <w:sz w:val="28"/>
          <w:szCs w:val="28"/>
          <w:lang w:val="ru-RU"/>
        </w:rPr>
        <w:t>ы человечество и все живое на Земле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141417">
        <w:rPr>
          <w:rFonts w:ascii="Times New Roman" w:hAnsi="Times New Roman"/>
          <w:sz w:val="28"/>
          <w:szCs w:val="28"/>
          <w:lang w:val="ru-RU"/>
        </w:rPr>
        <w:t>продолжало жить и наслаждаться жизнью еще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141417">
        <w:rPr>
          <w:rFonts w:ascii="Times New Roman" w:hAnsi="Times New Roman"/>
          <w:sz w:val="28"/>
          <w:szCs w:val="28"/>
          <w:lang w:val="ru-RU"/>
        </w:rPr>
        <w:t>бессчетное количество поколений, то использование безопасной и возобновляемой энергии,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141417">
        <w:rPr>
          <w:rFonts w:ascii="Times New Roman" w:hAnsi="Times New Roman"/>
          <w:sz w:val="28"/>
          <w:szCs w:val="28"/>
          <w:lang w:val="ru-RU"/>
        </w:rPr>
        <w:t>разумная экономия и эффективное использование имеющейся энергии — единственный способ достичь этой цели.</w:t>
      </w:r>
    </w:p>
    <w:p w:rsidR="00C53989" w:rsidRPr="002C7616" w:rsidRDefault="009946D6" w:rsidP="00B336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На нас лежит огромная ответственность сохранить мир</w:t>
      </w:r>
      <w:r w:rsidR="002C7616">
        <w:rPr>
          <w:rFonts w:ascii="Times New Roman" w:hAnsi="Times New Roman"/>
          <w:sz w:val="28"/>
          <w:szCs w:val="28"/>
          <w:lang w:val="ru-RU"/>
        </w:rPr>
        <w:t>,</w:t>
      </w:r>
      <w:r w:rsidR="00F4789D">
        <w:rPr>
          <w:rFonts w:ascii="Times New Roman" w:hAnsi="Times New Roman"/>
          <w:sz w:val="28"/>
          <w:szCs w:val="28"/>
          <w:lang w:val="ru-RU"/>
        </w:rPr>
        <w:t xml:space="preserve"> пригодным для проживания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 xml:space="preserve"> людей,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53989" w:rsidRPr="002C7616">
        <w:rPr>
          <w:rFonts w:ascii="Times New Roman" w:hAnsi="Times New Roman"/>
          <w:sz w:val="28"/>
          <w:szCs w:val="28"/>
          <w:lang w:val="ru-RU"/>
        </w:rPr>
        <w:t>животных, растений, всех живых организмов.</w:t>
      </w:r>
    </w:p>
    <w:p w:rsidR="003D32EF" w:rsidRPr="00141417" w:rsidRDefault="00C53989" w:rsidP="00B336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41417">
        <w:rPr>
          <w:rFonts w:ascii="Times New Roman" w:hAnsi="Times New Roman"/>
          <w:sz w:val="28"/>
          <w:szCs w:val="28"/>
          <w:lang w:val="ru-RU"/>
        </w:rPr>
        <w:t>Пусть это станет нашей общей целью и целью</w:t>
      </w:r>
      <w:r w:rsidR="009946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41417">
        <w:rPr>
          <w:rFonts w:ascii="Times New Roman" w:hAnsi="Times New Roman"/>
          <w:sz w:val="28"/>
          <w:szCs w:val="28"/>
          <w:lang w:val="ru-RU"/>
        </w:rPr>
        <w:t>каждого из нас!</w:t>
      </w:r>
    </w:p>
    <w:p w:rsidR="003A6975" w:rsidRPr="00141417" w:rsidRDefault="003A6975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C7616" w:rsidRPr="00141417" w:rsidRDefault="002C7616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C7616" w:rsidRPr="00141417" w:rsidRDefault="002C7616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C7616" w:rsidRDefault="002C7616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446E" w:rsidRPr="00141417" w:rsidRDefault="0022446E" w:rsidP="00B336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C7616" w:rsidRPr="006C36FE" w:rsidRDefault="00667276" w:rsidP="0022446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6C36FE">
        <w:rPr>
          <w:rFonts w:ascii="Times New Roman" w:hAnsi="Times New Roman"/>
          <w:b/>
          <w:sz w:val="32"/>
          <w:szCs w:val="32"/>
          <w:lang w:val="ru-RU"/>
        </w:rPr>
        <w:lastRenderedPageBreak/>
        <w:t>Источники</w:t>
      </w:r>
    </w:p>
    <w:p w:rsidR="00ED4909" w:rsidRDefault="00AB5124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  <w:hyperlink r:id="rId9" w:history="1">
        <w:r w:rsidR="00ED4909" w:rsidRPr="00041002">
          <w:rPr>
            <w:rStyle w:val="af1"/>
            <w:rFonts w:ascii="Times New Roman" w:hAnsi="Times New Roman"/>
            <w:sz w:val="32"/>
            <w:szCs w:val="32"/>
            <w:lang w:val="ru-RU"/>
          </w:rPr>
          <w:t>http://ru.wikipedia.org/wiki/%D7%E0%F1_%C7%E5%EC%EB%E8</w:t>
        </w:r>
      </w:hyperlink>
    </w:p>
    <w:p w:rsidR="00ED4909" w:rsidRDefault="00AB5124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  <w:hyperlink r:id="rId10" w:history="1">
        <w:r w:rsidR="00ED4909" w:rsidRPr="00041002">
          <w:rPr>
            <w:rStyle w:val="af1"/>
            <w:rFonts w:ascii="Times New Roman" w:hAnsi="Times New Roman"/>
            <w:sz w:val="32"/>
            <w:szCs w:val="32"/>
            <w:lang w:val="ru-RU"/>
          </w:rPr>
          <w:t>http://www.wwf.ru/eh2012/about</w:t>
        </w:r>
      </w:hyperlink>
    </w:p>
    <w:p w:rsidR="006C36FE" w:rsidRDefault="00AB5124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  <w:hyperlink r:id="rId11" w:history="1">
        <w:r w:rsidR="006C36FE" w:rsidRPr="00041002">
          <w:rPr>
            <w:rStyle w:val="af1"/>
            <w:rFonts w:ascii="Times New Roman" w:hAnsi="Times New Roman"/>
            <w:sz w:val="32"/>
            <w:szCs w:val="32"/>
            <w:lang w:val="ru-RU"/>
          </w:rPr>
          <w:t>http://wwf.panda.org/ru/</w:t>
        </w:r>
      </w:hyperlink>
    </w:p>
    <w:p w:rsidR="00ED4909" w:rsidRDefault="00AB5124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  <w:hyperlink r:id="rId12" w:history="1">
        <w:r w:rsidR="006C36FE" w:rsidRPr="00041002">
          <w:rPr>
            <w:rStyle w:val="af1"/>
            <w:rFonts w:ascii="Times New Roman" w:hAnsi="Times New Roman"/>
            <w:sz w:val="32"/>
            <w:szCs w:val="32"/>
            <w:lang w:val="ru-RU"/>
          </w:rPr>
          <w:t>http://www.spareworld.org/rus/</w:t>
        </w:r>
      </w:hyperlink>
    </w:p>
    <w:p w:rsidR="006C36FE" w:rsidRDefault="00AB5124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  <w:hyperlink r:id="rId13" w:history="1">
        <w:r w:rsidR="0071211C" w:rsidRPr="00041002">
          <w:rPr>
            <w:rStyle w:val="af1"/>
            <w:rFonts w:ascii="Times New Roman" w:hAnsi="Times New Roman"/>
            <w:sz w:val="32"/>
            <w:szCs w:val="32"/>
            <w:lang w:val="ru-RU"/>
          </w:rPr>
          <w:t>http://mirsovetov.ru/a/housing/cleaning-agents/energy-saving-lamp.html</w:t>
        </w:r>
      </w:hyperlink>
    </w:p>
    <w:p w:rsidR="0071211C" w:rsidRPr="009122D8" w:rsidRDefault="00AB5124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  <w:hyperlink r:id="rId14" w:history="1">
        <w:r w:rsidR="009122D8" w:rsidRPr="00476722">
          <w:rPr>
            <w:rStyle w:val="af1"/>
            <w:rFonts w:ascii="Times New Roman" w:hAnsi="Times New Roman"/>
            <w:sz w:val="32"/>
            <w:szCs w:val="32"/>
            <w:lang w:val="ru-RU"/>
          </w:rPr>
          <w:t>http://s-economit.ru/sekonomit-elektroehttp://images.yandex.ru/</w:t>
        </w:r>
      </w:hyperlink>
    </w:p>
    <w:p w:rsidR="009122D8" w:rsidRPr="009122D8" w:rsidRDefault="009122D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71211C" w:rsidRDefault="0071211C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ED4909" w:rsidRDefault="00ED4909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ED4909" w:rsidRDefault="00ED4909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ED4909" w:rsidRDefault="00ED4909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ED4909" w:rsidRDefault="00ED4909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B3362F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22446E" w:rsidRDefault="0022446E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22446E" w:rsidRDefault="0022446E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22446E" w:rsidRDefault="0022446E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22446E" w:rsidRDefault="0022446E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22446E" w:rsidRDefault="0022446E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22446E" w:rsidRDefault="0022446E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22446E" w:rsidRDefault="0022446E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AB47E8" w:rsidRDefault="00AB47E8" w:rsidP="002F1F60">
      <w:pPr>
        <w:spacing w:after="0"/>
        <w:rPr>
          <w:rFonts w:ascii="Times New Roman" w:hAnsi="Times New Roman"/>
          <w:sz w:val="32"/>
          <w:szCs w:val="32"/>
          <w:lang w:val="ru-RU"/>
        </w:rPr>
      </w:pPr>
    </w:p>
    <w:p w:rsidR="003A6975" w:rsidRPr="00ED4909" w:rsidRDefault="002C7616" w:rsidP="006D6046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>Приложения</w:t>
      </w:r>
    </w:p>
    <w:p w:rsidR="002C7616" w:rsidRDefault="002C7616" w:rsidP="002C7616">
      <w:pPr>
        <w:spacing w:after="0" w:line="360" w:lineRule="auto"/>
        <w:jc w:val="center"/>
        <w:rPr>
          <w:rStyle w:val="a7"/>
          <w:rFonts w:ascii="Times New Roman" w:hAnsi="Times New Roman"/>
          <w:sz w:val="28"/>
          <w:szCs w:val="28"/>
          <w:lang w:val="ru-RU"/>
        </w:rPr>
      </w:pPr>
      <w:r>
        <w:rPr>
          <w:rStyle w:val="a7"/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Приложение 1</w:t>
      </w:r>
    </w:p>
    <w:p w:rsidR="002C7616" w:rsidRPr="000D6295" w:rsidRDefault="002C7616" w:rsidP="002C7616">
      <w:pPr>
        <w:spacing w:after="0" w:line="360" w:lineRule="auto"/>
        <w:jc w:val="center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Сравнение расхода электроэнергии различными лампами</w:t>
      </w:r>
    </w:p>
    <w:tbl>
      <w:tblPr>
        <w:tblpPr w:leftFromText="180" w:rightFromText="180" w:vertAnchor="text" w:horzAnchor="margin" w:tblpXSpec="center" w:tblpY="83"/>
        <w:tblW w:w="10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0"/>
        <w:gridCol w:w="3005"/>
        <w:gridCol w:w="3004"/>
        <w:gridCol w:w="2685"/>
      </w:tblGrid>
      <w:tr w:rsidR="002C7616" w:rsidRPr="003A48FD" w:rsidTr="001B7933">
        <w:trPr>
          <w:trHeight w:val="198"/>
        </w:trPr>
        <w:tc>
          <w:tcPr>
            <w:tcW w:w="1860" w:type="dxa"/>
          </w:tcPr>
          <w:p w:rsidR="002C7616" w:rsidRPr="000D6295" w:rsidRDefault="002C7616" w:rsidP="002C7616">
            <w:pPr>
              <w:spacing w:after="0" w:line="360" w:lineRule="auto"/>
              <w:jc w:val="both"/>
              <w:rPr>
                <w:rStyle w:val="a7"/>
                <w:rFonts w:ascii="Times New Roman" w:hAnsi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</w:tcPr>
          <w:p w:rsidR="002C7616" w:rsidRPr="003A48FD" w:rsidRDefault="002C7616" w:rsidP="00613CE0">
            <w:pPr>
              <w:jc w:val="center"/>
              <w:rPr>
                <w:rStyle w:val="a7"/>
                <w:rFonts w:ascii="Times New Roman" w:hAnsi="Times New Roman"/>
                <w:i w:val="0"/>
                <w:sz w:val="28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Энергосберегающая лампа</w:t>
            </w:r>
          </w:p>
        </w:tc>
        <w:tc>
          <w:tcPr>
            <w:tcW w:w="3004" w:type="dxa"/>
          </w:tcPr>
          <w:p w:rsidR="002C7616" w:rsidRPr="00467880" w:rsidRDefault="002C7616" w:rsidP="00613CE0">
            <w:pPr>
              <w:jc w:val="center"/>
              <w:rPr>
                <w:rStyle w:val="a7"/>
                <w:rFonts w:ascii="Times New Roman" w:hAnsi="Times New Roman"/>
                <w:i w:val="0"/>
                <w:sz w:val="28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Лампа накаливания</w:t>
            </w:r>
          </w:p>
        </w:tc>
        <w:tc>
          <w:tcPr>
            <w:tcW w:w="2685" w:type="dxa"/>
          </w:tcPr>
          <w:p w:rsidR="002C7616" w:rsidRPr="003A48FD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8"/>
                <w:szCs w:val="28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Лампанакаливания</w:t>
            </w:r>
          </w:p>
        </w:tc>
      </w:tr>
      <w:tr w:rsidR="002C7616" w:rsidRPr="003A48FD" w:rsidTr="001B7933">
        <w:trPr>
          <w:trHeight w:val="198"/>
        </w:trPr>
        <w:tc>
          <w:tcPr>
            <w:tcW w:w="1860" w:type="dxa"/>
          </w:tcPr>
          <w:p w:rsidR="002C7616" w:rsidRPr="003A48FD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8"/>
                <w:szCs w:val="28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Цена:</w:t>
            </w:r>
          </w:p>
        </w:tc>
        <w:tc>
          <w:tcPr>
            <w:tcW w:w="3005" w:type="dxa"/>
          </w:tcPr>
          <w:p w:rsidR="002C7616" w:rsidRPr="0056582C" w:rsidRDefault="0056582C" w:rsidP="00613CE0">
            <w:pPr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108 руб</w:t>
            </w:r>
            <w:r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.</w:t>
            </w:r>
          </w:p>
        </w:tc>
        <w:tc>
          <w:tcPr>
            <w:tcW w:w="3004" w:type="dxa"/>
          </w:tcPr>
          <w:p w:rsidR="002C7616" w:rsidRPr="0056582C" w:rsidRDefault="0056582C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10 руб</w:t>
            </w:r>
            <w:r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.</w:t>
            </w:r>
          </w:p>
        </w:tc>
        <w:tc>
          <w:tcPr>
            <w:tcW w:w="2685" w:type="dxa"/>
          </w:tcPr>
          <w:p w:rsidR="002C7616" w:rsidRPr="0056582C" w:rsidRDefault="0056582C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10 руб</w:t>
            </w:r>
            <w:r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.</w:t>
            </w:r>
          </w:p>
        </w:tc>
      </w:tr>
      <w:tr w:rsidR="002C7616" w:rsidRPr="003A48FD" w:rsidTr="001B7933">
        <w:trPr>
          <w:trHeight w:val="198"/>
        </w:trPr>
        <w:tc>
          <w:tcPr>
            <w:tcW w:w="1860" w:type="dxa"/>
          </w:tcPr>
          <w:p w:rsidR="002C7616" w:rsidRPr="003A48FD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8"/>
                <w:szCs w:val="28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Мощность</w:t>
            </w:r>
          </w:p>
        </w:tc>
        <w:tc>
          <w:tcPr>
            <w:tcW w:w="3005" w:type="dxa"/>
          </w:tcPr>
          <w:p w:rsidR="002C7616" w:rsidRPr="002F1F60" w:rsidRDefault="002C7616" w:rsidP="00613CE0">
            <w:pPr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20Вт</w:t>
            </w:r>
          </w:p>
        </w:tc>
        <w:tc>
          <w:tcPr>
            <w:tcW w:w="3004" w:type="dxa"/>
          </w:tcPr>
          <w:p w:rsidR="002C7616" w:rsidRPr="002F1F60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100Вт</w:t>
            </w:r>
          </w:p>
        </w:tc>
        <w:tc>
          <w:tcPr>
            <w:tcW w:w="2685" w:type="dxa"/>
          </w:tcPr>
          <w:p w:rsidR="002C7616" w:rsidRPr="002F1F60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</w:rPr>
              <w:t>60 Вт</w:t>
            </w:r>
          </w:p>
        </w:tc>
      </w:tr>
      <w:tr w:rsidR="002C7616" w:rsidRPr="00845AC6" w:rsidTr="001B7933">
        <w:trPr>
          <w:trHeight w:val="1000"/>
        </w:trPr>
        <w:tc>
          <w:tcPr>
            <w:tcW w:w="1860" w:type="dxa"/>
          </w:tcPr>
          <w:p w:rsidR="002C7616" w:rsidRPr="002F1F60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Cs w:val="28"/>
                <w:lang w:val="ru-RU"/>
              </w:rPr>
              <w:t>Стоимость за месяц(150 часов, если считать что лампочки дома в среднем горят 5 часов)</w:t>
            </w:r>
          </w:p>
          <w:p w:rsidR="002C7616" w:rsidRPr="002C7616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8"/>
                <w:szCs w:val="28"/>
                <w:lang w:val="ru-RU"/>
              </w:rPr>
            </w:pPr>
          </w:p>
        </w:tc>
        <w:tc>
          <w:tcPr>
            <w:tcW w:w="3005" w:type="dxa"/>
          </w:tcPr>
          <w:p w:rsidR="002C7616" w:rsidRPr="002F1F60" w:rsidRDefault="002C7616" w:rsidP="00613CE0">
            <w:pPr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20Вт∙150час=3000Вт∙ч=3кВт∙ч</w:t>
            </w:r>
          </w:p>
          <w:p w:rsidR="002C7616" w:rsidRPr="0056582C" w:rsidRDefault="002C7616" w:rsidP="00613CE0">
            <w:pPr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 w:rsidRPr="0056582C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258коп∙3кВт∙ч=774 коп</w:t>
            </w:r>
            <w:r w:rsidR="0056582C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.</w:t>
            </w:r>
            <w:r w:rsidRPr="0056582C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 xml:space="preserve"> =7,74 руб</w:t>
            </w:r>
            <w:r w:rsidR="0056582C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.</w:t>
            </w:r>
          </w:p>
          <w:p w:rsidR="002C7616" w:rsidRPr="0056582C" w:rsidRDefault="002C7616" w:rsidP="00613CE0">
            <w:pPr>
              <w:rPr>
                <w:rStyle w:val="a7"/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004" w:type="dxa"/>
          </w:tcPr>
          <w:p w:rsidR="002C7616" w:rsidRPr="002F1F60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100Вт∙150час:1000=</w:t>
            </w:r>
          </w:p>
          <w:p w:rsidR="002C7616" w:rsidRPr="002F1F60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15кВт∙ч</w:t>
            </w:r>
          </w:p>
          <w:p w:rsidR="002C7616" w:rsidRPr="001B7933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258коп·15кВт∙ч=3870коп =38,7 руб</w:t>
            </w:r>
            <w:r w:rsidR="0056582C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.</w:t>
            </w:r>
          </w:p>
        </w:tc>
        <w:tc>
          <w:tcPr>
            <w:tcW w:w="2685" w:type="dxa"/>
          </w:tcPr>
          <w:p w:rsidR="002C7616" w:rsidRPr="002F1F60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60 Вт · 150 час = 9 кВт·ч</w:t>
            </w:r>
          </w:p>
          <w:p w:rsidR="002C7616" w:rsidRPr="002C7616" w:rsidRDefault="002C7616" w:rsidP="00613CE0">
            <w:pPr>
              <w:spacing w:line="360" w:lineRule="auto"/>
              <w:jc w:val="both"/>
              <w:rPr>
                <w:rStyle w:val="a7"/>
                <w:rFonts w:ascii="Times New Roman" w:hAnsi="Times New Roman"/>
                <w:i w:val="0"/>
                <w:sz w:val="28"/>
                <w:szCs w:val="28"/>
                <w:lang w:val="ru-RU"/>
              </w:rPr>
            </w:pPr>
            <w:r w:rsidRPr="002F1F60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258коп·9кВт·ч = 2322 коп =23,22 руб</w:t>
            </w:r>
            <w:r w:rsidR="0056582C">
              <w:rPr>
                <w:rStyle w:val="a7"/>
                <w:rFonts w:ascii="Times New Roman" w:hAnsi="Times New Roman"/>
                <w:i w:val="0"/>
                <w:sz w:val="24"/>
                <w:szCs w:val="28"/>
                <w:lang w:val="ru-RU"/>
              </w:rPr>
              <w:t>.</w:t>
            </w:r>
          </w:p>
        </w:tc>
      </w:tr>
    </w:tbl>
    <w:p w:rsidR="00EA3D8F" w:rsidRDefault="00EA3D8F" w:rsidP="00BF2E12">
      <w:pPr>
        <w:pStyle w:val="ae"/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</w:p>
    <w:p w:rsidR="00BF2E12" w:rsidRPr="001F4DE2" w:rsidRDefault="006D6046" w:rsidP="00BF2E12">
      <w:pPr>
        <w:pStyle w:val="ae"/>
        <w:spacing w:line="360" w:lineRule="auto"/>
        <w:jc w:val="both"/>
        <w:rPr>
          <w:rStyle w:val="a7"/>
          <w:rFonts w:ascii="Times New Roman" w:hAnsi="Times New Roman"/>
          <w:sz w:val="28"/>
          <w:szCs w:val="28"/>
          <w:lang w:val="ru-RU"/>
        </w:rPr>
      </w:pPr>
      <w:r w:rsidRPr="0074099A">
        <w:rPr>
          <w:rStyle w:val="a7"/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</w:t>
      </w:r>
      <w:r w:rsidR="00BF2E12">
        <w:rPr>
          <w:rStyle w:val="a7"/>
          <w:rFonts w:ascii="Times New Roman" w:hAnsi="Times New Roman"/>
          <w:sz w:val="28"/>
          <w:szCs w:val="28"/>
          <w:lang w:val="ru-RU"/>
        </w:rPr>
        <w:t>Приложение 2</w:t>
      </w:r>
    </w:p>
    <w:p w:rsidR="00BF2E12" w:rsidRPr="001F4DE2" w:rsidRDefault="00BF2E12" w:rsidP="00BF2E12">
      <w:pPr>
        <w:spacing w:after="0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Т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екст сообщения </w:t>
      </w:r>
      <w:r>
        <w:rPr>
          <w:rStyle w:val="a7"/>
          <w:rFonts w:ascii="Times New Roman" w:hAnsi="Times New Roman"/>
          <w:i w:val="0"/>
          <w:sz w:val="28"/>
          <w:szCs w:val="28"/>
          <w:lang w:val="ru-RU"/>
        </w:rPr>
        <w:t>в Интернете</w:t>
      </w: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>:</w:t>
      </w:r>
    </w:p>
    <w:p w:rsidR="00BF2E12" w:rsidRPr="00BF2E12" w:rsidRDefault="00BF2E12" w:rsidP="00BF2E12">
      <w:pPr>
        <w:spacing w:after="0" w:line="36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«Здравствуйте, вы хотите сэкономить на электричестве? </w:t>
      </w: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t>Тогда вам нужно прочитать этот текст.</w:t>
      </w:r>
    </w:p>
    <w:p w:rsidR="00BF2E12" w:rsidRPr="00BF2E12" w:rsidRDefault="00BF2E12" w:rsidP="00BF2E12">
      <w:pPr>
        <w:spacing w:after="0" w:line="36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1F4DE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        Каждый год в последнюю субботу марта миллионы людей во всем  мире выключают свет на час, потому что им важно будущее нашей планеты Земля. </w:t>
      </w: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t>Час Земли - это символ бережного отношения к природе, заботы об ограниченных ресурсах нашей планеты. Это самая массовая общественная акция в истории человечества!</w:t>
      </w:r>
    </w:p>
    <w:p w:rsidR="00BF2E12" w:rsidRPr="00BF2E12" w:rsidRDefault="00BF2E12" w:rsidP="00BF2E12">
      <w:pPr>
        <w:spacing w:after="0" w:line="36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В этом году мы призываем вас </w:t>
      </w:r>
      <w:r w:rsidRPr="003115BE">
        <w:rPr>
          <w:rStyle w:val="a7"/>
          <w:rFonts w:ascii="Times New Roman" w:hAnsi="Times New Roman"/>
          <w:i w:val="0"/>
          <w:sz w:val="28"/>
          <w:szCs w:val="28"/>
          <w:lang w:val="ru-RU"/>
        </w:rPr>
        <w:t>стать эко-героем, совершить</w:t>
      </w: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 свой собственный маленький подвиг и внести вклад в спасение  мира, участвуя в Международной акции «Час Земли».</w:t>
      </w:r>
    </w:p>
    <w:p w:rsidR="00BF2E12" w:rsidRPr="00BF2E12" w:rsidRDefault="00BF2E12" w:rsidP="00BF2E12">
      <w:pPr>
        <w:spacing w:after="0" w:line="36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t>365 дней, или 8760 часов в году мы живем на нашей планете. Все это время Земля дарит нам свое тепло, уют, воду, воздух, еду...</w:t>
      </w:r>
      <w:r w:rsidRPr="001F4DE2">
        <w:rPr>
          <w:rStyle w:val="a7"/>
          <w:rFonts w:ascii="Times New Roman" w:hAnsi="Times New Roman"/>
          <w:i w:val="0"/>
          <w:sz w:val="28"/>
          <w:szCs w:val="28"/>
        </w:rPr>
        <w:t> </w:t>
      </w: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t xml:space="preserve"> А на что готов пойти ты ради нее?</w:t>
      </w:r>
    </w:p>
    <w:p w:rsidR="00BF2E12" w:rsidRPr="00BF2E12" w:rsidRDefault="00BF2E12" w:rsidP="00BF2E12">
      <w:pPr>
        <w:spacing w:after="0" w:line="360" w:lineRule="auto"/>
        <w:jc w:val="both"/>
        <w:rPr>
          <w:rStyle w:val="a7"/>
          <w:rFonts w:ascii="Times New Roman" w:hAnsi="Times New Roman"/>
          <w:i w:val="0"/>
          <w:sz w:val="28"/>
          <w:szCs w:val="28"/>
          <w:lang w:val="ru-RU"/>
        </w:rPr>
      </w:pP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lastRenderedPageBreak/>
        <w:t xml:space="preserve">2012 год  Всемирный фонд дикой природы объявил </w:t>
      </w:r>
      <w:r w:rsidRPr="00EA3D8F">
        <w:rPr>
          <w:rStyle w:val="a7"/>
          <w:rFonts w:ascii="Times New Roman" w:hAnsi="Times New Roman"/>
          <w:b/>
          <w:i w:val="0"/>
          <w:sz w:val="28"/>
          <w:szCs w:val="28"/>
          <w:lang w:val="ru-RU"/>
        </w:rPr>
        <w:t>Годом Арктики</w:t>
      </w:r>
      <w:r w:rsidRPr="00BF2E12">
        <w:rPr>
          <w:rStyle w:val="a7"/>
          <w:rFonts w:ascii="Times New Roman" w:hAnsi="Times New Roman"/>
          <w:i w:val="0"/>
          <w:sz w:val="28"/>
          <w:szCs w:val="28"/>
          <w:lang w:val="ru-RU"/>
        </w:rPr>
        <w:t>, поэтому и нынешний Час Земли будет арктическим. Стань участником Часа Земли и  соверши свой благородный  поступок ради планеты Земля и российской Арктики!</w:t>
      </w:r>
    </w:p>
    <w:p w:rsidR="00BF2E12" w:rsidRPr="00BF2E12" w:rsidRDefault="00BF2E12" w:rsidP="00EA3D8F">
      <w:pPr>
        <w:spacing w:after="0" w:line="360" w:lineRule="auto"/>
        <w:jc w:val="center"/>
        <w:rPr>
          <w:rStyle w:val="a7"/>
          <w:rFonts w:ascii="Times New Roman" w:hAnsi="Times New Roman"/>
          <w:b/>
          <w:sz w:val="28"/>
          <w:szCs w:val="28"/>
          <w:lang w:val="ru-RU"/>
        </w:rPr>
      </w:pPr>
      <w:r w:rsidRPr="00BF2E12">
        <w:rPr>
          <w:rStyle w:val="a7"/>
          <w:rFonts w:ascii="Times New Roman" w:hAnsi="Times New Roman"/>
          <w:b/>
          <w:sz w:val="28"/>
          <w:szCs w:val="28"/>
          <w:lang w:val="ru-RU"/>
        </w:rPr>
        <w:t>Участвуй в акции и выключи свет</w:t>
      </w:r>
      <w:r w:rsidRPr="00BF2E12">
        <w:rPr>
          <w:rStyle w:val="a7"/>
          <w:rFonts w:ascii="Times New Roman" w:hAnsi="Times New Roman"/>
          <w:b/>
          <w:sz w:val="28"/>
          <w:szCs w:val="28"/>
        </w:rPr>
        <w:t> </w:t>
      </w:r>
      <w:r w:rsidRPr="00BF2E12">
        <w:rPr>
          <w:rStyle w:val="a7"/>
          <w:rFonts w:ascii="Times New Roman" w:hAnsi="Times New Roman"/>
          <w:b/>
          <w:sz w:val="28"/>
          <w:szCs w:val="28"/>
          <w:lang w:val="ru-RU"/>
        </w:rPr>
        <w:t>31 марта, в 20.30 по местному времени!</w:t>
      </w:r>
    </w:p>
    <w:p w:rsidR="00BF2E12" w:rsidRPr="00BF2E12" w:rsidRDefault="00BF2E12" w:rsidP="00BF2E12">
      <w:pPr>
        <w:spacing w:after="0" w:line="360" w:lineRule="auto"/>
        <w:jc w:val="center"/>
        <w:rPr>
          <w:b/>
          <w:lang w:val="ru-RU"/>
        </w:rPr>
      </w:pPr>
      <w:r w:rsidRPr="00BF2E12">
        <w:rPr>
          <w:rStyle w:val="a7"/>
          <w:rFonts w:ascii="Times New Roman" w:hAnsi="Times New Roman"/>
          <w:b/>
          <w:i w:val="0"/>
          <w:sz w:val="28"/>
          <w:szCs w:val="28"/>
          <w:lang w:val="ru-RU"/>
        </w:rPr>
        <w:t>Пусть Час Земли станет твоим первым шагом на пути к спасению планеты!</w:t>
      </w:r>
      <w:r w:rsidRPr="00BF2E12">
        <w:rPr>
          <w:rStyle w:val="a7"/>
          <w:rFonts w:ascii="Times New Roman" w:hAnsi="Times New Roman"/>
          <w:b/>
          <w:i w:val="0"/>
          <w:sz w:val="28"/>
          <w:szCs w:val="28"/>
        </w:rPr>
        <w:t> </w:t>
      </w:r>
      <w:hyperlink r:id="rId15" w:history="1">
        <w:r w:rsidRPr="00BF2E12">
          <w:rPr>
            <w:rStyle w:val="a7"/>
            <w:rFonts w:ascii="Times New Roman" w:hAnsi="Times New Roman"/>
            <w:b/>
            <w:i w:val="0"/>
            <w:sz w:val="28"/>
            <w:szCs w:val="28"/>
            <w:lang w:val="ru-RU"/>
          </w:rPr>
          <w:br/>
        </w:r>
      </w:hyperlink>
      <w:r w:rsidRPr="00BF2E12">
        <w:rPr>
          <w:rStyle w:val="a7"/>
          <w:rFonts w:ascii="Times New Roman" w:hAnsi="Times New Roman"/>
          <w:b/>
          <w:i w:val="0"/>
          <w:sz w:val="28"/>
          <w:szCs w:val="28"/>
          <w:lang w:val="ru-RU"/>
        </w:rPr>
        <w:t>Присоединяйся</w:t>
      </w:r>
      <w:r w:rsidRPr="00BF2E12">
        <w:rPr>
          <w:rStyle w:val="a7"/>
          <w:rFonts w:ascii="Times New Roman" w:hAnsi="Times New Roman"/>
          <w:b/>
          <w:i w:val="0"/>
          <w:sz w:val="28"/>
          <w:szCs w:val="28"/>
        </w:rPr>
        <w:t> </w:t>
      </w:r>
      <w:r w:rsidRPr="00BF2E12">
        <w:rPr>
          <w:rStyle w:val="a7"/>
          <w:rFonts w:ascii="Times New Roman" w:hAnsi="Times New Roman"/>
          <w:b/>
          <w:i w:val="0"/>
          <w:sz w:val="28"/>
          <w:szCs w:val="28"/>
          <w:lang w:val="ru-RU"/>
        </w:rPr>
        <w:t>к нам в этом году!</w:t>
      </w:r>
    </w:p>
    <w:p w:rsidR="00BF2E12" w:rsidRPr="00845AC6" w:rsidRDefault="0022446E" w:rsidP="00BF2E12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                                                                </w:t>
      </w:r>
      <w:r w:rsidR="00BF2E12">
        <w:rPr>
          <w:rFonts w:ascii="Times New Roman" w:hAnsi="Times New Roman"/>
          <w:i/>
          <w:sz w:val="28"/>
          <w:szCs w:val="28"/>
          <w:lang w:val="ru-RU"/>
        </w:rPr>
        <w:t>Приложение 3</w:t>
      </w:r>
      <w:r w:rsidR="0074099A" w:rsidRPr="00845AC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</w:p>
    <w:p w:rsidR="00BF2E12" w:rsidRPr="0074099A" w:rsidRDefault="00845AC6" w:rsidP="00866DE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2446E" w:rsidRPr="0074099A" w:rsidRDefault="0074099A" w:rsidP="0022446E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                                                    Приложение 4</w:t>
      </w:r>
    </w:p>
    <w:p w:rsidR="0022446E" w:rsidRPr="0022446E" w:rsidRDefault="0022446E" w:rsidP="00866DE8">
      <w:pPr>
        <w:rPr>
          <w:rFonts w:ascii="Times New Roman" w:hAnsi="Times New Roman"/>
          <w:sz w:val="28"/>
          <w:szCs w:val="28"/>
          <w:lang w:val="ru-RU"/>
        </w:rPr>
      </w:pPr>
    </w:p>
    <w:p w:rsidR="002829C7" w:rsidRPr="0074099A" w:rsidRDefault="00EA3D8F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/>
        </w:rPr>
        <w:t>Стенная газета, посвященная всемирной акции «Час Земли»</w:t>
      </w:r>
      <w:r w:rsidR="0074099A" w:rsidRPr="0074099A">
        <w:rPr>
          <w:rFonts w:ascii="Times New Roman" w:hAnsi="Times New Roman"/>
          <w:noProof/>
          <w:sz w:val="28"/>
          <w:szCs w:val="28"/>
          <w:lang w:val="ru-RU" w:eastAsia="ru-RU" w:bidi="ar-SA"/>
        </w:rPr>
        <w:t xml:space="preserve">       </w:t>
      </w: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-429895</wp:posOffset>
            </wp:positionH>
            <wp:positionV relativeFrom="margin">
              <wp:posOffset>6889115</wp:posOffset>
            </wp:positionV>
            <wp:extent cx="3141980" cy="2353310"/>
            <wp:effectExtent l="19050" t="0" r="1270" b="0"/>
            <wp:wrapSquare wrapText="bothSides"/>
            <wp:docPr id="3" name="Рисунок 31" descr="2012-03-23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012-03-23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noProof/>
          <w:sz w:val="28"/>
          <w:szCs w:val="28"/>
          <w:lang w:val="ru-RU" w:eastAsia="ru-RU" w:bidi="ar-SA"/>
        </w:rPr>
      </w:pPr>
    </w:p>
    <w:p w:rsidR="0074099A" w:rsidRPr="0074099A" w:rsidRDefault="0074099A" w:rsidP="002F1F60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829C7" w:rsidRDefault="002829C7" w:rsidP="002F1F60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4099A" w:rsidRPr="00845AC6" w:rsidRDefault="0022446E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                                                                  </w:t>
      </w: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2988310</wp:posOffset>
            </wp:positionH>
            <wp:positionV relativeFrom="margin">
              <wp:posOffset>-386080</wp:posOffset>
            </wp:positionV>
            <wp:extent cx="3332480" cy="2353310"/>
            <wp:effectExtent l="19050" t="0" r="1270" b="0"/>
            <wp:wrapSquare wrapText="bothSides"/>
            <wp:docPr id="28" name="Рисунок 28" descr="2012-03-23%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12-03-23%20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74099A" w:rsidRPr="00845AC6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F4789D" w:rsidRPr="00EC5252" w:rsidRDefault="0074099A" w:rsidP="002F1F60">
      <w:pPr>
        <w:spacing w:after="0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 w:rsidR="00F4789D">
        <w:rPr>
          <w:rFonts w:ascii="Times New Roman" w:hAnsi="Times New Roman"/>
          <w:i/>
          <w:sz w:val="28"/>
          <w:szCs w:val="28"/>
          <w:lang w:val="ru-RU"/>
        </w:rPr>
        <w:t>Приложение 5</w:t>
      </w:r>
    </w:p>
    <w:p w:rsidR="00F4789D" w:rsidRPr="00EC5252" w:rsidRDefault="00F4789D" w:rsidP="00F4789D">
      <w:pPr>
        <w:ind w:left="14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 w:rsidRPr="00EC5252">
        <w:rPr>
          <w:rFonts w:ascii="Times New Roman" w:hAnsi="Times New Roman"/>
          <w:sz w:val="28"/>
          <w:szCs w:val="28"/>
          <w:lang w:val="ru-RU"/>
        </w:rPr>
        <w:t xml:space="preserve"> Считаете ли вы Всемирную акцию «Час Земли» важной для будущего всего человечества?</w:t>
      </w:r>
    </w:p>
    <w:p w:rsidR="00F4789D" w:rsidRDefault="00CE1391" w:rsidP="00F4789D">
      <w:pPr>
        <w:ind w:left="14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590800" cy="1552575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4789D" w:rsidRPr="00EC5252" w:rsidRDefault="00F4789D" w:rsidP="00F4789D">
      <w:pPr>
        <w:ind w:left="14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 w:rsidRPr="00EC5252">
        <w:rPr>
          <w:rFonts w:ascii="Times New Roman" w:hAnsi="Times New Roman"/>
          <w:sz w:val="28"/>
          <w:szCs w:val="28"/>
          <w:lang w:val="ru-RU"/>
        </w:rPr>
        <w:t xml:space="preserve"> Как </w:t>
      </w:r>
      <w:r w:rsidR="00AB47E8">
        <w:rPr>
          <w:rFonts w:ascii="Times New Roman" w:hAnsi="Times New Roman"/>
          <w:sz w:val="28"/>
          <w:szCs w:val="28"/>
          <w:lang w:val="ru-RU"/>
        </w:rPr>
        <w:t>В</w:t>
      </w:r>
      <w:r w:rsidRPr="00EC5252">
        <w:rPr>
          <w:rFonts w:ascii="Times New Roman" w:hAnsi="Times New Roman"/>
          <w:sz w:val="28"/>
          <w:szCs w:val="28"/>
          <w:lang w:val="ru-RU"/>
        </w:rPr>
        <w:t>ы узнали об акции?</w:t>
      </w:r>
    </w:p>
    <w:p w:rsidR="00CE1391" w:rsidRDefault="00CE1391" w:rsidP="00F4789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686050" cy="1714500"/>
            <wp:effectExtent l="19050" t="0" r="1905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4789D" w:rsidRPr="00CD5B3B" w:rsidRDefault="00F4789D" w:rsidP="00F4789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 w:rsidR="006C36FE">
        <w:rPr>
          <w:rFonts w:ascii="Times New Roman" w:hAnsi="Times New Roman"/>
          <w:sz w:val="28"/>
          <w:szCs w:val="28"/>
          <w:lang w:val="ru-RU"/>
        </w:rPr>
        <w:t xml:space="preserve"> Сообщили ли В</w:t>
      </w:r>
      <w:r w:rsidRPr="00EC5252">
        <w:rPr>
          <w:rFonts w:ascii="Times New Roman" w:hAnsi="Times New Roman"/>
          <w:sz w:val="28"/>
          <w:szCs w:val="28"/>
          <w:lang w:val="ru-RU"/>
        </w:rPr>
        <w:t>ы чле</w:t>
      </w:r>
      <w:r w:rsidRPr="00CD5B3B">
        <w:rPr>
          <w:rFonts w:ascii="Times New Roman" w:hAnsi="Times New Roman"/>
          <w:sz w:val="28"/>
          <w:szCs w:val="28"/>
          <w:lang w:val="ru-RU"/>
        </w:rPr>
        <w:t>нам сво</w:t>
      </w:r>
      <w:r w:rsidR="00AB47E8">
        <w:rPr>
          <w:rFonts w:ascii="Times New Roman" w:hAnsi="Times New Roman"/>
          <w:sz w:val="28"/>
          <w:szCs w:val="28"/>
          <w:lang w:val="ru-RU"/>
        </w:rPr>
        <w:t>е</w:t>
      </w:r>
      <w:r w:rsidRPr="00CD5B3B">
        <w:rPr>
          <w:rFonts w:ascii="Times New Roman" w:hAnsi="Times New Roman"/>
          <w:sz w:val="28"/>
          <w:szCs w:val="28"/>
          <w:lang w:val="ru-RU"/>
        </w:rPr>
        <w:t xml:space="preserve">й семьи об акции? </w:t>
      </w:r>
    </w:p>
    <w:p w:rsidR="00F4789D" w:rsidRPr="00BA120C" w:rsidRDefault="00BA120C" w:rsidP="00F4789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543175" cy="1895475"/>
            <wp:effectExtent l="19050" t="0" r="952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1211C" w:rsidRDefault="0071211C" w:rsidP="0071211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r w:rsidRPr="009D6930">
        <w:rPr>
          <w:rFonts w:ascii="Times New Roman" w:hAnsi="Times New Roman"/>
          <w:sz w:val="28"/>
          <w:szCs w:val="28"/>
          <w:lang w:val="ru-RU"/>
        </w:rPr>
        <w:t>Участвовала ли Ваша семья в акции «Час Земли»?</w:t>
      </w:r>
    </w:p>
    <w:p w:rsidR="00BF2E12" w:rsidRPr="00BF2E12" w:rsidRDefault="0071211C" w:rsidP="003B793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495550" cy="1752600"/>
            <wp:effectExtent l="19050" t="0" r="19050" b="0"/>
            <wp:docPr id="14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72EDD" w:rsidRDefault="00C72EDD" w:rsidP="00C72EDD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77650A" w:rsidRDefault="0071211C" w:rsidP="00C72EDD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 </w:t>
      </w:r>
      <w:r w:rsidRPr="00CD5B3B">
        <w:rPr>
          <w:rFonts w:ascii="Times New Roman" w:hAnsi="Times New Roman"/>
          <w:sz w:val="28"/>
          <w:szCs w:val="28"/>
          <w:lang w:val="ru-RU"/>
        </w:rPr>
        <w:t xml:space="preserve"> Планируете ли Вы участвовать в этой акции в следующем году?</w:t>
      </w:r>
    </w:p>
    <w:p w:rsidR="00C72EDD" w:rsidRDefault="00C72EDD" w:rsidP="00866DE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77470</wp:posOffset>
            </wp:positionV>
            <wp:extent cx="2543175" cy="1943100"/>
            <wp:effectExtent l="19050" t="0" r="9525" b="0"/>
            <wp:wrapSquare wrapText="bothSides"/>
            <wp:docPr id="13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:rsidR="00C72EDD" w:rsidRDefault="00C72EDD" w:rsidP="00866DE8">
      <w:pPr>
        <w:rPr>
          <w:rFonts w:ascii="Times New Roman" w:hAnsi="Times New Roman"/>
          <w:sz w:val="28"/>
          <w:szCs w:val="28"/>
          <w:lang w:val="ru-RU"/>
        </w:rPr>
      </w:pPr>
    </w:p>
    <w:p w:rsidR="00C72EDD" w:rsidRDefault="00C72EDD" w:rsidP="00866DE8">
      <w:pPr>
        <w:rPr>
          <w:rFonts w:ascii="Times New Roman" w:hAnsi="Times New Roman"/>
          <w:sz w:val="28"/>
          <w:szCs w:val="28"/>
          <w:lang w:val="ru-RU"/>
        </w:rPr>
      </w:pPr>
    </w:p>
    <w:p w:rsidR="00C72EDD" w:rsidRDefault="00C72EDD" w:rsidP="00866DE8">
      <w:pPr>
        <w:rPr>
          <w:rFonts w:ascii="Times New Roman" w:hAnsi="Times New Roman"/>
          <w:sz w:val="28"/>
          <w:szCs w:val="28"/>
          <w:lang w:val="ru-RU"/>
        </w:rPr>
      </w:pPr>
    </w:p>
    <w:p w:rsidR="00C72EDD" w:rsidRDefault="00C72EDD" w:rsidP="00866DE8">
      <w:pPr>
        <w:rPr>
          <w:rFonts w:ascii="Times New Roman" w:hAnsi="Times New Roman"/>
          <w:sz w:val="28"/>
          <w:szCs w:val="28"/>
          <w:lang w:val="ru-RU"/>
        </w:rPr>
      </w:pPr>
    </w:p>
    <w:p w:rsidR="00C72EDD" w:rsidRDefault="00C72EDD" w:rsidP="00866DE8">
      <w:pPr>
        <w:rPr>
          <w:rFonts w:ascii="Times New Roman" w:hAnsi="Times New Roman"/>
          <w:sz w:val="28"/>
          <w:szCs w:val="28"/>
          <w:lang w:val="ru-RU"/>
        </w:rPr>
      </w:pPr>
    </w:p>
    <w:p w:rsidR="00006B92" w:rsidRPr="00C72EDD" w:rsidRDefault="00B179F0" w:rsidP="00866DE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Verdana" w:hAnsi="Verdana"/>
          <w:noProof/>
          <w:lang w:val="ru-RU"/>
        </w:rPr>
        <w:t>6.</w:t>
      </w:r>
      <w:r w:rsidRPr="009D6930">
        <w:rPr>
          <w:rFonts w:ascii="Times New Roman" w:hAnsi="Times New Roman"/>
          <w:sz w:val="28"/>
          <w:szCs w:val="28"/>
          <w:lang w:val="ru-RU"/>
        </w:rPr>
        <w:t>Установили ли Вы дома энергосберегающие лампы?</w:t>
      </w:r>
    </w:p>
    <w:p w:rsidR="00BF2E12" w:rsidRPr="00BF2E12" w:rsidRDefault="00B179F0" w:rsidP="00A56C98">
      <w:pPr>
        <w:rPr>
          <w:rFonts w:ascii="Verdana" w:hAnsi="Verdana"/>
          <w:lang w:val="ru-RU"/>
        </w:rPr>
      </w:pPr>
      <w:r>
        <w:rPr>
          <w:rFonts w:ascii="Verdana" w:hAnsi="Verdana"/>
          <w:noProof/>
          <w:lang w:val="ru-RU" w:eastAsia="ru-RU" w:bidi="ar-SA"/>
        </w:rPr>
        <w:drawing>
          <wp:inline distT="0" distB="0" distL="0" distR="0">
            <wp:extent cx="2581275" cy="2266950"/>
            <wp:effectExtent l="1905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F2E12" w:rsidRPr="00BF2E12" w:rsidRDefault="00BF2E12" w:rsidP="00A56C98">
      <w:pPr>
        <w:rPr>
          <w:rFonts w:ascii="Verdana" w:hAnsi="Verdana"/>
          <w:lang w:val="ru-RU"/>
        </w:rPr>
      </w:pPr>
    </w:p>
    <w:p w:rsidR="00BF2E12" w:rsidRPr="00BF2E12" w:rsidRDefault="00BF2E12" w:rsidP="00A56C98">
      <w:pPr>
        <w:rPr>
          <w:rFonts w:ascii="Verdana" w:hAnsi="Verdana"/>
          <w:lang w:val="ru-RU"/>
        </w:rPr>
      </w:pPr>
    </w:p>
    <w:p w:rsidR="00BF2E12" w:rsidRPr="00BF2E12" w:rsidRDefault="00BF2E12" w:rsidP="00A56C98">
      <w:pPr>
        <w:rPr>
          <w:rFonts w:ascii="Verdana" w:hAnsi="Verdana"/>
          <w:lang w:val="ru-RU"/>
        </w:rPr>
      </w:pPr>
    </w:p>
    <w:p w:rsidR="00A45F07" w:rsidRPr="00BF2E12" w:rsidRDefault="00A45F07" w:rsidP="00A56C98">
      <w:pPr>
        <w:rPr>
          <w:color w:val="000000"/>
          <w:lang w:val="ru-RU"/>
        </w:rPr>
      </w:pPr>
    </w:p>
    <w:sectPr w:rsidR="00A45F07" w:rsidRPr="00BF2E12" w:rsidSect="00B3362F">
      <w:type w:val="continuous"/>
      <w:pgSz w:w="11906" w:h="16838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2E5" w:rsidRDefault="00D432E5" w:rsidP="00B927C3">
      <w:r>
        <w:separator/>
      </w:r>
    </w:p>
  </w:endnote>
  <w:endnote w:type="continuationSeparator" w:id="1">
    <w:p w:rsidR="00D432E5" w:rsidRDefault="00D432E5" w:rsidP="00B9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24556"/>
      <w:docPartObj>
        <w:docPartGallery w:val="Page Numbers (Bottom of Page)"/>
        <w:docPartUnique/>
      </w:docPartObj>
    </w:sdtPr>
    <w:sdtContent>
      <w:p w:rsidR="009C0587" w:rsidRDefault="00AB5124">
        <w:pPr>
          <w:pStyle w:val="ac"/>
          <w:jc w:val="center"/>
        </w:pPr>
        <w:fldSimple w:instr=" PAGE   \* MERGEFORMAT ">
          <w:r w:rsidR="00845AC6">
            <w:rPr>
              <w:noProof/>
            </w:rPr>
            <w:t>13</w:t>
          </w:r>
        </w:fldSimple>
      </w:p>
    </w:sdtContent>
  </w:sdt>
  <w:p w:rsidR="009C0587" w:rsidRDefault="009C058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2E5" w:rsidRDefault="00D432E5" w:rsidP="00B927C3">
      <w:r>
        <w:separator/>
      </w:r>
    </w:p>
  </w:footnote>
  <w:footnote w:type="continuationSeparator" w:id="1">
    <w:p w:rsidR="00D432E5" w:rsidRDefault="00D432E5" w:rsidP="00B92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81A"/>
    <w:multiLevelType w:val="hybridMultilevel"/>
    <w:tmpl w:val="44B89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9101E"/>
    <w:multiLevelType w:val="hybridMultilevel"/>
    <w:tmpl w:val="07580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07EC1"/>
    <w:multiLevelType w:val="hybridMultilevel"/>
    <w:tmpl w:val="0A189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560DC"/>
    <w:multiLevelType w:val="hybridMultilevel"/>
    <w:tmpl w:val="EDF450E8"/>
    <w:lvl w:ilvl="0" w:tplc="3660570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36B22D3"/>
    <w:multiLevelType w:val="hybridMultilevel"/>
    <w:tmpl w:val="CACA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07B7F"/>
    <w:multiLevelType w:val="hybridMultilevel"/>
    <w:tmpl w:val="94227A84"/>
    <w:lvl w:ilvl="0" w:tplc="B87AA6D4">
      <w:start w:val="1"/>
      <w:numFmt w:val="decimal"/>
      <w:lvlText w:val="%1."/>
      <w:lvlJc w:val="left"/>
      <w:pPr>
        <w:ind w:left="60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1EA1318B"/>
    <w:multiLevelType w:val="hybridMultilevel"/>
    <w:tmpl w:val="B9F0D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80355"/>
    <w:multiLevelType w:val="hybridMultilevel"/>
    <w:tmpl w:val="6F3A886E"/>
    <w:lvl w:ilvl="0" w:tplc="811EC3F0">
      <w:start w:val="1"/>
      <w:numFmt w:val="decimal"/>
      <w:lvlText w:val="%1."/>
      <w:lvlJc w:val="left"/>
      <w:pPr>
        <w:ind w:left="3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05" w:hanging="360"/>
      </w:pPr>
    </w:lvl>
    <w:lvl w:ilvl="2" w:tplc="0419001B" w:tentative="1">
      <w:start w:val="1"/>
      <w:numFmt w:val="lowerRoman"/>
      <w:lvlText w:val="%3."/>
      <w:lvlJc w:val="right"/>
      <w:pPr>
        <w:ind w:left="4725" w:hanging="180"/>
      </w:pPr>
    </w:lvl>
    <w:lvl w:ilvl="3" w:tplc="0419000F" w:tentative="1">
      <w:start w:val="1"/>
      <w:numFmt w:val="decimal"/>
      <w:lvlText w:val="%4."/>
      <w:lvlJc w:val="left"/>
      <w:pPr>
        <w:ind w:left="5445" w:hanging="360"/>
      </w:pPr>
    </w:lvl>
    <w:lvl w:ilvl="4" w:tplc="04190019" w:tentative="1">
      <w:start w:val="1"/>
      <w:numFmt w:val="lowerLetter"/>
      <w:lvlText w:val="%5."/>
      <w:lvlJc w:val="left"/>
      <w:pPr>
        <w:ind w:left="6165" w:hanging="360"/>
      </w:pPr>
    </w:lvl>
    <w:lvl w:ilvl="5" w:tplc="0419001B" w:tentative="1">
      <w:start w:val="1"/>
      <w:numFmt w:val="lowerRoman"/>
      <w:lvlText w:val="%6."/>
      <w:lvlJc w:val="right"/>
      <w:pPr>
        <w:ind w:left="6885" w:hanging="180"/>
      </w:pPr>
    </w:lvl>
    <w:lvl w:ilvl="6" w:tplc="0419000F" w:tentative="1">
      <w:start w:val="1"/>
      <w:numFmt w:val="decimal"/>
      <w:lvlText w:val="%7."/>
      <w:lvlJc w:val="left"/>
      <w:pPr>
        <w:ind w:left="7605" w:hanging="360"/>
      </w:pPr>
    </w:lvl>
    <w:lvl w:ilvl="7" w:tplc="04190019" w:tentative="1">
      <w:start w:val="1"/>
      <w:numFmt w:val="lowerLetter"/>
      <w:lvlText w:val="%8."/>
      <w:lvlJc w:val="left"/>
      <w:pPr>
        <w:ind w:left="8325" w:hanging="360"/>
      </w:pPr>
    </w:lvl>
    <w:lvl w:ilvl="8" w:tplc="041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8">
    <w:nsid w:val="242843BF"/>
    <w:multiLevelType w:val="hybridMultilevel"/>
    <w:tmpl w:val="71BE0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C44"/>
    <w:multiLevelType w:val="hybridMultilevel"/>
    <w:tmpl w:val="339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716E5"/>
    <w:multiLevelType w:val="hybridMultilevel"/>
    <w:tmpl w:val="1674E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967A1"/>
    <w:multiLevelType w:val="multilevel"/>
    <w:tmpl w:val="ABD6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7E7E7D"/>
    <w:multiLevelType w:val="hybridMultilevel"/>
    <w:tmpl w:val="D0CA4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A3587"/>
    <w:multiLevelType w:val="multilevel"/>
    <w:tmpl w:val="E8DE367A"/>
    <w:lvl w:ilvl="0">
      <w:start w:val="1"/>
      <w:numFmt w:val="decimal"/>
      <w:lvlText w:val="%1."/>
      <w:lvlJc w:val="left"/>
      <w:pPr>
        <w:ind w:left="339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7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90" w:hanging="2160"/>
      </w:pPr>
      <w:rPr>
        <w:rFonts w:hint="default"/>
      </w:rPr>
    </w:lvl>
  </w:abstractNum>
  <w:abstractNum w:abstractNumId="14">
    <w:nsid w:val="34862A11"/>
    <w:multiLevelType w:val="hybridMultilevel"/>
    <w:tmpl w:val="CA886E34"/>
    <w:lvl w:ilvl="0" w:tplc="8DA8073C">
      <w:start w:val="1"/>
      <w:numFmt w:val="decimal"/>
      <w:lvlText w:val="%1."/>
      <w:lvlJc w:val="left"/>
      <w:pPr>
        <w:ind w:left="3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10" w:hanging="360"/>
      </w:pPr>
    </w:lvl>
    <w:lvl w:ilvl="2" w:tplc="0419001B" w:tentative="1">
      <w:start w:val="1"/>
      <w:numFmt w:val="lowerRoman"/>
      <w:lvlText w:val="%3."/>
      <w:lvlJc w:val="right"/>
      <w:pPr>
        <w:ind w:left="4830" w:hanging="180"/>
      </w:pPr>
    </w:lvl>
    <w:lvl w:ilvl="3" w:tplc="0419000F" w:tentative="1">
      <w:start w:val="1"/>
      <w:numFmt w:val="decimal"/>
      <w:lvlText w:val="%4."/>
      <w:lvlJc w:val="left"/>
      <w:pPr>
        <w:ind w:left="5550" w:hanging="360"/>
      </w:pPr>
    </w:lvl>
    <w:lvl w:ilvl="4" w:tplc="04190019" w:tentative="1">
      <w:start w:val="1"/>
      <w:numFmt w:val="lowerLetter"/>
      <w:lvlText w:val="%5."/>
      <w:lvlJc w:val="left"/>
      <w:pPr>
        <w:ind w:left="6270" w:hanging="360"/>
      </w:pPr>
    </w:lvl>
    <w:lvl w:ilvl="5" w:tplc="0419001B" w:tentative="1">
      <w:start w:val="1"/>
      <w:numFmt w:val="lowerRoman"/>
      <w:lvlText w:val="%6."/>
      <w:lvlJc w:val="right"/>
      <w:pPr>
        <w:ind w:left="6990" w:hanging="180"/>
      </w:pPr>
    </w:lvl>
    <w:lvl w:ilvl="6" w:tplc="0419000F" w:tentative="1">
      <w:start w:val="1"/>
      <w:numFmt w:val="decimal"/>
      <w:lvlText w:val="%7."/>
      <w:lvlJc w:val="left"/>
      <w:pPr>
        <w:ind w:left="7710" w:hanging="360"/>
      </w:pPr>
    </w:lvl>
    <w:lvl w:ilvl="7" w:tplc="04190019" w:tentative="1">
      <w:start w:val="1"/>
      <w:numFmt w:val="lowerLetter"/>
      <w:lvlText w:val="%8."/>
      <w:lvlJc w:val="left"/>
      <w:pPr>
        <w:ind w:left="8430" w:hanging="360"/>
      </w:pPr>
    </w:lvl>
    <w:lvl w:ilvl="8" w:tplc="041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15">
    <w:nsid w:val="38C361DA"/>
    <w:multiLevelType w:val="multilevel"/>
    <w:tmpl w:val="881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C11D91"/>
    <w:multiLevelType w:val="hybridMultilevel"/>
    <w:tmpl w:val="136421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1FE6377"/>
    <w:multiLevelType w:val="hybridMultilevel"/>
    <w:tmpl w:val="D68E9A26"/>
    <w:lvl w:ilvl="0" w:tplc="B4D4B5B8">
      <w:start w:val="1"/>
      <w:numFmt w:val="decimal"/>
      <w:lvlText w:val="%1."/>
      <w:lvlJc w:val="left"/>
      <w:pPr>
        <w:ind w:left="405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2EB7436"/>
    <w:multiLevelType w:val="multilevel"/>
    <w:tmpl w:val="241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53619E"/>
    <w:multiLevelType w:val="hybridMultilevel"/>
    <w:tmpl w:val="706E8C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ECF1C5E"/>
    <w:multiLevelType w:val="hybridMultilevel"/>
    <w:tmpl w:val="E7A09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174F89"/>
    <w:multiLevelType w:val="multilevel"/>
    <w:tmpl w:val="A8AEA81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70" w:hanging="720"/>
      </w:pPr>
      <w:rPr>
        <w:rFonts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38" w:hanging="108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06" w:hanging="144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614" w:hanging="144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982" w:hanging="180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350" w:hanging="216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718" w:hanging="252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86" w:hanging="2880"/>
      </w:pPr>
      <w:rPr>
        <w:rFonts w:cs="Times New Roman" w:hint="default"/>
        <w:color w:val="auto"/>
      </w:rPr>
    </w:lvl>
  </w:abstractNum>
  <w:abstractNum w:abstractNumId="22">
    <w:nsid w:val="5EC04442"/>
    <w:multiLevelType w:val="multilevel"/>
    <w:tmpl w:val="BF30190C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3">
    <w:nsid w:val="60904B8E"/>
    <w:multiLevelType w:val="hybridMultilevel"/>
    <w:tmpl w:val="B6B60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F421CE"/>
    <w:multiLevelType w:val="multilevel"/>
    <w:tmpl w:val="123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541B4D"/>
    <w:multiLevelType w:val="hybridMultilevel"/>
    <w:tmpl w:val="40E8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33BD7"/>
    <w:multiLevelType w:val="hybridMultilevel"/>
    <w:tmpl w:val="C0E21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42510"/>
    <w:multiLevelType w:val="hybridMultilevel"/>
    <w:tmpl w:val="8FB0FB86"/>
    <w:lvl w:ilvl="0" w:tplc="D898F5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2"/>
  </w:num>
  <w:num w:numId="2">
    <w:abstractNumId w:val="18"/>
  </w:num>
  <w:num w:numId="3">
    <w:abstractNumId w:val="24"/>
  </w:num>
  <w:num w:numId="4">
    <w:abstractNumId w:val="11"/>
  </w:num>
  <w:num w:numId="5">
    <w:abstractNumId w:val="15"/>
  </w:num>
  <w:num w:numId="6">
    <w:abstractNumId w:val="10"/>
  </w:num>
  <w:num w:numId="7">
    <w:abstractNumId w:val="21"/>
  </w:num>
  <w:num w:numId="8">
    <w:abstractNumId w:val="17"/>
  </w:num>
  <w:num w:numId="9">
    <w:abstractNumId w:val="4"/>
  </w:num>
  <w:num w:numId="10">
    <w:abstractNumId w:val="23"/>
  </w:num>
  <w:num w:numId="11">
    <w:abstractNumId w:val="1"/>
  </w:num>
  <w:num w:numId="12">
    <w:abstractNumId w:val="16"/>
  </w:num>
  <w:num w:numId="13">
    <w:abstractNumId w:val="19"/>
  </w:num>
  <w:num w:numId="14">
    <w:abstractNumId w:val="25"/>
  </w:num>
  <w:num w:numId="15">
    <w:abstractNumId w:val="6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12"/>
  </w:num>
  <w:num w:numId="21">
    <w:abstractNumId w:val="26"/>
  </w:num>
  <w:num w:numId="22">
    <w:abstractNumId w:val="2"/>
  </w:num>
  <w:num w:numId="23">
    <w:abstractNumId w:val="20"/>
  </w:num>
  <w:num w:numId="24">
    <w:abstractNumId w:val="0"/>
  </w:num>
  <w:num w:numId="25">
    <w:abstractNumId w:val="5"/>
  </w:num>
  <w:num w:numId="26">
    <w:abstractNumId w:val="27"/>
  </w:num>
  <w:num w:numId="27">
    <w:abstractNumId w:val="14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325A25"/>
    <w:rsid w:val="00006B92"/>
    <w:rsid w:val="00062CE7"/>
    <w:rsid w:val="000915F8"/>
    <w:rsid w:val="000B3239"/>
    <w:rsid w:val="000B4281"/>
    <w:rsid w:val="000B7830"/>
    <w:rsid w:val="000D09ED"/>
    <w:rsid w:val="000D6295"/>
    <w:rsid w:val="00115749"/>
    <w:rsid w:val="00115830"/>
    <w:rsid w:val="00130B1C"/>
    <w:rsid w:val="001314F2"/>
    <w:rsid w:val="00141417"/>
    <w:rsid w:val="00164B1A"/>
    <w:rsid w:val="00181652"/>
    <w:rsid w:val="001B4CA0"/>
    <w:rsid w:val="001B7933"/>
    <w:rsid w:val="001C2C2A"/>
    <w:rsid w:val="001C6B7D"/>
    <w:rsid w:val="001D014A"/>
    <w:rsid w:val="001D1669"/>
    <w:rsid w:val="001F4DE2"/>
    <w:rsid w:val="002240EE"/>
    <w:rsid w:val="0022446E"/>
    <w:rsid w:val="00273C42"/>
    <w:rsid w:val="00273F18"/>
    <w:rsid w:val="002829C7"/>
    <w:rsid w:val="00284B58"/>
    <w:rsid w:val="002A0640"/>
    <w:rsid w:val="002A4A4C"/>
    <w:rsid w:val="002B2417"/>
    <w:rsid w:val="002C2339"/>
    <w:rsid w:val="002C58BB"/>
    <w:rsid w:val="002C7616"/>
    <w:rsid w:val="002E4F36"/>
    <w:rsid w:val="002F1F60"/>
    <w:rsid w:val="003103C2"/>
    <w:rsid w:val="003115BE"/>
    <w:rsid w:val="00313CCB"/>
    <w:rsid w:val="00325A25"/>
    <w:rsid w:val="00330409"/>
    <w:rsid w:val="00343D7B"/>
    <w:rsid w:val="0036216A"/>
    <w:rsid w:val="00377A2B"/>
    <w:rsid w:val="00397D32"/>
    <w:rsid w:val="003A48FD"/>
    <w:rsid w:val="003A6975"/>
    <w:rsid w:val="003B28EA"/>
    <w:rsid w:val="003B3F99"/>
    <w:rsid w:val="003B7931"/>
    <w:rsid w:val="003C24B8"/>
    <w:rsid w:val="003C7625"/>
    <w:rsid w:val="003D32EF"/>
    <w:rsid w:val="003D7416"/>
    <w:rsid w:val="003F1232"/>
    <w:rsid w:val="00413522"/>
    <w:rsid w:val="004139ED"/>
    <w:rsid w:val="00416ED5"/>
    <w:rsid w:val="00430D61"/>
    <w:rsid w:val="00433146"/>
    <w:rsid w:val="004353DF"/>
    <w:rsid w:val="00436CA3"/>
    <w:rsid w:val="00442237"/>
    <w:rsid w:val="00467880"/>
    <w:rsid w:val="004816EF"/>
    <w:rsid w:val="004941F7"/>
    <w:rsid w:val="004A1221"/>
    <w:rsid w:val="004A1AF9"/>
    <w:rsid w:val="004C0ECA"/>
    <w:rsid w:val="004C502F"/>
    <w:rsid w:val="004C6C93"/>
    <w:rsid w:val="004E40C4"/>
    <w:rsid w:val="00506637"/>
    <w:rsid w:val="005151BB"/>
    <w:rsid w:val="0053102A"/>
    <w:rsid w:val="00533051"/>
    <w:rsid w:val="0056582C"/>
    <w:rsid w:val="00584DA3"/>
    <w:rsid w:val="005A5A87"/>
    <w:rsid w:val="005B2AD5"/>
    <w:rsid w:val="005B3C58"/>
    <w:rsid w:val="005D6CC6"/>
    <w:rsid w:val="00613CE0"/>
    <w:rsid w:val="00641FDD"/>
    <w:rsid w:val="00664853"/>
    <w:rsid w:val="00667276"/>
    <w:rsid w:val="00671493"/>
    <w:rsid w:val="00697521"/>
    <w:rsid w:val="006A1302"/>
    <w:rsid w:val="006A775D"/>
    <w:rsid w:val="006C36FE"/>
    <w:rsid w:val="006D2E96"/>
    <w:rsid w:val="006D4714"/>
    <w:rsid w:val="006D6046"/>
    <w:rsid w:val="006D6EA0"/>
    <w:rsid w:val="00700B91"/>
    <w:rsid w:val="00704254"/>
    <w:rsid w:val="0071211C"/>
    <w:rsid w:val="0074041E"/>
    <w:rsid w:val="0074099A"/>
    <w:rsid w:val="00756CFB"/>
    <w:rsid w:val="0077650A"/>
    <w:rsid w:val="007A5CCB"/>
    <w:rsid w:val="007B09A6"/>
    <w:rsid w:val="007C1CF7"/>
    <w:rsid w:val="007C7F6A"/>
    <w:rsid w:val="00803947"/>
    <w:rsid w:val="008226B8"/>
    <w:rsid w:val="00845AC6"/>
    <w:rsid w:val="00866DE8"/>
    <w:rsid w:val="008808FC"/>
    <w:rsid w:val="008A1F5C"/>
    <w:rsid w:val="008D023B"/>
    <w:rsid w:val="008E1879"/>
    <w:rsid w:val="00900D24"/>
    <w:rsid w:val="009122D8"/>
    <w:rsid w:val="00917A40"/>
    <w:rsid w:val="00936135"/>
    <w:rsid w:val="00957F50"/>
    <w:rsid w:val="009667E8"/>
    <w:rsid w:val="00980C02"/>
    <w:rsid w:val="00984FA1"/>
    <w:rsid w:val="009946D6"/>
    <w:rsid w:val="009A5CAF"/>
    <w:rsid w:val="009B52AF"/>
    <w:rsid w:val="009C0587"/>
    <w:rsid w:val="009C64D8"/>
    <w:rsid w:val="00A01186"/>
    <w:rsid w:val="00A0214B"/>
    <w:rsid w:val="00A146C7"/>
    <w:rsid w:val="00A15547"/>
    <w:rsid w:val="00A24E1D"/>
    <w:rsid w:val="00A2658C"/>
    <w:rsid w:val="00A45F07"/>
    <w:rsid w:val="00A4727B"/>
    <w:rsid w:val="00A55565"/>
    <w:rsid w:val="00A56C98"/>
    <w:rsid w:val="00A81ED7"/>
    <w:rsid w:val="00AA0B97"/>
    <w:rsid w:val="00AB47E8"/>
    <w:rsid w:val="00AB5124"/>
    <w:rsid w:val="00AE43FB"/>
    <w:rsid w:val="00B018C4"/>
    <w:rsid w:val="00B03320"/>
    <w:rsid w:val="00B037D7"/>
    <w:rsid w:val="00B179F0"/>
    <w:rsid w:val="00B3362F"/>
    <w:rsid w:val="00B5502F"/>
    <w:rsid w:val="00B6515A"/>
    <w:rsid w:val="00B671F9"/>
    <w:rsid w:val="00B80FE2"/>
    <w:rsid w:val="00B927C3"/>
    <w:rsid w:val="00BA120C"/>
    <w:rsid w:val="00BE2EFD"/>
    <w:rsid w:val="00BE7B5B"/>
    <w:rsid w:val="00BF2E12"/>
    <w:rsid w:val="00C32B54"/>
    <w:rsid w:val="00C42DEA"/>
    <w:rsid w:val="00C4504C"/>
    <w:rsid w:val="00C53989"/>
    <w:rsid w:val="00C72EDD"/>
    <w:rsid w:val="00C820D2"/>
    <w:rsid w:val="00C823E1"/>
    <w:rsid w:val="00C91903"/>
    <w:rsid w:val="00CB60ED"/>
    <w:rsid w:val="00CD1A1E"/>
    <w:rsid w:val="00CD5B3B"/>
    <w:rsid w:val="00CE1391"/>
    <w:rsid w:val="00CE69F7"/>
    <w:rsid w:val="00CF48CB"/>
    <w:rsid w:val="00D006CD"/>
    <w:rsid w:val="00D24DC2"/>
    <w:rsid w:val="00D27F2E"/>
    <w:rsid w:val="00D3025D"/>
    <w:rsid w:val="00D432E5"/>
    <w:rsid w:val="00D46F2E"/>
    <w:rsid w:val="00D8021E"/>
    <w:rsid w:val="00D81832"/>
    <w:rsid w:val="00DD72CF"/>
    <w:rsid w:val="00E3378F"/>
    <w:rsid w:val="00E36D31"/>
    <w:rsid w:val="00E7148D"/>
    <w:rsid w:val="00E734AE"/>
    <w:rsid w:val="00E947F6"/>
    <w:rsid w:val="00EA2C5B"/>
    <w:rsid w:val="00EA3D8F"/>
    <w:rsid w:val="00EB7FFB"/>
    <w:rsid w:val="00EC5252"/>
    <w:rsid w:val="00EC56CF"/>
    <w:rsid w:val="00EC6CE4"/>
    <w:rsid w:val="00ED4909"/>
    <w:rsid w:val="00EF2D6E"/>
    <w:rsid w:val="00F04CF6"/>
    <w:rsid w:val="00F07405"/>
    <w:rsid w:val="00F222EC"/>
    <w:rsid w:val="00F2510B"/>
    <w:rsid w:val="00F4789D"/>
    <w:rsid w:val="00F701CD"/>
    <w:rsid w:val="00F70CE3"/>
    <w:rsid w:val="00FC5C2D"/>
    <w:rsid w:val="00FD188C"/>
    <w:rsid w:val="00FE0773"/>
    <w:rsid w:val="00FE26CD"/>
    <w:rsid w:val="00FF0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6CFB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756CF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CF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CFB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CFB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CFB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CFB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CF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CFB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CFB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81ED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56CFB"/>
    <w:rPr>
      <w:b/>
      <w:bCs/>
    </w:rPr>
  </w:style>
  <w:style w:type="character" w:customStyle="1" w:styleId="apple-converted-space">
    <w:name w:val="apple-converted-space"/>
    <w:basedOn w:val="a0"/>
    <w:rsid w:val="00EB7FFB"/>
  </w:style>
  <w:style w:type="table" w:styleId="a5">
    <w:name w:val="Table Grid"/>
    <w:basedOn w:val="a1"/>
    <w:rsid w:val="0074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56CFB"/>
    <w:pPr>
      <w:ind w:left="720"/>
      <w:contextualSpacing/>
    </w:pPr>
  </w:style>
  <w:style w:type="character" w:styleId="a7">
    <w:name w:val="Emphasis"/>
    <w:basedOn w:val="a0"/>
    <w:uiPriority w:val="20"/>
    <w:qFormat/>
    <w:rsid w:val="00756CF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756CF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756CF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56CF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a">
    <w:name w:val="header"/>
    <w:basedOn w:val="a"/>
    <w:link w:val="ab"/>
    <w:uiPriority w:val="99"/>
    <w:rsid w:val="00B927C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927C3"/>
    <w:rPr>
      <w:sz w:val="24"/>
      <w:szCs w:val="24"/>
    </w:rPr>
  </w:style>
  <w:style w:type="paragraph" w:styleId="ac">
    <w:name w:val="footer"/>
    <w:basedOn w:val="a"/>
    <w:link w:val="ad"/>
    <w:uiPriority w:val="99"/>
    <w:rsid w:val="00B927C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927C3"/>
    <w:rPr>
      <w:sz w:val="24"/>
      <w:szCs w:val="24"/>
    </w:rPr>
  </w:style>
  <w:style w:type="paragraph" w:styleId="ae">
    <w:name w:val="No Spacing"/>
    <w:link w:val="af"/>
    <w:uiPriority w:val="1"/>
    <w:qFormat/>
    <w:rsid w:val="00756CFB"/>
    <w:rPr>
      <w:sz w:val="22"/>
      <w:szCs w:val="22"/>
      <w:lang w:val="en-US" w:eastAsia="en-US" w:bidi="en-US"/>
    </w:rPr>
  </w:style>
  <w:style w:type="character" w:customStyle="1" w:styleId="af">
    <w:name w:val="Без интервала Знак"/>
    <w:basedOn w:val="a0"/>
    <w:link w:val="ae"/>
    <w:uiPriority w:val="1"/>
    <w:rsid w:val="003F1232"/>
    <w:rPr>
      <w:sz w:val="22"/>
      <w:szCs w:val="22"/>
      <w:lang w:val="en-US" w:eastAsia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756CFB"/>
    <w:pPr>
      <w:outlineLvl w:val="9"/>
    </w:pPr>
  </w:style>
  <w:style w:type="paragraph" w:styleId="21">
    <w:name w:val="toc 2"/>
    <w:basedOn w:val="a"/>
    <w:next w:val="a"/>
    <w:autoRedefine/>
    <w:uiPriority w:val="39"/>
    <w:rsid w:val="001F4DE2"/>
    <w:pPr>
      <w:spacing w:line="360" w:lineRule="auto"/>
      <w:ind w:left="240"/>
      <w:jc w:val="both"/>
    </w:pPr>
    <w:rPr>
      <w:rFonts w:ascii="Times New Roman" w:hAnsi="Times New Roman"/>
      <w:sz w:val="28"/>
      <w:szCs w:val="28"/>
    </w:rPr>
  </w:style>
  <w:style w:type="character" w:styleId="af1">
    <w:name w:val="Hyperlink"/>
    <w:basedOn w:val="a0"/>
    <w:uiPriority w:val="99"/>
    <w:unhideWhenUsed/>
    <w:rsid w:val="004A122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6CF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56CFB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756CF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756CFB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756CFB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756CFB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756CF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756CF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2">
    <w:name w:val="caption"/>
    <w:basedOn w:val="a"/>
    <w:next w:val="a"/>
    <w:uiPriority w:val="35"/>
    <w:semiHidden/>
    <w:unhideWhenUsed/>
    <w:qFormat/>
    <w:rsid w:val="00756CFB"/>
    <w:pPr>
      <w:spacing w:line="240" w:lineRule="auto"/>
    </w:pPr>
    <w:rPr>
      <w:b/>
      <w:bCs/>
      <w:color w:val="4F81BD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756CF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756CF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22">
    <w:name w:val="Quote"/>
    <w:basedOn w:val="a"/>
    <w:next w:val="a"/>
    <w:link w:val="23"/>
    <w:uiPriority w:val="29"/>
    <w:qFormat/>
    <w:rsid w:val="00756CFB"/>
    <w:rPr>
      <w:i/>
      <w:iCs/>
      <w:color w:val="000000"/>
    </w:rPr>
  </w:style>
  <w:style w:type="character" w:customStyle="1" w:styleId="23">
    <w:name w:val="Цитата 2 Знак"/>
    <w:basedOn w:val="a0"/>
    <w:link w:val="22"/>
    <w:uiPriority w:val="29"/>
    <w:rsid w:val="00756CFB"/>
    <w:rPr>
      <w:i/>
      <w:iCs/>
      <w:color w:val="000000"/>
    </w:rPr>
  </w:style>
  <w:style w:type="paragraph" w:styleId="af5">
    <w:name w:val="Intense Quote"/>
    <w:basedOn w:val="a"/>
    <w:next w:val="a"/>
    <w:link w:val="af6"/>
    <w:uiPriority w:val="30"/>
    <w:qFormat/>
    <w:rsid w:val="00756CF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6">
    <w:name w:val="Выделенная цитата Знак"/>
    <w:basedOn w:val="a0"/>
    <w:link w:val="af5"/>
    <w:uiPriority w:val="30"/>
    <w:rsid w:val="00756CFB"/>
    <w:rPr>
      <w:b/>
      <w:bCs/>
      <w:i/>
      <w:iCs/>
      <w:color w:val="4F81BD"/>
    </w:rPr>
  </w:style>
  <w:style w:type="character" w:styleId="af7">
    <w:name w:val="Subtle Emphasis"/>
    <w:basedOn w:val="a0"/>
    <w:uiPriority w:val="19"/>
    <w:qFormat/>
    <w:rsid w:val="00756CFB"/>
    <w:rPr>
      <w:i/>
      <w:iCs/>
      <w:color w:val="808080"/>
    </w:rPr>
  </w:style>
  <w:style w:type="character" w:styleId="af8">
    <w:name w:val="Intense Emphasis"/>
    <w:basedOn w:val="a0"/>
    <w:uiPriority w:val="21"/>
    <w:qFormat/>
    <w:rsid w:val="00756CFB"/>
    <w:rPr>
      <w:b/>
      <w:bCs/>
      <w:i/>
      <w:iCs/>
      <w:color w:val="4F81BD"/>
    </w:rPr>
  </w:style>
  <w:style w:type="character" w:styleId="af9">
    <w:name w:val="Subtle Reference"/>
    <w:basedOn w:val="a0"/>
    <w:uiPriority w:val="31"/>
    <w:qFormat/>
    <w:rsid w:val="00756CFB"/>
    <w:rPr>
      <w:smallCaps/>
      <w:color w:val="C0504D"/>
      <w:u w:val="single"/>
    </w:rPr>
  </w:style>
  <w:style w:type="character" w:styleId="afa">
    <w:name w:val="Intense Reference"/>
    <w:basedOn w:val="a0"/>
    <w:uiPriority w:val="32"/>
    <w:qFormat/>
    <w:rsid w:val="00756CFB"/>
    <w:rPr>
      <w:b/>
      <w:bCs/>
      <w:smallCaps/>
      <w:color w:val="C0504D"/>
      <w:spacing w:val="5"/>
      <w:u w:val="single"/>
    </w:rPr>
  </w:style>
  <w:style w:type="character" w:styleId="afb">
    <w:name w:val="Book Title"/>
    <w:basedOn w:val="a0"/>
    <w:uiPriority w:val="33"/>
    <w:qFormat/>
    <w:rsid w:val="00756CFB"/>
    <w:rPr>
      <w:b/>
      <w:bCs/>
      <w:smallCaps/>
      <w:spacing w:val="5"/>
    </w:rPr>
  </w:style>
  <w:style w:type="paragraph" w:styleId="afc">
    <w:name w:val="Balloon Text"/>
    <w:basedOn w:val="a"/>
    <w:link w:val="afd"/>
    <w:rsid w:val="002F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2F1F60"/>
    <w:rPr>
      <w:rFonts w:ascii="Tahoma" w:hAnsi="Tahoma" w:cs="Tahoma"/>
      <w:sz w:val="16"/>
      <w:szCs w:val="16"/>
      <w:lang w:val="en-US" w:eastAsia="en-US" w:bidi="en-US"/>
    </w:rPr>
  </w:style>
  <w:style w:type="paragraph" w:styleId="24">
    <w:name w:val="Body Text Indent 2"/>
    <w:basedOn w:val="a"/>
    <w:link w:val="25"/>
    <w:unhideWhenUsed/>
    <w:rsid w:val="009C64D8"/>
    <w:pPr>
      <w:spacing w:after="120" w:line="480" w:lineRule="auto"/>
      <w:ind w:left="283"/>
    </w:pPr>
    <w:rPr>
      <w:lang w:val="ru-RU" w:eastAsia="ru-RU" w:bidi="ar-SA"/>
    </w:rPr>
  </w:style>
  <w:style w:type="character" w:customStyle="1" w:styleId="25">
    <w:name w:val="Основной текст с отступом 2 Знак"/>
    <w:basedOn w:val="a0"/>
    <w:link w:val="24"/>
    <w:rsid w:val="009C64D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695">
          <w:marLeft w:val="0"/>
          <w:marRight w:val="0"/>
          <w:marTop w:val="300"/>
          <w:marBottom w:val="0"/>
          <w:divBdr>
            <w:top w:val="dashed" w:sz="6" w:space="3" w:color="C0C0C0"/>
            <w:left w:val="dashed" w:sz="2" w:space="0" w:color="C0C0C0"/>
            <w:bottom w:val="dashed" w:sz="2" w:space="0" w:color="C0C0C0"/>
            <w:right w:val="dashed" w:sz="2" w:space="0" w:color="C0C0C0"/>
          </w:divBdr>
        </w:div>
        <w:div w:id="2123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296">
          <w:marLeft w:val="0"/>
          <w:marRight w:val="0"/>
          <w:marTop w:val="300"/>
          <w:marBottom w:val="0"/>
          <w:divBdr>
            <w:top w:val="dashed" w:sz="6" w:space="3" w:color="C0C0C0"/>
            <w:left w:val="dashed" w:sz="2" w:space="0" w:color="C0C0C0"/>
            <w:bottom w:val="dashed" w:sz="2" w:space="0" w:color="C0C0C0"/>
            <w:right w:val="dashed" w:sz="2" w:space="0" w:color="C0C0C0"/>
          </w:divBdr>
        </w:div>
        <w:div w:id="20206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9621">
          <w:marLeft w:val="0"/>
          <w:marRight w:val="0"/>
          <w:marTop w:val="300"/>
          <w:marBottom w:val="0"/>
          <w:divBdr>
            <w:top w:val="dashed" w:sz="6" w:space="3" w:color="C0C0C0"/>
            <w:left w:val="dashed" w:sz="2" w:space="0" w:color="C0C0C0"/>
            <w:bottom w:val="dashed" w:sz="2" w:space="0" w:color="C0C0C0"/>
            <w:right w:val="dashed" w:sz="2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mirsovetov.ru/a/housing/cleaning-agents/energy-saving-lamp.html" TargetMode="Externa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hyperlink" Target="http://www.spareworld.org/rus/" TargetMode="Externa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f.panda.org/ru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f.ru/eh2011/signup" TargetMode="External"/><Relationship Id="rId23" Type="http://schemas.openxmlformats.org/officeDocument/2006/relationships/chart" Target="charts/chart6.xml"/><Relationship Id="rId10" Type="http://schemas.openxmlformats.org/officeDocument/2006/relationships/hyperlink" Target="http://www.wwf.ru/eh2012/about" TargetMode="Externa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7%E0%F1_%C7%E5%EC%EB%E8" TargetMode="External"/><Relationship Id="rId14" Type="http://schemas.openxmlformats.org/officeDocument/2006/relationships/hyperlink" Target="http://s-economit.ru/sekonomit-elektroehttp://images.yandex.ru/" TargetMode="External"/><Relationship Id="rId22" Type="http://schemas.openxmlformats.org/officeDocument/2006/relationships/chart" Target="charts/chart5.xml"/><Relationship Id="rId27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Val val="1"/>
            <c:showLeaderLines val="1"/>
          </c:dLbls>
          <c:cat>
            <c:strRef>
              <c:f>Лист1!$A$2:$A$5</c:f>
              <c:strCache>
                <c:ptCount val="2"/>
                <c:pt idx="0">
                  <c:v>нет</c:v>
                </c:pt>
                <c:pt idx="1">
                  <c:v>Да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0.1</c:v>
                </c:pt>
                <c:pt idx="1">
                  <c:v>0.9</c:v>
                </c:pt>
              </c:numCache>
            </c:numRef>
          </c:val>
        </c:ser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Val val="1"/>
            <c:showLeaderLines val="1"/>
          </c:dLbls>
          <c:cat>
            <c:strRef>
              <c:f>Лист1!$A$2:$A$5</c:f>
              <c:strCache>
                <c:ptCount val="4"/>
                <c:pt idx="0">
                  <c:v>ТВ реклама</c:v>
                </c:pt>
                <c:pt idx="1">
                  <c:v>На уроке</c:v>
                </c:pt>
                <c:pt idx="2">
                  <c:v>Из объявления</c:v>
                </c:pt>
                <c:pt idx="3">
                  <c:v>Стен газета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6.0000000000000032E-2</c:v>
                </c:pt>
                <c:pt idx="1">
                  <c:v>0.59</c:v>
                </c:pt>
                <c:pt idx="2">
                  <c:v>0.1</c:v>
                </c:pt>
                <c:pt idx="3">
                  <c:v>0.25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Val val="1"/>
            <c:showLeaderLines val="1"/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забыл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0.70000000000000062</c:v>
                </c:pt>
                <c:pt idx="1">
                  <c:v>0.23</c:v>
                </c:pt>
                <c:pt idx="2">
                  <c:v>7.0000000000000021E-2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Val val="1"/>
            <c:showLeaderLines val="1"/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Забыли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0.21000000000000021</c:v>
                </c:pt>
                <c:pt idx="1">
                  <c:v>0.58000000000000007</c:v>
                </c:pt>
                <c:pt idx="2">
                  <c:v>0.21000000000000021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Val val="1"/>
            <c:showLeaderLines val="1"/>
          </c:dLbls>
          <c:cat>
            <c:strRef>
              <c:f>Лист1!$A$2:$A$5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0.56000000000000005</c:v>
                </c:pt>
                <c:pt idx="1">
                  <c:v>0.44</c:v>
                </c:pt>
              </c:numCache>
            </c:numRef>
          </c:val>
        </c:ser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</c:legend>
    <c:plotVisOnly val="1"/>
    <c:dispBlanksAs val="zero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Val val="1"/>
            <c:showLeaderLines val="1"/>
          </c:dLbls>
          <c:cat>
            <c:strRef>
              <c:f>Лист1!$A$2:$A$4</c:f>
              <c:strCache>
                <c:ptCount val="3"/>
                <c:pt idx="0">
                  <c:v>Да</c:v>
                </c:pt>
                <c:pt idx="1">
                  <c:v>Нет</c:v>
                </c:pt>
                <c:pt idx="2">
                  <c:v>Собираемся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0.67000000000000226</c:v>
                </c:pt>
                <c:pt idx="1">
                  <c:v>0.23</c:v>
                </c:pt>
                <c:pt idx="2">
                  <c:v>0.1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EEFAB-A015-41AF-AD6B-339348FD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начала я бы хотел рассказать для чего была проведена эта работа</vt:lpstr>
    </vt:vector>
  </TitlesOfParts>
  <Company>Организация</Company>
  <LinksUpToDate>false</LinksUpToDate>
  <CharactersWithSpaces>19019</CharactersWithSpaces>
  <SharedDoc>false</SharedDoc>
  <HLinks>
    <vt:vector size="24" baseType="variant">
      <vt:variant>
        <vt:i4>7274603</vt:i4>
      </vt:variant>
      <vt:variant>
        <vt:i4>18</vt:i4>
      </vt:variant>
      <vt:variant>
        <vt:i4>0</vt:i4>
      </vt:variant>
      <vt:variant>
        <vt:i4>5</vt:i4>
      </vt:variant>
      <vt:variant>
        <vt:lpwstr>http://wwf.ru/eh2011/signup</vt:lpwstr>
      </vt:variant>
      <vt:variant>
        <vt:lpwstr/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_Toc321659464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_Toc321659441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_Toc321659432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начала я бы хотел рассказать для чего была проведена эта работа</dc:title>
  <dc:subject/>
  <dc:creator>Customer</dc:creator>
  <cp:keywords/>
  <cp:lastModifiedBy>Учитель</cp:lastModifiedBy>
  <cp:revision>34</cp:revision>
  <cp:lastPrinted>2013-02-13T07:02:00Z</cp:lastPrinted>
  <dcterms:created xsi:type="dcterms:W3CDTF">2012-04-16T08:30:00Z</dcterms:created>
  <dcterms:modified xsi:type="dcterms:W3CDTF">2014-04-30T06:35:00Z</dcterms:modified>
</cp:coreProperties>
</file>