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docProps/core.xml" ContentType="application/vnd.openxmlformats-package.core-properties+xml"/>
  <Override PartName="/word/document.xml" ContentType="application/vnd.openxmlformats-officedocument.wordprocessingml.document.main+xml"/>
  <Override PartName="/docProps/app.xml" ContentType="application/vnd.openxmlformats-officedocument.extended-properties+xml"/>
  <Override PartName="/word/numbering.xml" ContentType="application/vnd.openxmlformats-officedocument.wordprocessingml.numbering+xml"/>
  <Override PartName="/word/theme/theme1.xml" ContentType="application/vnd.openxmlformats-officedocument.theme+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pic="http://schemas.openxmlformats.org/drawingml/2006/picture" xmlns:wp="http://schemas.openxmlformats.org/drawingml/2006/wordprocessingDrawing" xmlns:a="http://schemas.openxmlformats.org/drawingml/2006/main" xmlns:w="http://schemas.openxmlformats.org/wordprocessingml/2006/main" xmlns:r="http://schemas.openxmlformats.org/officeDocument/2006/relationships">
  <w:body>
    <w:p>
      <w:pPr>
        <w:pStyle w:val="000002"/>
        <w:numPr/>
        <w:pBdr>
          <w:bottom w:val="thick" w:color="000000" w:sz="8"/>
        </w:pBdr>
        <w:snapToGrid w:val="1"/>
        <w:spacing w:line="240"/>
        <w:ind/>
        <w:rPr/>
      </w:pPr>
      <w:r>
        <w:rPr>
          <w:i w:val="0"/>
          <w:strike w:val="0"/>
          <w:color w:val="000000"/>
          <w:u w:val="none"/>
        </w:rPr>
        <w:t>《呆子的方块（demo）》策划案</w:t>
      </w:r>
    </w:p>
    <w:p>
      <w:pPr>
        <w:pStyle w:val="000003"/>
        <w:snapToGrid w:val="1"/>
        <w:spacing w:line="240"/>
        <w:ind/>
        <w:rPr/>
      </w:pPr>
      <w:r>
        <w:rPr>
          <w:i w:val="0"/>
          <w:strike w:val="0"/>
          <w:color w:val="000000"/>
          <w:u w:val="none"/>
        </w:rPr>
        <w:t>1. 一句话概述</w:t>
      </w:r>
    </w:p>
    <w:p>
      <w:pPr>
        <w:snapToGrid w:val="1"/>
        <w:spacing w:line="240"/>
        <w:ind w:left="0"/>
        <w:rPr>
          <w:b w:val="1"/>
        </w:rPr>
      </w:pPr>
      <w:r>
        <w:rPr>
          <w:b w:val="1"/>
          <w:i w:val="0"/>
          <w:strike w:val="0"/>
          <w:color w:val="000000"/>
          <w:u w:val="none"/>
        </w:rPr>
        <w:t>《呆子的方块（demo）》（英文标题 Nerd’s CUBE）是一款 2D 横版平台跳跃</w:t>
      </w:r>
      <w:r>
        <w:rPr>
          <w:rFonts w:hint="eastAsia"/>
          <w:b w:val="1"/>
          <w:i w:val="0"/>
          <w:strike w:val="0"/>
          <w:color w:val="000000"/>
          <w:u w:val="none"/>
        </w:rPr>
        <w:t>轻类银河恶魔城</w:t>
      </w:r>
      <w:r>
        <w:rPr>
          <w:b w:val="1"/>
          <w:i w:val="0"/>
          <w:strike w:val="0"/>
          <w:color w:val="000000"/>
          <w:u w:val="none"/>
        </w:rPr>
        <w:t>像素小游戏的演示版本</w:t>
      </w:r>
      <w:r>
        <w:rPr>
          <w:i w:val="0"/>
          <w:strike w:val="0"/>
          <w:color w:val="000000"/>
          <w:u w:val="none"/>
        </w:rPr>
        <w:t>：玩家操纵一个方块小人在像素砖块关卡里奔跑跳跃、</w:t>
      </w:r>
      <w:r>
        <w:rPr>
          <w:rFonts w:hint="eastAsia"/>
          <w:i w:val="0"/>
          <w:strike w:val="0"/>
          <w:color w:val="000000"/>
          <w:u w:val="none"/>
        </w:rPr>
        <w:t>于迷宫式的各种方块间获取能力</w:t>
      </w:r>
      <w:r>
        <w:rPr>
          <w:i w:val="0"/>
          <w:strike w:val="0"/>
          <w:color w:val="000000"/>
          <w:u w:val="none"/>
        </w:rPr>
        <w:t>、躲避刺/锯/虫等机关、吃金币、</w:t>
      </w:r>
      <w:r>
        <w:rPr>
          <w:rFonts w:hint="eastAsia"/>
          <w:i w:val="0"/>
          <w:strike w:val="0"/>
          <w:color w:val="000000"/>
          <w:u w:val="none"/>
        </w:rPr>
        <w:t>找隐藏</w:t>
      </w:r>
      <w:r>
        <w:rPr>
          <w:i w:val="0"/>
          <w:strike w:val="0"/>
          <w:color w:val="000000"/>
          <w:u w:val="none"/>
        </w:rPr>
        <w:t>、踩存档点，最终到达终点并展示“通关 / 失败”结算画面。</w:t>
      </w:r>
      <w:r>
        <w:rPr>
          <w:rFonts w:hint="eastAsia"/>
          <w:b w:val="1"/>
          <w:i w:val="0"/>
          <w:strike w:val="0"/>
          <w:color w:val="000000"/>
          <w:u w:val="none"/>
        </w:rPr>
        <w:t>这是个人第一次制作demo，想要总结多年游玩平台跳跃游戏和使用预制关卡编辑器的经验，在自己制作的关卡编辑器中实现一个基本可玩且流程完整的小型游戏demo.</w:t>
      </w:r>
    </w:p>
    <w:p>
      <w:pPr>
        <w:pStyle w:val="000003"/>
        <w:snapToGrid w:val="1"/>
        <w:spacing w:line="240"/>
        <w:ind/>
        <w:rPr/>
      </w:pPr>
      <w:r>
        <w:rPr>
          <w:i w:val="0"/>
          <w:strike w:val="0"/>
          <w:color w:val="000000"/>
          <w:u w:val="none"/>
        </w:rPr>
        <w:t>2. 基础</w:t>
      </w:r>
      <w:r>
        <w:rPr>
          <w:rFonts w:hint="eastAsia"/>
          <w:i w:val="0"/>
          <w:strike w:val="0"/>
          <w:color w:val="000000"/>
          <w:u w:val="none"/>
        </w:rPr>
        <w:t>demo</w:t>
      </w:r>
      <w:r>
        <w:rPr>
          <w:i w:val="0"/>
          <w:strike w:val="0"/>
          <w:color w:val="000000"/>
          <w:u w:val="none"/>
        </w:rPr>
        <w:t>信息</w:t>
      </w:r>
    </w:p>
    <w:tbl>
      <w:tblPr>
        <w:tblStyle w:val="000014"/>
        <w:tblLayout w:type="fixed"/>
      </w:tblPr>
      <w:tblGrid>
        <w:gridCol w:w="2070"/>
        <w:gridCol w:w="9870"/>
      </w:tblGrid>
      <w:tr>
        <w:trPr/>
        <w:tc>
          <w:tcPr>
            <w:tcW w:w="2070"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snapToGrid w:val="1"/>
              <w:spacing w:before="0" w:after="0" w:line="240"/>
              <w:ind/>
              <w:jc w:val="left"/>
              <w:rPr/>
            </w:pPr>
            <w:r>
              <w:rPr>
                <w:rFonts w:ascii="PingFang SC" w:hAnsi="PingFang SC" w:eastAsia="PingFang SC" w:cs="PingFang SC"/>
                <w:b w:val="1"/>
                <w:i w:val="0"/>
                <w:strike w:val="0"/>
                <w:color w:val="000000"/>
                <w:spacing w:val="0"/>
                <w:sz w:val="22"/>
                <w:u w:val="none"/>
              </w:rPr>
              <w:t>项</w:t>
            </w:r>
          </w:p>
        </w:tc>
        <w:tc>
          <w:tcPr>
            <w:tcW w:w="9870"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snapToGrid w:val="1"/>
              <w:spacing w:before="0" w:after="0" w:line="240"/>
              <w:ind/>
              <w:jc w:val="left"/>
              <w:rPr/>
            </w:pPr>
            <w:r>
              <w:rPr>
                <w:rFonts w:ascii="PingFang SC" w:hAnsi="PingFang SC" w:eastAsia="PingFang SC" w:cs="PingFang SC"/>
                <w:b w:val="1"/>
                <w:i w:val="0"/>
                <w:strike w:val="0"/>
                <w:color w:val="000000"/>
                <w:spacing w:val="0"/>
                <w:sz w:val="22"/>
                <w:u w:val="none"/>
              </w:rPr>
              <w:t>内容</w:t>
            </w:r>
          </w:p>
        </w:tc>
      </w:tr>
      <w:tr>
        <w:trPr/>
        <w:tc>
          <w:tcPr>
            <w:tcW w:w="207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ascii="PingFang SC" w:hAnsi="PingFang SC" w:eastAsia="PingFang SC" w:cs="PingFang SC"/>
                <w:i w:val="0"/>
                <w:strike w:val="0"/>
                <w:color w:val="000000"/>
                <w:spacing w:val="0"/>
                <w:sz w:val="22"/>
                <w:u w:val="none"/>
              </w:rPr>
              <w:t>中文名 / 文件题名</w:t>
            </w:r>
          </w:p>
        </w:tc>
        <w:tc>
          <w:tcPr>
            <w:tcW w:w="987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ascii="PingFang SC" w:hAnsi="PingFang SC" w:eastAsia="PingFang SC" w:cs="PingFang SC"/>
                <w:i w:val="0"/>
                <w:strike w:val="0"/>
                <w:color w:val="000000"/>
                <w:spacing w:val="0"/>
                <w:sz w:val="22"/>
                <w:u w:val="none"/>
              </w:rPr>
              <w:t>呆子的方块（demo）</w:t>
            </w:r>
          </w:p>
        </w:tc>
      </w:tr>
      <w:tr>
        <w:trPr/>
        <w:tc>
          <w:tcPr>
            <w:tcW w:w="207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ascii="PingFang SC" w:hAnsi="PingFang SC" w:eastAsia="PingFang SC" w:cs="PingFang SC"/>
                <w:i w:val="0"/>
                <w:strike w:val="0"/>
                <w:color w:val="000000"/>
                <w:spacing w:val="0"/>
                <w:sz w:val="22"/>
                <w:u w:val="none"/>
              </w:rPr>
              <w:t>标题画面英文名</w:t>
            </w:r>
          </w:p>
        </w:tc>
        <w:tc>
          <w:tcPr>
            <w:tcW w:w="987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ascii="PingFang SC" w:hAnsi="PingFang SC" w:eastAsia="PingFang SC" w:cs="PingFang SC"/>
                <w:i w:val="0"/>
                <w:strike w:val="0"/>
                <w:color w:val="000000"/>
                <w:spacing w:val="0"/>
                <w:sz w:val="22"/>
                <w:u w:val="none"/>
              </w:rPr>
              <w:t>Nerd’s CUBE（Boot 场景 TMP 文本）</w:t>
            </w:r>
          </w:p>
        </w:tc>
      </w:tr>
      <w:tr>
        <w:trPr/>
        <w:tc>
          <w:tcPr>
            <w:tcW w:w="207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ascii="PingFang SC" w:hAnsi="PingFang SC" w:eastAsia="PingFang SC" w:cs="PingFang SC"/>
                <w:i w:val="0"/>
                <w:strike w:val="0"/>
                <w:color w:val="000000"/>
                <w:spacing w:val="0"/>
                <w:sz w:val="22"/>
                <w:u w:val="none"/>
              </w:rPr>
              <w:t>类型</w:t>
            </w:r>
          </w:p>
        </w:tc>
        <w:tc>
          <w:tcPr>
            <w:tcW w:w="987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ascii="PingFang SC" w:hAnsi="PingFang SC" w:eastAsia="PingFang SC" w:cs="PingFang SC"/>
                <w:i w:val="0"/>
                <w:strike w:val="0"/>
                <w:color w:val="000000"/>
                <w:spacing w:val="0"/>
                <w:sz w:val="22"/>
                <w:u w:val="none"/>
              </w:rPr>
              <w:t>2D 横版平台跳跃</w:t>
            </w:r>
          </w:p>
        </w:tc>
      </w:tr>
      <w:tr>
        <w:trPr/>
        <w:tc>
          <w:tcPr>
            <w:tcW w:w="207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ascii="PingFang SC" w:hAnsi="PingFang SC" w:eastAsia="PingFang SC" w:cs="PingFang SC"/>
                <w:i w:val="0"/>
                <w:strike w:val="0"/>
                <w:color w:val="000000"/>
                <w:spacing w:val="0"/>
                <w:sz w:val="22"/>
                <w:u w:val="none"/>
              </w:rPr>
              <w:t>平台 / 形态</w:t>
            </w:r>
          </w:p>
        </w:tc>
        <w:tc>
          <w:tcPr>
            <w:tcW w:w="987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ascii="PingFang SC" w:hAnsi="PingFang SC" w:eastAsia="PingFang SC" w:cs="PingFang SC"/>
                <w:i w:val="0"/>
                <w:strike w:val="0"/>
                <w:color w:val="000000"/>
                <w:spacing w:val="0"/>
                <w:sz w:val="22"/>
                <w:u w:val="none"/>
              </w:rPr>
              <w:t>Windows 独立版（x86_64，Unity Standalone），1920×1080 窗口</w:t>
            </w:r>
          </w:p>
        </w:tc>
      </w:tr>
      <w:tr>
        <w:trPr/>
        <w:tc>
          <w:tcPr>
            <w:tcW w:w="207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ascii="PingFang SC" w:hAnsi="PingFang SC" w:eastAsia="PingFang SC" w:cs="PingFang SC"/>
                <w:i w:val="0"/>
                <w:strike w:val="0"/>
                <w:color w:val="000000"/>
                <w:spacing w:val="0"/>
                <w:sz w:val="22"/>
                <w:u w:val="none"/>
              </w:rPr>
              <w:t>引擎</w:t>
            </w:r>
          </w:p>
        </w:tc>
        <w:tc>
          <w:tcPr>
            <w:tcW w:w="987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ascii="PingFang SC" w:hAnsi="PingFang SC" w:eastAsia="PingFang SC" w:cs="PingFang SC"/>
                <w:i w:val="0"/>
                <w:strike w:val="0"/>
                <w:color w:val="000000"/>
                <w:spacing w:val="0"/>
                <w:sz w:val="22"/>
                <w:u w:val="none"/>
              </w:rPr>
              <w:t>Unity 2022.3.62f1c1</w:t>
            </w:r>
          </w:p>
        </w:tc>
      </w:tr>
      <w:tr>
        <w:trPr/>
        <w:tc>
          <w:tcPr>
            <w:tcW w:w="207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ascii="PingFang SC" w:hAnsi="PingFang SC" w:eastAsia="PingFang SC" w:cs="PingFang SC"/>
                <w:i w:val="0"/>
                <w:strike w:val="0"/>
                <w:color w:val="000000"/>
                <w:spacing w:val="0"/>
                <w:sz w:val="22"/>
                <w:u w:val="none"/>
              </w:rPr>
              <w:t>画风</w:t>
            </w:r>
          </w:p>
        </w:tc>
        <w:tc>
          <w:tcPr>
            <w:tcW w:w="987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rFonts w:ascii="PingFang SC" w:hAnsi="PingFang SC" w:eastAsia="PingFang SC" w:cs="PingFang SC"/>
                <w:i w:val="0"/>
                <w:strike w:val="0"/>
                <w:color w:val="000000"/>
                <w:spacing w:val="0"/>
                <w:sz w:val="22"/>
                <w:u w:val="none"/>
              </w:rPr>
            </w:pPr>
            <w:r>
              <w:rPr>
                <w:rFonts w:ascii="PingFang SC" w:hAnsi="PingFang SC" w:eastAsia="PingFang SC" w:cs="PingFang SC"/>
                <w:i w:val="0"/>
                <w:strike w:val="0"/>
                <w:color w:val="000000"/>
                <w:spacing w:val="0"/>
                <w:sz w:val="22"/>
                <w:u w:val="none"/>
              </w:rPr>
              <w:t>像素画风,</w:t>
            </w:r>
            <w:r>
              <w:rPr>
                <w:rFonts w:hint="eastAsia" w:ascii="PingFang SC" w:hAnsi="PingFang SC" w:eastAsia="PingFang SC" w:cs="PingFang SC"/>
                <w:i w:val="0"/>
                <w:strike w:val="0"/>
                <w:color w:val="000000"/>
                <w:spacing w:val="0"/>
                <w:sz w:val="22"/>
                <w:u w:val="none"/>
              </w:rPr>
              <w:t xml:space="preserve"> </w:t>
            </w:r>
            <w:r>
              <w:rPr>
                <w:rFonts w:ascii="PingFang SC" w:hAnsi="PingFang SC" w:eastAsia="PingFang SC" w:cs="PingFang SC"/>
                <w:i w:val="0"/>
                <w:strike w:val="0"/>
                <w:color w:val="000000"/>
                <w:spacing w:val="0"/>
                <w:sz w:val="22"/>
                <w:u w:val="none"/>
              </w:rPr>
              <w:t>使用免费素材包制作</w:t>
            </w:r>
          </w:p>
        </w:tc>
      </w:tr>
      <w:tr>
        <w:trPr/>
        <w:tc>
          <w:tcPr>
            <w:tcW w:w="207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ascii="PingFang SC" w:hAnsi="PingFang SC" w:eastAsia="PingFang SC" w:cs="PingFang SC"/>
                <w:i w:val="0"/>
                <w:strike w:val="0"/>
                <w:color w:val="000000"/>
                <w:spacing w:val="0"/>
                <w:sz w:val="22"/>
                <w:u w:val="none"/>
              </w:rPr>
              <w:t>操作</w:t>
            </w:r>
          </w:p>
        </w:tc>
        <w:tc>
          <w:tcPr>
            <w:tcW w:w="987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ascii="PingFang SC" w:hAnsi="PingFang SC" w:eastAsia="PingFang SC" w:cs="PingFang SC"/>
                <w:i w:val="0"/>
                <w:strike w:val="0"/>
                <w:color w:val="000000"/>
                <w:spacing w:val="0"/>
                <w:sz w:val="22"/>
                <w:u w:val="none"/>
              </w:rPr>
              <w:t>键盘：←/→ 或 A/D 移动；Space 跳跃</w:t>
            </w:r>
          </w:p>
        </w:tc>
      </w:tr>
      <w:tr>
        <w:trPr/>
        <w:tc>
          <w:tcPr>
            <w:tcW w:w="207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ascii="PingFang SC" w:hAnsi="PingFang SC" w:eastAsia="PingFang SC" w:cs="PingFang SC"/>
                <w:i w:val="0"/>
                <w:strike w:val="0"/>
                <w:color w:val="000000"/>
                <w:spacing w:val="0"/>
                <w:sz w:val="22"/>
                <w:u w:val="none"/>
              </w:rPr>
              <w:t>对外物料</w:t>
            </w:r>
          </w:p>
        </w:tc>
        <w:tc>
          <w:tcPr>
            <w:tcW w:w="987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ascii="PingFang SC" w:hAnsi="PingFang SC" w:eastAsia="PingFang SC" w:cs="PingFang SC"/>
                <w:i w:val="0"/>
                <w:strike w:val="0"/>
                <w:color w:val="000000"/>
                <w:spacing w:val="0"/>
                <w:sz w:val="22"/>
                <w:u w:val="none"/>
              </w:rPr>
              <w:t>可执行包（.exe + _Data + UnityPlayer.dll + MonoBleedingEdge）+ 流程演示.mp4 试玩录像</w:t>
            </w:r>
          </w:p>
        </w:tc>
      </w:tr>
      <w:tr>
        <w:trPr/>
        <w:tc>
          <w:tcPr>
            <w:tcW w:w="207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ascii="PingFang SC" w:hAnsi="PingFang SC" w:eastAsia="PingFang SC" w:cs="PingFang SC"/>
                <w:i w:val="0"/>
                <w:strike w:val="0"/>
                <w:color w:val="000000"/>
                <w:spacing w:val="0"/>
                <w:sz w:val="22"/>
                <w:u w:val="none"/>
              </w:rPr>
              <w:t>内容量</w:t>
            </w:r>
          </w:p>
        </w:tc>
        <w:tc>
          <w:tcPr>
            <w:tcW w:w="987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hint="eastAsia" w:ascii="PingFang SC" w:hAnsi="PingFang SC" w:eastAsia="PingFang SC" w:cs="PingFang SC"/>
                <w:i w:val="0"/>
                <w:strike w:val="0"/>
                <w:color w:val="000000"/>
                <w:spacing w:val="0"/>
                <w:sz w:val="22"/>
                <w:u w:val="none"/>
              </w:rPr>
              <w:t>11+2</w:t>
            </w:r>
            <w:r>
              <w:rPr>
                <w:rFonts w:ascii="PingFang SC" w:hAnsi="PingFang SC" w:eastAsia="PingFang SC" w:cs="PingFang SC"/>
                <w:i w:val="0"/>
                <w:strike w:val="0"/>
                <w:color w:val="000000"/>
                <w:spacing w:val="0"/>
                <w:sz w:val="22"/>
                <w:u w:val="none"/>
              </w:rPr>
              <w:t xml:space="preserve"> 个场景；7 类可交互/机关预制体</w:t>
            </w:r>
          </w:p>
        </w:tc>
      </w:tr>
    </w:tbl>
    <w:p>
      <w:pPr>
        <w:pStyle w:val="000003"/>
        <w:snapToGrid w:val="1"/>
        <w:spacing w:line="240"/>
        <w:ind/>
        <w:rPr/>
      </w:pPr>
      <w:r>
        <w:rPr>
          <w:i w:val="0"/>
          <w:strike w:val="0"/>
          <w:color w:val="000000"/>
          <w:u w:val="none"/>
        </w:rPr>
        <w:t>3. 玩家目标与核心循环（现状）</w:t>
      </w:r>
    </w:p>
    <w:p>
      <w:pPr>
        <w:pStyle w:val="000004"/>
        <w:pBdr>
          <w:bottom/>
        </w:pBdr>
        <w:snapToGrid w:val="1"/>
        <w:spacing w:line="240"/>
        <w:ind/>
        <w:rPr/>
      </w:pPr>
      <w:r>
        <w:rPr>
          <w:i w:val="0"/>
          <w:strike w:val="0"/>
          <w:color w:val="000000"/>
          <w:u w:val="none"/>
        </w:rPr>
        <w:t>3.1 主线流程状态机</w:t>
      </w:r>
    </w:p>
    <w:p>
      <w:pPr>
        <w:numPr>
          <w:ilvl w:val="0"/>
          <w:numId w:val="1"/>
        </w:numPr>
        <w:snapToGrid w:val="1"/>
        <w:spacing w:line="240"/>
        <w:ind/>
        <w:rPr/>
      </w:pPr>
      <w:r>
        <w:rPr>
          <w:i w:val="0"/>
          <w:strike w:val="0"/>
          <w:color w:val="000000"/>
          <w:u w:val="none"/>
        </w:rPr>
        <w:t xml:space="preserve">启动进入 </w:t>
      </w:r>
      <w:r>
        <w:rPr>
          <w:b w:val="1"/>
          <w:i w:val="0"/>
          <w:strike w:val="0"/>
          <w:color w:val="000000"/>
          <w:u w:val="none"/>
        </w:rPr>
        <w:t>Boot</w:t>
      </w:r>
      <w:r>
        <w:rPr>
          <w:i w:val="0"/>
          <w:strike w:val="0"/>
          <w:color w:val="000000"/>
          <w:u w:val="none"/>
        </w:rPr>
        <w:t xml:space="preserve"> 标题（画面主体为像素 Logo 图 stageClosed + 标题文字 “Nerd’s CUBE” + </w:t>
      </w:r>
      <w:r>
        <w:rPr>
          <w:b w:val="1"/>
          <w:i w:val="0"/>
          <w:strike w:val="0"/>
          <w:color w:val="000000"/>
          <w:u w:val="none"/>
        </w:rPr>
        <w:t>START</w:t>
      </w:r>
      <w:r>
        <w:rPr>
          <w:i w:val="0"/>
          <w:strike w:val="0"/>
          <w:color w:val="000000"/>
          <w:u w:val="none"/>
        </w:rPr>
        <w:t xml:space="preserve"> 按钮）。</w:t>
      </w:r>
    </w:p>
    <w:p>
      <w:pPr>
        <w:numPr>
          <w:ilvl w:val="0"/>
          <w:numId w:val="1"/>
        </w:numPr>
        <w:snapToGrid w:val="1"/>
        <w:spacing w:line="240"/>
        <w:ind/>
        <w:rPr/>
      </w:pPr>
      <w:r>
        <w:rPr>
          <w:i w:val="0"/>
          <w:strike w:val="0"/>
          <w:color w:val="000000"/>
          <w:u w:val="none"/>
        </w:rPr>
        <w:t xml:space="preserve">点 START → 进入出生演示房 </w:t>
      </w:r>
      <w:r>
        <w:rPr>
          <w:b w:val="1"/>
          <w:i w:val="0"/>
          <w:strike w:val="0"/>
          <w:color w:val="000000"/>
          <w:u w:val="none"/>
        </w:rPr>
        <w:t>room0</w:t>
      </w:r>
      <w:r>
        <w:rPr>
          <w:i w:val="0"/>
          <w:strike w:val="0"/>
          <w:color w:val="000000"/>
          <w:u w:val="none"/>
        </w:rPr>
        <w:t>，游戏计时器按场景内 GameFlow 配置（30 秒）开始运行（见 §11）。</w:t>
      </w:r>
    </w:p>
    <w:p>
      <w:pPr>
        <w:numPr>
          <w:ilvl w:val="0"/>
          <w:numId w:val="1"/>
        </w:numPr>
        <w:snapToGrid w:val="1"/>
        <w:spacing w:line="240"/>
        <w:ind/>
        <w:rPr/>
      </w:pPr>
      <w:r>
        <w:rPr>
          <w:i w:val="0"/>
          <w:strike w:val="0"/>
          <w:color w:val="000000"/>
          <w:u w:val="none"/>
        </w:rPr>
        <w:t xml:space="preserve">在关卡中：吃金币、开存档点、躲/绕机关，死亡则由“存档点复活”逻辑接管；碰到绘制了 end 瓦片的终点区域（LevelEndTrigger）→ 判定 </w:t>
      </w:r>
      <w:r>
        <w:rPr>
          <w:b w:val="1"/>
          <w:i w:val="0"/>
          <w:strike w:val="0"/>
          <w:color w:val="000000"/>
          <w:u w:val="none"/>
        </w:rPr>
        <w:t>PASS</w:t>
      </w:r>
      <w:r>
        <w:rPr>
          <w:i w:val="0"/>
          <w:strike w:val="0"/>
          <w:color w:val="000000"/>
          <w:u w:val="none"/>
        </w:rPr>
        <w:t>。</w:t>
      </w:r>
    </w:p>
    <w:p>
      <w:pPr>
        <w:numPr>
          <w:ilvl w:val="0"/>
          <w:numId w:val="1"/>
        </w:numPr>
        <w:pBdr/>
        <w:snapToGrid w:val="1"/>
        <w:spacing w:line="240"/>
        <w:ind/>
        <w:rPr/>
      </w:pPr>
      <w:r>
        <w:rPr>
          <w:i w:val="0"/>
          <w:strike w:val="0"/>
          <w:color w:val="000000"/>
          <w:u w:val="none"/>
        </w:rPr>
        <w:t xml:space="preserve">过关后回到 </w:t>
      </w:r>
      <w:r>
        <w:rPr>
          <w:b w:val="1"/>
          <w:i w:val="0"/>
          <w:strike w:val="0"/>
          <w:color w:val="000000"/>
          <w:u w:val="none"/>
        </w:rPr>
        <w:t>startroom（结算舞台）</w:t>
      </w:r>
      <w:r>
        <w:rPr>
          <w:i w:val="0"/>
          <w:strike w:val="0"/>
          <w:color w:val="000000"/>
          <w:u w:val="none"/>
        </w:rPr>
        <w:t>：角色被放到小舞台上</w:t>
      </w:r>
      <w:r>
        <w:rPr>
          <w:rFonts w:hint="eastAsia"/>
          <w:i w:val="0"/>
          <w:strike w:val="0"/>
          <w:color w:val="000000"/>
          <w:u w:val="none"/>
        </w:rPr>
        <w:t>,显示感谢游玩图标,作者和demo完成时间</w:t>
      </w:r>
      <w:r>
        <w:rPr>
          <w:i w:val="0"/>
          <w:strike w:val="0"/>
          <w:color w:val="000000"/>
          <w:u w:val="none"/>
        </w:rPr>
        <w:t>。</w:t>
      </w:r>
    </w:p>
    <w:p>
      <w:pPr>
        <w:numPr>
          <w:ilvl w:val="0"/>
          <w:numId w:val="1"/>
        </w:numPr>
        <w:pBdr>
          <w:bottom/>
        </w:pBdr>
        <w:snapToGrid w:val="1"/>
        <w:spacing w:line="240"/>
        <w:ind/>
        <w:rPr/>
      </w:pPr>
      <w:r>
        <w:rPr>
          <w:i w:val="0"/>
          <w:strike w:val="0"/>
          <w:color w:val="000000"/>
          <w:u w:val="none"/>
        </w:rPr>
        <w:t>3.2 失败与复活</w:t>
      </w:r>
    </w:p>
    <w:p>
      <w:pPr>
        <w:numPr>
          <w:ilvl w:val="0"/>
          <w:numId w:val="2"/>
        </w:numPr>
        <w:snapToGrid w:val="1"/>
        <w:spacing w:line="240"/>
        <w:ind/>
        <w:rPr/>
      </w:pPr>
      <w:r>
        <w:rPr>
          <w:i w:val="0"/>
          <w:strike w:val="0"/>
          <w:color w:val="000000"/>
          <w:u w:val="none"/>
        </w:rPr>
        <w:t>无生命值、无扣血概念：</w:t>
      </w:r>
      <w:r>
        <w:rPr>
          <w:b w:val="1"/>
          <w:i w:val="0"/>
          <w:strike w:val="0"/>
          <w:color w:val="000000"/>
          <w:u w:val="none"/>
        </w:rPr>
        <w:t>任何危险源接触 = 单次失败</w:t>
      </w:r>
      <w:r>
        <w:rPr>
          <w:i w:val="0"/>
          <w:strike w:val="0"/>
          <w:color w:val="000000"/>
          <w:u w:val="none"/>
        </w:rPr>
        <w:t>。</w:t>
      </w:r>
    </w:p>
    <w:p>
      <w:pPr>
        <w:numPr>
          <w:ilvl w:val="0"/>
          <w:numId w:val="2"/>
        </w:numPr>
        <w:snapToGrid w:val="1"/>
        <w:spacing w:line="240"/>
        <w:ind/>
        <w:rPr/>
      </w:pPr>
      <w:r>
        <w:rPr>
          <w:i w:val="0"/>
          <w:strike w:val="0"/>
          <w:color w:val="000000"/>
          <w:u w:val="none"/>
        </w:rPr>
        <w:t>失败路径：</w:t>
      </w:r>
      <w:r>
        <w:rPr>
          <w:rFonts w:hint="eastAsia"/>
          <w:i w:val="0"/>
          <w:strike w:val="0"/>
          <w:color w:val="000000"/>
          <w:u w:val="none"/>
        </w:rPr>
        <w:t>触碰一切危险物件</w:t>
      </w:r>
      <w:r>
        <w:rPr>
          <w:i w:val="0"/>
          <w:strike w:val="0"/>
          <w:color w:val="000000"/>
          <w:u w:val="none"/>
        </w:rPr>
        <w:t>若有已激活存档点则</w:t>
      </w:r>
      <w:r>
        <w:rPr>
          <w:b w:val="1"/>
          <w:i w:val="0"/>
          <w:strike w:val="0"/>
          <w:color w:val="000000"/>
          <w:u w:val="none"/>
        </w:rPr>
        <w:t>原地复位到存档点</w:t>
      </w:r>
      <w:r>
        <w:rPr>
          <w:i w:val="0"/>
          <w:strike w:val="0"/>
          <w:color w:val="000000"/>
          <w:u w:val="none"/>
        </w:rPr>
        <w:t>（清速度）</w:t>
      </w:r>
    </w:p>
    <w:p>
      <w:pPr>
        <w:pStyle w:val="000004"/>
        <w:snapToGrid w:val="1"/>
        <w:spacing w:line="240"/>
        <w:ind/>
        <w:rPr/>
      </w:pPr>
      <w:r>
        <w:rPr>
          <w:i w:val="0"/>
          <w:strike w:val="0"/>
          <w:color w:val="000000"/>
          <w:u w:val="none"/>
        </w:rPr>
        <w:t>3.</w:t>
      </w:r>
      <w:r>
        <w:rPr>
          <w:rFonts w:hint="eastAsia"/>
          <w:i w:val="0"/>
          <w:strike w:val="0"/>
          <w:color w:val="000000"/>
          <w:u w:val="none"/>
        </w:rPr>
        <w:t>2</w:t>
      </w:r>
      <w:r>
        <w:rPr>
          <w:i w:val="0"/>
          <w:strike w:val="0"/>
          <w:color w:val="000000"/>
          <w:u w:val="none"/>
        </w:rPr>
        <w:t xml:space="preserve"> 收集</w:t>
      </w:r>
    </w:p>
    <w:p>
      <w:pPr>
        <w:numPr>
          <w:ilvl w:val="0"/>
          <w:numId w:val="3"/>
        </w:numPr>
        <w:snapToGrid w:val="1"/>
        <w:spacing w:line="240"/>
        <w:ind/>
        <w:rPr/>
      </w:pPr>
      <w:r>
        <w:rPr>
          <w:i w:val="0"/>
          <w:strike w:val="0"/>
          <w:color w:val="000000"/>
          <w:u w:val="none"/>
        </w:rPr>
        <w:t>金币拾取</w:t>
      </w:r>
      <w:r>
        <w:rPr>
          <w:rFonts w:hint="eastAsia"/>
          <w:i w:val="0"/>
          <w:strike w:val="0"/>
          <w:color w:val="000000"/>
          <w:u w:val="none"/>
        </w:rPr>
        <w:t>(用于玩家引导和隐藏奖励驱动)</w:t>
      </w:r>
    </w:p>
    <w:p>
      <w:pPr>
        <w:pStyle w:val="000003"/>
        <w:snapToGrid w:val="1"/>
        <w:spacing w:line="240"/>
        <w:ind/>
        <w:rPr/>
      </w:pPr>
      <w:r>
        <w:rPr>
          <w:i w:val="0"/>
          <w:strike w:val="0"/>
          <w:color w:val="000000"/>
          <w:u w:val="none"/>
        </w:rPr>
        <w:t>4. 操作与手感（含关键数值，全部取自代码字段）</w:t>
      </w:r>
    </w:p>
    <w:p>
      <w:pPr>
        <w:pStyle w:val="000004"/>
        <w:snapToGrid w:val="1"/>
        <w:spacing w:line="240"/>
        <w:ind/>
        <w:rPr/>
      </w:pPr>
      <w:r>
        <w:rPr>
          <w:i w:val="0"/>
          <w:strike w:val="0"/>
          <w:color w:val="000000"/>
          <w:u w:val="none"/>
        </w:rPr>
        <w:t>4.1 键位</w:t>
      </w:r>
    </w:p>
    <w:tbl>
      <w:tblPr>
        <w:tblStyle w:val="000014"/>
        <w:tblLayout w:type="fixed"/>
      </w:tblPr>
      <w:tblGrid>
        <w:gridCol w:w="1185"/>
        <w:gridCol w:w="1875"/>
        <w:gridCol w:w="3015"/>
      </w:tblGrid>
      <w:tr>
        <w:trPr/>
        <w:tc>
          <w:tcPr>
            <w:tcW w:w="1185"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snapToGrid w:val="1"/>
              <w:spacing w:before="0" w:after="0" w:line="240"/>
              <w:ind/>
              <w:jc w:val="left"/>
              <w:rPr/>
            </w:pPr>
            <w:r>
              <w:rPr>
                <w:rFonts w:ascii="PingFang SC" w:hAnsi="PingFang SC" w:eastAsia="PingFang SC" w:cs="PingFang SC"/>
                <w:b w:val="1"/>
                <w:i w:val="0"/>
                <w:strike w:val="0"/>
                <w:color w:val="000000"/>
                <w:spacing w:val="0"/>
                <w:sz w:val="22"/>
                <w:u w:val="none"/>
              </w:rPr>
              <w:t>动作</w:t>
            </w:r>
          </w:p>
        </w:tc>
        <w:tc>
          <w:tcPr>
            <w:tcW w:w="1875"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snapToGrid w:val="1"/>
              <w:spacing w:before="0" w:after="0" w:line="240"/>
              <w:ind/>
              <w:jc w:val="left"/>
              <w:rPr/>
            </w:pPr>
            <w:r>
              <w:rPr>
                <w:rFonts w:ascii="PingFang SC" w:hAnsi="PingFang SC" w:eastAsia="PingFang SC" w:cs="PingFang SC"/>
                <w:b w:val="1"/>
                <w:i w:val="0"/>
                <w:strike w:val="0"/>
                <w:color w:val="000000"/>
                <w:spacing w:val="0"/>
                <w:sz w:val="22"/>
                <w:u w:val="none"/>
              </w:rPr>
              <w:t>键位</w:t>
            </w:r>
          </w:p>
        </w:tc>
        <w:tc>
          <w:tcPr>
            <w:tcW w:w="3015"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snapToGrid w:val="1"/>
              <w:spacing w:before="0" w:after="0" w:line="240"/>
              <w:ind/>
              <w:jc w:val="left"/>
              <w:rPr/>
            </w:pPr>
            <w:r>
              <w:rPr>
                <w:rFonts w:ascii="PingFang SC" w:hAnsi="PingFang SC" w:eastAsia="PingFang SC" w:cs="PingFang SC"/>
                <w:b w:val="1"/>
                <w:i w:val="0"/>
                <w:strike w:val="0"/>
                <w:color w:val="000000"/>
                <w:spacing w:val="0"/>
                <w:sz w:val="22"/>
                <w:u w:val="none"/>
              </w:rPr>
              <w:t>说明</w:t>
            </w:r>
          </w:p>
        </w:tc>
      </w:tr>
      <w:tr>
        <w:trPr/>
        <w:tc>
          <w:tcPr>
            <w:tcW w:w="118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ascii="PingFang SC" w:hAnsi="PingFang SC" w:eastAsia="PingFang SC" w:cs="PingFang SC"/>
                <w:i w:val="0"/>
                <w:strike w:val="0"/>
                <w:color w:val="000000"/>
                <w:spacing w:val="0"/>
                <w:sz w:val="22"/>
                <w:u w:val="none"/>
              </w:rPr>
              <w:t>左右移动</w:t>
            </w:r>
          </w:p>
        </w:tc>
        <w:tc>
          <w:tcPr>
            <w:tcW w:w="187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ascii="PingFang SC" w:hAnsi="PingFang SC" w:eastAsia="PingFang SC" w:cs="PingFang SC"/>
                <w:i w:val="0"/>
                <w:strike w:val="0"/>
                <w:color w:val="000000"/>
                <w:spacing w:val="0"/>
                <w:sz w:val="22"/>
                <w:u w:val="none"/>
              </w:rPr>
              <w:t>← / → 或 A / D</w:t>
            </w:r>
          </w:p>
        </w:tc>
        <w:tc>
          <w:tcPr>
            <w:tcW w:w="301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ascii="PingFang SC" w:hAnsi="PingFang SC" w:eastAsia="PingFang SC" w:cs="PingFang SC"/>
                <w:i w:val="0"/>
                <w:strike w:val="0"/>
                <w:color w:val="000000"/>
                <w:spacing w:val="0"/>
                <w:sz w:val="22"/>
                <w:u w:val="none"/>
              </w:rPr>
              <w:t>轴输入 Horizontal</w:t>
            </w:r>
          </w:p>
        </w:tc>
      </w:tr>
      <w:tr>
        <w:trPr/>
        <w:tc>
          <w:tcPr>
            <w:tcW w:w="118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ascii="PingFang SC" w:hAnsi="PingFang SC" w:eastAsia="PingFang SC" w:cs="PingFang SC"/>
                <w:i w:val="0"/>
                <w:strike w:val="0"/>
                <w:color w:val="000000"/>
                <w:spacing w:val="0"/>
                <w:sz w:val="22"/>
                <w:u w:val="none"/>
              </w:rPr>
              <w:t>跳跃</w:t>
            </w:r>
          </w:p>
        </w:tc>
        <w:tc>
          <w:tcPr>
            <w:tcW w:w="187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ascii="PingFang SC" w:hAnsi="PingFang SC" w:eastAsia="PingFang SC" w:cs="PingFang SC"/>
                <w:i w:val="0"/>
                <w:strike w:val="0"/>
                <w:color w:val="000000"/>
                <w:spacing w:val="0"/>
                <w:sz w:val="22"/>
                <w:u w:val="none"/>
              </w:rPr>
              <w:t>Space</w:t>
            </w:r>
          </w:p>
        </w:tc>
        <w:tc>
          <w:tcPr>
            <w:tcW w:w="301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ascii="PingFang SC" w:hAnsi="PingFang SC" w:eastAsia="PingFang SC" w:cs="PingFang SC"/>
                <w:i w:val="0"/>
                <w:strike w:val="0"/>
                <w:color w:val="000000"/>
                <w:spacing w:val="0"/>
                <w:sz w:val="22"/>
                <w:u w:val="none"/>
              </w:rPr>
              <w:t>轴输入 Jump（含跳跃缓冲）</w:t>
            </w:r>
          </w:p>
        </w:tc>
      </w:tr>
    </w:tbl>
    <w:p>
      <w:pPr>
        <w:pStyle w:val="000004"/>
        <w:snapToGrid w:val="1"/>
        <w:spacing w:line="240"/>
        <w:ind/>
        <w:rPr/>
      </w:pPr>
      <w:r>
        <w:rPr>
          <w:i w:val="0"/>
          <w:strike w:val="0"/>
          <w:color w:val="000000"/>
          <w:u w:val="none"/>
        </w:rPr>
        <w:t>4.2 移动与跳跃手感参数（PlayerController 序列化默认值）</w:t>
      </w:r>
    </w:p>
    <w:tbl>
      <w:tblPr>
        <w:tblStyle w:val="000014"/>
        <w:tblLayout w:type="fixed"/>
      </w:tblPr>
      <w:tblGrid>
        <w:gridCol w:w="975"/>
        <w:gridCol w:w="3330"/>
        <w:gridCol w:w="5505"/>
        <w:gridCol w:w="4275"/>
      </w:tblGrid>
      <w:tr>
        <w:trPr/>
        <w:tc>
          <w:tcPr>
            <w:tcW w:w="975"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snapToGrid w:val="1"/>
              <w:spacing w:before="0" w:after="0" w:line="240"/>
              <w:ind/>
              <w:jc w:val="left"/>
              <w:rPr/>
            </w:pPr>
            <w:r>
              <w:rPr>
                <w:rFonts w:ascii="PingFang SC" w:hAnsi="PingFang SC" w:eastAsia="PingFang SC" w:cs="PingFang SC"/>
                <w:b w:val="1"/>
                <w:i w:val="0"/>
                <w:strike w:val="0"/>
                <w:color w:val="000000"/>
                <w:spacing w:val="0"/>
                <w:sz w:val="22"/>
                <w:u w:val="none"/>
              </w:rPr>
              <w:t>分组</w:t>
            </w:r>
          </w:p>
        </w:tc>
        <w:tc>
          <w:tcPr>
            <w:tcW w:w="3330"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snapToGrid w:val="1"/>
              <w:spacing w:before="0" w:after="0" w:line="240"/>
              <w:ind/>
              <w:jc w:val="left"/>
              <w:rPr/>
            </w:pPr>
            <w:r>
              <w:rPr>
                <w:rFonts w:ascii="PingFang SC" w:hAnsi="PingFang SC" w:eastAsia="PingFang SC" w:cs="PingFang SC"/>
                <w:b w:val="1"/>
                <w:i w:val="0"/>
                <w:strike w:val="0"/>
                <w:color w:val="000000"/>
                <w:spacing w:val="0"/>
                <w:sz w:val="22"/>
                <w:u w:val="none"/>
              </w:rPr>
              <w:t>参数</w:t>
            </w:r>
          </w:p>
        </w:tc>
        <w:tc>
          <w:tcPr>
            <w:tcW w:w="5505"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snapToGrid w:val="1"/>
              <w:spacing w:before="0" w:after="0" w:line="240"/>
              <w:ind/>
              <w:jc w:val="left"/>
              <w:rPr/>
            </w:pPr>
            <w:r>
              <w:rPr>
                <w:rFonts w:ascii="PingFang SC" w:hAnsi="PingFang SC" w:eastAsia="PingFang SC" w:cs="PingFang SC"/>
                <w:b w:val="1"/>
                <w:i w:val="0"/>
                <w:strike w:val="0"/>
                <w:color w:val="000000"/>
                <w:spacing w:val="0"/>
                <w:sz w:val="22"/>
                <w:u w:val="none"/>
              </w:rPr>
              <w:t>值</w:t>
            </w:r>
          </w:p>
        </w:tc>
        <w:tc>
          <w:tcPr>
            <w:tcW w:w="4275"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snapToGrid w:val="1"/>
              <w:spacing w:before="0" w:after="0" w:line="240"/>
              <w:ind/>
              <w:jc w:val="left"/>
              <w:rPr/>
            </w:pPr>
            <w:r>
              <w:rPr>
                <w:rFonts w:ascii="PingFang SC" w:hAnsi="PingFang SC" w:eastAsia="PingFang SC" w:cs="PingFang SC"/>
                <w:b w:val="1"/>
                <w:i w:val="0"/>
                <w:strike w:val="0"/>
                <w:color w:val="000000"/>
                <w:spacing w:val="0"/>
                <w:sz w:val="22"/>
                <w:u w:val="none"/>
              </w:rPr>
              <w:t>手感作用</w:t>
            </w:r>
          </w:p>
        </w:tc>
      </w:tr>
      <w:tr>
        <w:trPr/>
        <w:tc>
          <w:tcPr>
            <w:tcW w:w="97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ascii="PingFang SC" w:hAnsi="PingFang SC" w:eastAsia="PingFang SC" w:cs="PingFang SC"/>
                <w:i w:val="0"/>
                <w:strike w:val="0"/>
                <w:color w:val="000000"/>
                <w:spacing w:val="0"/>
                <w:sz w:val="22"/>
                <w:u w:val="none"/>
              </w:rPr>
              <w:t>移动</w:t>
            </w:r>
          </w:p>
        </w:tc>
        <w:tc>
          <w:tcPr>
            <w:tcW w:w="333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ascii="PingFang SC" w:hAnsi="PingFang SC" w:eastAsia="PingFang SC" w:cs="PingFang SC"/>
                <w:i w:val="0"/>
                <w:strike w:val="0"/>
                <w:color w:val="000000"/>
                <w:spacing w:val="0"/>
                <w:sz w:val="22"/>
                <w:u w:val="none"/>
              </w:rPr>
              <w:t>moveSpeed</w:t>
            </w:r>
          </w:p>
        </w:tc>
        <w:tc>
          <w:tcPr>
            <w:tcW w:w="550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ascii="PingFang SC" w:hAnsi="PingFang SC" w:eastAsia="PingFang SC" w:cs="PingFang SC"/>
                <w:i w:val="0"/>
                <w:strike w:val="0"/>
                <w:color w:val="000000"/>
                <w:spacing w:val="0"/>
                <w:sz w:val="22"/>
                <w:u w:val="none"/>
              </w:rPr>
              <w:t>5</w:t>
            </w:r>
          </w:p>
        </w:tc>
        <w:tc>
          <w:tcPr>
            <w:tcW w:w="427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ascii="PingFang SC" w:hAnsi="PingFang SC" w:eastAsia="PingFang SC" w:cs="PingFang SC"/>
                <w:i w:val="0"/>
                <w:strike w:val="0"/>
                <w:color w:val="000000"/>
                <w:spacing w:val="0"/>
                <w:sz w:val="22"/>
                <w:u w:val="none"/>
              </w:rPr>
              <w:t>最大水平速度</w:t>
            </w:r>
          </w:p>
        </w:tc>
      </w:tr>
      <w:tr>
        <w:trPr/>
        <w:tc>
          <w:tcPr>
            <w:tcW w:w="97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ascii="PingFang SC" w:hAnsi="PingFang SC" w:eastAsia="PingFang SC" w:cs="PingFang SC"/>
                <w:i w:val="0"/>
                <w:strike w:val="0"/>
                <w:color w:val="000000"/>
                <w:spacing w:val="0"/>
                <w:sz w:val="22"/>
                <w:u w:val="none"/>
              </w:rPr>
              <w:t>移动</w:t>
            </w:r>
          </w:p>
        </w:tc>
        <w:tc>
          <w:tcPr>
            <w:tcW w:w="333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ascii="PingFang SC" w:hAnsi="PingFang SC" w:eastAsia="PingFang SC" w:cs="PingFang SC"/>
                <w:i w:val="0"/>
                <w:strike w:val="0"/>
                <w:color w:val="000000"/>
                <w:spacing w:val="0"/>
                <w:sz w:val="22"/>
                <w:u w:val="none"/>
              </w:rPr>
              <w:t>acceleration / deceleration</w:t>
            </w:r>
          </w:p>
        </w:tc>
        <w:tc>
          <w:tcPr>
            <w:tcW w:w="550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ascii="PingFang SC" w:hAnsi="PingFang SC" w:eastAsia="PingFang SC" w:cs="PingFang SC"/>
                <w:i w:val="0"/>
                <w:strike w:val="0"/>
                <w:color w:val="000000"/>
                <w:spacing w:val="0"/>
                <w:sz w:val="22"/>
                <w:u w:val="none"/>
              </w:rPr>
              <w:t>40 / 30</w:t>
            </w:r>
          </w:p>
        </w:tc>
        <w:tc>
          <w:tcPr>
            <w:tcW w:w="427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ascii="PingFang SC" w:hAnsi="PingFang SC" w:eastAsia="PingFang SC" w:cs="PingFang SC"/>
                <w:i w:val="0"/>
                <w:strike w:val="0"/>
                <w:color w:val="000000"/>
                <w:spacing w:val="0"/>
                <w:sz w:val="22"/>
                <w:u w:val="none"/>
              </w:rPr>
              <w:t>加速快、刹车略柔，起步跟手</w:t>
            </w:r>
          </w:p>
        </w:tc>
      </w:tr>
      <w:tr>
        <w:trPr/>
        <w:tc>
          <w:tcPr>
            <w:tcW w:w="97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ascii="PingFang SC" w:hAnsi="PingFang SC" w:eastAsia="PingFang SC" w:cs="PingFang SC"/>
                <w:i w:val="0"/>
                <w:strike w:val="0"/>
                <w:color w:val="000000"/>
                <w:spacing w:val="0"/>
                <w:sz w:val="22"/>
                <w:u w:val="none"/>
              </w:rPr>
              <w:t>跳跃</w:t>
            </w:r>
          </w:p>
        </w:tc>
        <w:tc>
          <w:tcPr>
            <w:tcW w:w="333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ascii="PingFang SC" w:hAnsi="PingFang SC" w:eastAsia="PingFang SC" w:cs="PingFang SC"/>
                <w:i w:val="0"/>
                <w:strike w:val="0"/>
                <w:color w:val="000000"/>
                <w:spacing w:val="0"/>
                <w:sz w:val="22"/>
                <w:u w:val="none"/>
              </w:rPr>
              <w:t>jumpForce</w:t>
            </w:r>
          </w:p>
        </w:tc>
        <w:tc>
          <w:tcPr>
            <w:tcW w:w="550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ascii="PingFang SC" w:hAnsi="PingFang SC" w:eastAsia="PingFang SC" w:cs="PingFang SC"/>
                <w:i w:val="0"/>
                <w:strike w:val="0"/>
                <w:color w:val="000000"/>
                <w:spacing w:val="0"/>
                <w:sz w:val="22"/>
                <w:u w:val="none"/>
              </w:rPr>
              <w:t>10</w:t>
            </w:r>
          </w:p>
        </w:tc>
        <w:tc>
          <w:tcPr>
            <w:tcW w:w="427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ascii="PingFang SC" w:hAnsi="PingFang SC" w:eastAsia="PingFang SC" w:cs="PingFang SC"/>
                <w:i w:val="0"/>
                <w:strike w:val="0"/>
                <w:color w:val="000000"/>
                <w:spacing w:val="0"/>
                <w:sz w:val="22"/>
                <w:u w:val="none"/>
              </w:rPr>
              <w:t>起跳初速</w:t>
            </w:r>
          </w:p>
        </w:tc>
      </w:tr>
      <w:tr>
        <w:trPr/>
        <w:tc>
          <w:tcPr>
            <w:tcW w:w="97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ascii="PingFang SC" w:hAnsi="PingFang SC" w:eastAsia="PingFang SC" w:cs="PingFang SC"/>
                <w:i w:val="0"/>
                <w:strike w:val="0"/>
                <w:color w:val="000000"/>
                <w:spacing w:val="0"/>
                <w:sz w:val="22"/>
                <w:u w:val="none"/>
              </w:rPr>
              <w:t>跳跃</w:t>
            </w:r>
          </w:p>
        </w:tc>
        <w:tc>
          <w:tcPr>
            <w:tcW w:w="333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ascii="PingFang SC" w:hAnsi="PingFang SC" w:eastAsia="PingFang SC" w:cs="PingFang SC"/>
                <w:i w:val="0"/>
                <w:strike w:val="0"/>
                <w:color w:val="000000"/>
                <w:spacing w:val="0"/>
                <w:sz w:val="22"/>
                <w:u w:val="none"/>
              </w:rPr>
              <w:t>coyoteTime（土狼时间）</w:t>
            </w:r>
          </w:p>
        </w:tc>
        <w:tc>
          <w:tcPr>
            <w:tcW w:w="550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ascii="PingFang SC" w:hAnsi="PingFang SC" w:eastAsia="PingFang SC" w:cs="PingFang SC"/>
                <w:i w:val="0"/>
                <w:strike w:val="0"/>
                <w:color w:val="000000"/>
                <w:spacing w:val="0"/>
                <w:sz w:val="22"/>
                <w:u w:val="none"/>
              </w:rPr>
              <w:t>0.12 s</w:t>
            </w:r>
          </w:p>
        </w:tc>
        <w:tc>
          <w:tcPr>
            <w:tcW w:w="427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ascii="PingFang SC" w:hAnsi="PingFang SC" w:eastAsia="PingFang SC" w:cs="PingFang SC"/>
                <w:i w:val="0"/>
                <w:strike w:val="0"/>
                <w:color w:val="000000"/>
                <w:spacing w:val="0"/>
                <w:sz w:val="22"/>
                <w:u w:val="none"/>
              </w:rPr>
              <w:t>离开平台后短暂可跳</w:t>
            </w:r>
          </w:p>
        </w:tc>
      </w:tr>
      <w:tr>
        <w:trPr/>
        <w:tc>
          <w:tcPr>
            <w:tcW w:w="97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ascii="PingFang SC" w:hAnsi="PingFang SC" w:eastAsia="PingFang SC" w:cs="PingFang SC"/>
                <w:i w:val="0"/>
                <w:strike w:val="0"/>
                <w:color w:val="000000"/>
                <w:spacing w:val="0"/>
                <w:sz w:val="22"/>
                <w:u w:val="none"/>
              </w:rPr>
              <w:t>跳跃</w:t>
            </w:r>
          </w:p>
        </w:tc>
        <w:tc>
          <w:tcPr>
            <w:tcW w:w="333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ascii="PingFang SC" w:hAnsi="PingFang SC" w:eastAsia="PingFang SC" w:cs="PingFang SC"/>
                <w:i w:val="0"/>
                <w:strike w:val="0"/>
                <w:color w:val="000000"/>
                <w:spacing w:val="0"/>
                <w:sz w:val="22"/>
                <w:u w:val="none"/>
              </w:rPr>
              <w:t>jumpBufferTime（跳跃缓冲）</w:t>
            </w:r>
          </w:p>
        </w:tc>
        <w:tc>
          <w:tcPr>
            <w:tcW w:w="550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ascii="PingFang SC" w:hAnsi="PingFang SC" w:eastAsia="PingFang SC" w:cs="PingFang SC"/>
                <w:i w:val="0"/>
                <w:strike w:val="0"/>
                <w:color w:val="000000"/>
                <w:spacing w:val="0"/>
                <w:sz w:val="22"/>
                <w:u w:val="none"/>
              </w:rPr>
              <w:t>0.1 s</w:t>
            </w:r>
          </w:p>
        </w:tc>
        <w:tc>
          <w:tcPr>
            <w:tcW w:w="427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ascii="PingFang SC" w:hAnsi="PingFang SC" w:eastAsia="PingFang SC" w:cs="PingFang SC"/>
                <w:i w:val="0"/>
                <w:strike w:val="0"/>
                <w:color w:val="000000"/>
                <w:spacing w:val="0"/>
                <w:sz w:val="22"/>
                <w:u w:val="none"/>
              </w:rPr>
              <w:t>落地前按跳不会吞键</w:t>
            </w:r>
          </w:p>
        </w:tc>
      </w:tr>
      <w:tr>
        <w:trPr/>
        <w:tc>
          <w:tcPr>
            <w:tcW w:w="97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ascii="PingFang SC" w:hAnsi="PingFang SC" w:eastAsia="PingFang SC" w:cs="PingFang SC"/>
                <w:i w:val="0"/>
                <w:strike w:val="0"/>
                <w:color w:val="000000"/>
                <w:spacing w:val="0"/>
                <w:sz w:val="22"/>
                <w:u w:val="none"/>
              </w:rPr>
              <w:t>跳跃</w:t>
            </w:r>
          </w:p>
        </w:tc>
        <w:tc>
          <w:tcPr>
            <w:tcW w:w="333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ascii="PingFang SC" w:hAnsi="PingFang SC" w:eastAsia="PingFang SC" w:cs="PingFang SC"/>
                <w:i w:val="0"/>
                <w:strike w:val="0"/>
                <w:color w:val="000000"/>
                <w:spacing w:val="0"/>
                <w:sz w:val="22"/>
                <w:u w:val="none"/>
              </w:rPr>
              <w:t>可变跳（松键）</w:t>
            </w:r>
          </w:p>
        </w:tc>
        <w:tc>
          <w:tcPr>
            <w:tcW w:w="550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ascii="PingFang SC" w:hAnsi="PingFang SC" w:eastAsia="PingFang SC" w:cs="PingFang SC"/>
                <w:i w:val="0"/>
                <w:strike w:val="0"/>
                <w:color w:val="000000"/>
                <w:spacing w:val="0"/>
                <w:sz w:val="22"/>
                <w:u w:val="none"/>
              </w:rPr>
              <w:t>上升中松 Space → 垂直速度 ×0.5</w:t>
            </w:r>
          </w:p>
        </w:tc>
        <w:tc>
          <w:tcPr>
            <w:tcW w:w="427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ascii="PingFang SC" w:hAnsi="PingFang SC" w:eastAsia="PingFang SC" w:cs="PingFang SC"/>
                <w:i w:val="0"/>
                <w:strike w:val="0"/>
                <w:color w:val="000000"/>
                <w:spacing w:val="0"/>
                <w:sz w:val="22"/>
                <w:u w:val="none"/>
              </w:rPr>
              <w:t>短跳/长跳控制</w:t>
            </w:r>
          </w:p>
        </w:tc>
      </w:tr>
      <w:tr>
        <w:trPr/>
        <w:tc>
          <w:tcPr>
            <w:tcW w:w="97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ascii="PingFang SC" w:hAnsi="PingFang SC" w:eastAsia="PingFang SC" w:cs="PingFang SC"/>
                <w:i w:val="0"/>
                <w:strike w:val="0"/>
                <w:color w:val="000000"/>
                <w:spacing w:val="0"/>
                <w:sz w:val="22"/>
                <w:u w:val="none"/>
              </w:rPr>
              <w:t>二段跳</w:t>
            </w:r>
          </w:p>
        </w:tc>
        <w:tc>
          <w:tcPr>
            <w:tcW w:w="333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ascii="PingFang SC" w:hAnsi="PingFang SC" w:eastAsia="PingFang SC" w:cs="PingFang SC"/>
                <w:i w:val="0"/>
                <w:strike w:val="0"/>
                <w:color w:val="000000"/>
                <w:spacing w:val="0"/>
                <w:sz w:val="22"/>
                <w:u w:val="none"/>
              </w:rPr>
              <w:t>canDoubleJump</w:t>
            </w:r>
          </w:p>
        </w:tc>
        <w:tc>
          <w:tcPr>
            <w:tcW w:w="550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ascii="PingFang SC" w:hAnsi="PingFang SC" w:eastAsia="PingFang SC" w:cs="PingFang SC"/>
                <w:i w:val="0"/>
                <w:strike w:val="0"/>
                <w:color w:val="000000"/>
                <w:spacing w:val="0"/>
                <w:sz w:val="22"/>
                <w:u w:val="none"/>
              </w:rPr>
              <w:t>由道具解锁</w:t>
            </w:r>
          </w:p>
        </w:tc>
        <w:tc>
          <w:tcPr>
            <w:tcW w:w="427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ascii="PingFang SC" w:hAnsi="PingFang SC" w:eastAsia="PingFang SC" w:cs="PingFang SC"/>
                <w:i w:val="0"/>
                <w:strike w:val="0"/>
                <w:color w:val="000000"/>
                <w:spacing w:val="0"/>
                <w:sz w:val="22"/>
                <w:u w:val="none"/>
              </w:rPr>
              <w:t>空中可再跳一次</w:t>
            </w:r>
          </w:p>
        </w:tc>
      </w:tr>
      <w:tr>
        <w:trPr/>
        <w:tc>
          <w:tcPr>
            <w:tcW w:w="97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ascii="PingFang SC" w:hAnsi="PingFang SC" w:eastAsia="PingFang SC" w:cs="PingFang SC"/>
                <w:i w:val="0"/>
                <w:strike w:val="0"/>
                <w:color w:val="000000"/>
                <w:spacing w:val="0"/>
                <w:sz w:val="22"/>
                <w:u w:val="none"/>
              </w:rPr>
              <w:t>贴墙</w:t>
            </w:r>
          </w:p>
        </w:tc>
        <w:tc>
          <w:tcPr>
            <w:tcW w:w="333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ascii="PingFang SC" w:hAnsi="PingFang SC" w:eastAsia="PingFang SC" w:cs="PingFang SC"/>
                <w:i w:val="0"/>
                <w:strike w:val="0"/>
                <w:color w:val="000000"/>
                <w:spacing w:val="0"/>
                <w:sz w:val="22"/>
                <w:u w:val="none"/>
              </w:rPr>
              <w:t>wallSlideSpeed</w:t>
            </w:r>
          </w:p>
        </w:tc>
        <w:tc>
          <w:tcPr>
            <w:tcW w:w="550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ascii="PingFang SC" w:hAnsi="PingFang SC" w:eastAsia="PingFang SC" w:cs="PingFang SC"/>
                <w:i w:val="0"/>
                <w:strike w:val="0"/>
                <w:color w:val="000000"/>
                <w:spacing w:val="0"/>
                <w:sz w:val="22"/>
                <w:u w:val="none"/>
              </w:rPr>
              <w:t>2</w:t>
            </w:r>
          </w:p>
        </w:tc>
        <w:tc>
          <w:tcPr>
            <w:tcW w:w="427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ascii="PingFang SC" w:hAnsi="PingFang SC" w:eastAsia="PingFang SC" w:cs="PingFang SC"/>
                <w:i w:val="0"/>
                <w:strike w:val="0"/>
                <w:color w:val="000000"/>
                <w:spacing w:val="0"/>
                <w:sz w:val="22"/>
                <w:u w:val="none"/>
              </w:rPr>
              <w:t>贴墙下滑限速（需贴墙且向墙输入）</w:t>
            </w:r>
          </w:p>
        </w:tc>
      </w:tr>
      <w:tr>
        <w:trPr/>
        <w:tc>
          <w:tcPr>
            <w:tcW w:w="97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ascii="PingFang SC" w:hAnsi="PingFang SC" w:eastAsia="PingFang SC" w:cs="PingFang SC"/>
                <w:i w:val="0"/>
                <w:strike w:val="0"/>
                <w:color w:val="000000"/>
                <w:spacing w:val="0"/>
                <w:sz w:val="22"/>
                <w:u w:val="none"/>
              </w:rPr>
              <w:t>墙跳</w:t>
            </w:r>
          </w:p>
        </w:tc>
        <w:tc>
          <w:tcPr>
            <w:tcW w:w="333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ascii="PingFang SC" w:hAnsi="PingFang SC" w:eastAsia="PingFang SC" w:cs="PingFang SC"/>
                <w:i w:val="0"/>
                <w:strike w:val="0"/>
                <w:color w:val="000000"/>
                <w:spacing w:val="0"/>
                <w:sz w:val="22"/>
                <w:u w:val="none"/>
              </w:rPr>
              <w:t>canWallJump</w:t>
            </w:r>
          </w:p>
        </w:tc>
        <w:tc>
          <w:tcPr>
            <w:tcW w:w="550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ascii="PingFang SC" w:hAnsi="PingFang SC" w:eastAsia="PingFang SC" w:cs="PingFang SC"/>
                <w:i w:val="0"/>
                <w:strike w:val="0"/>
                <w:color w:val="000000"/>
                <w:spacing w:val="0"/>
                <w:sz w:val="22"/>
                <w:u w:val="none"/>
              </w:rPr>
              <w:t>由道具解锁</w:t>
            </w:r>
          </w:p>
        </w:tc>
        <w:tc>
          <w:tcPr>
            <w:tcW w:w="427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ascii="PingFang SC" w:hAnsi="PingFang SC" w:eastAsia="PingFang SC" w:cs="PingFang SC"/>
                <w:i w:val="0"/>
                <w:strike w:val="0"/>
                <w:color w:val="000000"/>
                <w:spacing w:val="0"/>
                <w:sz w:val="22"/>
                <w:u w:val="none"/>
              </w:rPr>
              <w:t>贴墙按跳反向弹出</w:t>
            </w:r>
          </w:p>
        </w:tc>
      </w:tr>
      <w:tr>
        <w:trPr/>
        <w:tc>
          <w:tcPr>
            <w:tcW w:w="97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ascii="PingFang SC" w:hAnsi="PingFang SC" w:eastAsia="PingFang SC" w:cs="PingFang SC"/>
                <w:i w:val="0"/>
                <w:strike w:val="0"/>
                <w:color w:val="000000"/>
                <w:spacing w:val="0"/>
                <w:sz w:val="22"/>
                <w:u w:val="none"/>
              </w:rPr>
              <w:t>墙跳</w:t>
            </w:r>
            <w:r>
              <w:rPr>
                <w:rFonts w:hint="eastAsia" w:ascii="PingFang SC" w:hAnsi="PingFang SC" w:eastAsia="PingFang SC" w:cs="PingFang SC"/>
                <w:i w:val="0"/>
                <w:strike w:val="0"/>
                <w:color w:val="000000"/>
                <w:spacing w:val="0"/>
                <w:sz w:val="22"/>
                <w:u w:val="none"/>
              </w:rPr>
              <w:t>速度范围</w:t>
            </w:r>
          </w:p>
        </w:tc>
        <w:tc>
          <w:tcPr>
            <w:tcW w:w="333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ascii="PingFang SC" w:hAnsi="PingFang SC" w:eastAsia="PingFang SC" w:cs="PingFang SC"/>
                <w:i w:val="0"/>
                <w:strike w:val="0"/>
                <w:color w:val="000000"/>
                <w:spacing w:val="0"/>
                <w:sz w:val="22"/>
                <w:u w:val="none"/>
              </w:rPr>
              <w:t>wallJumpMinX / MaxX</w:t>
            </w:r>
          </w:p>
        </w:tc>
        <w:tc>
          <w:tcPr>
            <w:tcW w:w="550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hint="eastAsia" w:ascii="PingFang SC" w:hAnsi="PingFang SC" w:eastAsia="PingFang SC" w:cs="PingFang SC"/>
                <w:i w:val="0"/>
                <w:strike w:val="0"/>
                <w:color w:val="000000"/>
                <w:spacing w:val="0"/>
                <w:sz w:val="22"/>
                <w:u w:val="none"/>
              </w:rPr>
              <w:t>3</w:t>
            </w:r>
            <w:r>
              <w:rPr>
                <w:rFonts w:ascii="PingFang SC" w:hAnsi="PingFang SC" w:eastAsia="PingFang SC" w:cs="PingFang SC"/>
                <w:i w:val="0"/>
                <w:strike w:val="0"/>
                <w:color w:val="000000"/>
                <w:spacing w:val="0"/>
                <w:sz w:val="22"/>
                <w:u w:val="none"/>
              </w:rPr>
              <w:t xml:space="preserve"> / 10</w:t>
            </w:r>
          </w:p>
        </w:tc>
        <w:tc>
          <w:tcPr>
            <w:tcW w:w="427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ascii="PingFang SC" w:hAnsi="PingFang SC" w:eastAsia="PingFang SC" w:cs="PingFang SC"/>
                <w:i w:val="0"/>
                <w:strike w:val="0"/>
                <w:color w:val="000000"/>
                <w:spacing w:val="0"/>
                <w:sz w:val="22"/>
                <w:u w:val="none"/>
              </w:rPr>
              <w:t>起跳后水平速度从 4 向 10 加速</w:t>
            </w:r>
          </w:p>
        </w:tc>
      </w:tr>
      <w:tr>
        <w:trPr/>
        <w:tc>
          <w:tcPr>
            <w:tcW w:w="97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ascii="PingFang SC" w:hAnsi="PingFang SC" w:eastAsia="PingFang SC" w:cs="PingFang SC"/>
                <w:i w:val="0"/>
                <w:strike w:val="0"/>
                <w:color w:val="000000"/>
                <w:spacing w:val="0"/>
                <w:sz w:val="22"/>
                <w:u w:val="none"/>
              </w:rPr>
              <w:t>墙跳</w:t>
            </w:r>
            <w:r>
              <w:rPr>
                <w:rFonts w:hint="eastAsia" w:ascii="PingFang SC" w:hAnsi="PingFang SC" w:eastAsia="PingFang SC" w:cs="PingFang SC"/>
                <w:i w:val="0"/>
                <w:strike w:val="0"/>
                <w:color w:val="000000"/>
                <w:spacing w:val="0"/>
                <w:sz w:val="22"/>
                <w:u w:val="none"/>
              </w:rPr>
              <w:t>加速度</w:t>
            </w:r>
          </w:p>
        </w:tc>
        <w:tc>
          <w:tcPr>
            <w:tcW w:w="333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ascii="PingFang SC" w:hAnsi="PingFang SC" w:eastAsia="PingFang SC" w:cs="PingFang SC"/>
                <w:i w:val="0"/>
                <w:strike w:val="0"/>
                <w:color w:val="000000"/>
                <w:spacing w:val="0"/>
                <w:sz w:val="22"/>
                <w:u w:val="none"/>
              </w:rPr>
              <w:t>wallJumpXAcceleration</w:t>
            </w:r>
          </w:p>
        </w:tc>
        <w:tc>
          <w:tcPr>
            <w:tcW w:w="550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ascii="PingFang SC" w:hAnsi="PingFang SC" w:eastAsia="PingFang SC" w:cs="PingFang SC"/>
                <w:i w:val="0"/>
                <w:strike w:val="0"/>
                <w:color w:val="000000"/>
                <w:spacing w:val="0"/>
                <w:sz w:val="22"/>
                <w:u w:val="none"/>
              </w:rPr>
              <w:t>35</w:t>
            </w:r>
          </w:p>
        </w:tc>
        <w:tc>
          <w:tcPr>
            <w:tcW w:w="427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ascii="PingFang SC" w:hAnsi="PingFang SC" w:eastAsia="PingFang SC" w:cs="PingFang SC"/>
                <w:i w:val="0"/>
                <w:strike w:val="0"/>
                <w:color w:val="000000"/>
                <w:spacing w:val="0"/>
                <w:sz w:val="22"/>
                <w:u w:val="none"/>
              </w:rPr>
              <w:t>水平增速</w:t>
            </w:r>
          </w:p>
        </w:tc>
      </w:tr>
      <w:tr>
        <w:trPr/>
        <w:tc>
          <w:tcPr>
            <w:tcW w:w="97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ascii="PingFang SC" w:hAnsi="PingFang SC" w:eastAsia="PingFang SC" w:cs="PingFang SC"/>
                <w:i w:val="0"/>
                <w:strike w:val="0"/>
                <w:color w:val="000000"/>
                <w:spacing w:val="0"/>
                <w:sz w:val="22"/>
                <w:u w:val="none"/>
              </w:rPr>
              <w:t>墙跳</w:t>
            </w:r>
            <w:r>
              <w:rPr>
                <w:rFonts w:hint="eastAsia" w:ascii="PingFang SC" w:hAnsi="PingFang SC" w:eastAsia="PingFang SC" w:cs="PingFang SC"/>
                <w:i w:val="0"/>
                <w:strike w:val="0"/>
                <w:color w:val="000000"/>
                <w:spacing w:val="0"/>
                <w:sz w:val="22"/>
                <w:u w:val="none"/>
              </w:rPr>
              <w:t>最大加速时间</w:t>
            </w:r>
          </w:p>
        </w:tc>
        <w:tc>
          <w:tcPr>
            <w:tcW w:w="333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ascii="PingFang SC" w:hAnsi="PingFang SC" w:eastAsia="PingFang SC" w:cs="PingFang SC"/>
                <w:i w:val="0"/>
                <w:strike w:val="0"/>
                <w:color w:val="000000"/>
                <w:spacing w:val="0"/>
                <w:sz w:val="22"/>
                <w:u w:val="none"/>
              </w:rPr>
              <w:t>wallJumpXHoldTime</w:t>
            </w:r>
          </w:p>
        </w:tc>
        <w:tc>
          <w:tcPr>
            <w:tcW w:w="550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ascii="PingFang SC" w:hAnsi="PingFang SC" w:eastAsia="PingFang SC" w:cs="PingFang SC"/>
                <w:i w:val="0"/>
                <w:strike w:val="0"/>
                <w:color w:val="000000"/>
                <w:spacing w:val="0"/>
                <w:sz w:val="22"/>
                <w:u w:val="none"/>
              </w:rPr>
              <w:t>0.1</w:t>
            </w:r>
            <w:r>
              <w:rPr>
                <w:rFonts w:hint="eastAsia" w:ascii="PingFang SC" w:hAnsi="PingFang SC" w:eastAsia="PingFang SC" w:cs="PingFang SC"/>
                <w:i w:val="0"/>
                <w:strike w:val="0"/>
                <w:color w:val="000000"/>
                <w:spacing w:val="0"/>
                <w:sz w:val="22"/>
                <w:u w:val="none"/>
              </w:rPr>
              <w:t>8</w:t>
            </w:r>
            <w:r>
              <w:rPr>
                <w:rFonts w:ascii="PingFang SC" w:hAnsi="PingFang SC" w:eastAsia="PingFang SC" w:cs="PingFang SC"/>
                <w:i w:val="0"/>
                <w:strike w:val="0"/>
                <w:color w:val="000000"/>
                <w:spacing w:val="0"/>
                <w:sz w:val="22"/>
                <w:u w:val="none"/>
              </w:rPr>
              <w:t xml:space="preserve"> s</w:t>
            </w:r>
          </w:p>
        </w:tc>
        <w:tc>
          <w:tcPr>
            <w:tcW w:w="427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ascii="PingFang SC" w:hAnsi="PingFang SC" w:eastAsia="PingFang SC" w:cs="PingFang SC"/>
                <w:i w:val="0"/>
                <w:strike w:val="0"/>
                <w:color w:val="000000"/>
                <w:spacing w:val="0"/>
                <w:sz w:val="22"/>
                <w:u w:val="none"/>
              </w:rPr>
              <w:t>按住跳可维持水平助推</w:t>
            </w:r>
          </w:p>
        </w:tc>
      </w:tr>
      <w:tr>
        <w:trPr/>
        <w:tc>
          <w:tcPr>
            <w:tcW w:w="97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ascii="PingFang SC" w:hAnsi="PingFang SC" w:eastAsia="PingFang SC" w:cs="PingFang SC"/>
                <w:i w:val="0"/>
                <w:strike w:val="0"/>
                <w:color w:val="000000"/>
                <w:spacing w:val="0"/>
                <w:sz w:val="22"/>
                <w:u w:val="none"/>
              </w:rPr>
              <w:t>墙跳</w:t>
            </w:r>
            <w:r>
              <w:rPr>
                <w:rFonts w:hint="eastAsia" w:ascii="PingFang SC" w:hAnsi="PingFang SC" w:eastAsia="PingFang SC" w:cs="PingFang SC"/>
                <w:i w:val="0"/>
                <w:strike w:val="0"/>
                <w:color w:val="000000"/>
                <w:spacing w:val="0"/>
                <w:sz w:val="22"/>
                <w:u w:val="none"/>
              </w:rPr>
              <w:t>锁定方向时间</w:t>
            </w:r>
          </w:p>
        </w:tc>
        <w:tc>
          <w:tcPr>
            <w:tcW w:w="333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ascii="PingFang SC" w:hAnsi="PingFang SC" w:eastAsia="PingFang SC" w:cs="PingFang SC"/>
                <w:i w:val="0"/>
                <w:strike w:val="0"/>
                <w:color w:val="000000"/>
                <w:spacing w:val="0"/>
                <w:sz w:val="22"/>
                <w:u w:val="none"/>
              </w:rPr>
              <w:t>wallInputLockTime</w:t>
            </w:r>
          </w:p>
        </w:tc>
        <w:tc>
          <w:tcPr>
            <w:tcW w:w="550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ascii="PingFang SC" w:hAnsi="PingFang SC" w:eastAsia="PingFang SC" w:cs="PingFang SC"/>
                <w:i w:val="0"/>
                <w:strike w:val="0"/>
                <w:color w:val="000000"/>
                <w:spacing w:val="0"/>
                <w:sz w:val="22"/>
                <w:u w:val="none"/>
              </w:rPr>
              <w:t>0.1 s</w:t>
            </w:r>
          </w:p>
        </w:tc>
        <w:tc>
          <w:tcPr>
            <w:tcW w:w="427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ascii="PingFang SC" w:hAnsi="PingFang SC" w:eastAsia="PingFang SC" w:cs="PingFang SC"/>
                <w:i w:val="0"/>
                <w:strike w:val="0"/>
                <w:color w:val="000000"/>
                <w:spacing w:val="0"/>
                <w:sz w:val="22"/>
                <w:u w:val="none"/>
              </w:rPr>
              <w:t>墙跳后短暂锁定反向输入，防止贴墙抖动</w:t>
            </w:r>
          </w:p>
        </w:tc>
      </w:tr>
      <w:tr>
        <w:trPr/>
        <w:tc>
          <w:tcPr>
            <w:tcW w:w="97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ascii="PingFang SC" w:hAnsi="PingFang SC" w:eastAsia="PingFang SC" w:cs="PingFang SC"/>
                <w:i w:val="0"/>
                <w:strike w:val="0"/>
                <w:color w:val="000000"/>
                <w:spacing w:val="0"/>
                <w:sz w:val="22"/>
                <w:u w:val="none"/>
              </w:rPr>
              <w:t>判定</w:t>
            </w:r>
          </w:p>
        </w:tc>
        <w:tc>
          <w:tcPr>
            <w:tcW w:w="333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ascii="PingFang SC" w:hAnsi="PingFang SC" w:eastAsia="PingFang SC" w:cs="PingFang SC"/>
                <w:i w:val="0"/>
                <w:strike w:val="0"/>
                <w:color w:val="000000"/>
                <w:spacing w:val="0"/>
                <w:sz w:val="22"/>
                <w:u w:val="none"/>
              </w:rPr>
              <w:t>ground/wall 检测</w:t>
            </w:r>
          </w:p>
        </w:tc>
        <w:tc>
          <w:tcPr>
            <w:tcW w:w="550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ascii="PingFang SC" w:hAnsi="PingFang SC" w:eastAsia="PingFang SC" w:cs="PingFang SC"/>
                <w:i w:val="0"/>
                <w:strike w:val="0"/>
                <w:color w:val="000000"/>
                <w:spacing w:val="0"/>
                <w:sz w:val="22"/>
                <w:u w:val="none"/>
              </w:rPr>
              <w:t>圆形 Overlap 检测点（L/R 双点）+ 分层 LayerMask</w:t>
            </w:r>
          </w:p>
        </w:tc>
        <w:tc>
          <w:tcPr>
            <w:tcW w:w="427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ascii="PingFang SC" w:hAnsi="PingFang SC" w:eastAsia="PingFang SC" w:cs="PingFang SC"/>
                <w:i w:val="0"/>
                <w:strike w:val="0"/>
                <w:color w:val="000000"/>
                <w:spacing w:val="0"/>
                <w:sz w:val="22"/>
                <w:u w:val="none"/>
              </w:rPr>
              <w:t>地面/墙体独立层，支持对称贴墙判定</w:t>
            </w:r>
          </w:p>
        </w:tc>
      </w:tr>
    </w:tbl>
    <w:p>
      <w:pPr>
        <w:snapToGrid w:val="1"/>
        <w:spacing w:line="240"/>
        <w:ind w:left="0"/>
        <w:rPr/>
      </w:pPr>
      <w:r>
        <w:rPr>
          <w:i w:val="0"/>
          <w:strike w:val="0"/>
          <w:color w:val="000000"/>
          <w:u w:val="none"/>
        </w:rPr>
        <w:t>小结：这是一套</w:t>
      </w:r>
      <w:r>
        <w:rPr>
          <w:rFonts w:hint="eastAsia"/>
          <w:i w:val="0"/>
          <w:strike w:val="0"/>
          <w:color w:val="000000"/>
          <w:u w:val="none"/>
        </w:rPr>
        <w:t>基本</w:t>
      </w:r>
      <w:r>
        <w:rPr>
          <w:i w:val="0"/>
          <w:strike w:val="0"/>
          <w:color w:val="000000"/>
          <w:u w:val="none"/>
        </w:rPr>
        <w:t>的平台跳跃模板——土狼时间 + 跳跃缓冲 + 可变跳 + 二段跳 + 墙滑 + 可变水平墙跳</w:t>
      </w:r>
    </w:p>
    <w:p>
      <w:pPr>
        <w:pStyle w:val="000004"/>
        <w:snapToGrid w:val="1"/>
        <w:spacing w:line="240"/>
        <w:ind/>
        <w:rPr/>
      </w:pPr>
      <w:r>
        <w:rPr>
          <w:i w:val="0"/>
          <w:strike w:val="0"/>
          <w:color w:val="000000"/>
          <w:u w:val="none"/>
        </w:rPr>
        <w:t>4.3 相机</w:t>
      </w:r>
    </w:p>
    <w:p>
      <w:pPr>
        <w:numPr>
          <w:ilvl w:val="0"/>
          <w:numId w:val="4"/>
        </w:numPr>
        <w:snapToGrid w:val="1"/>
        <w:spacing w:line="240"/>
        <w:ind/>
        <w:rPr/>
      </w:pPr>
      <w:r>
        <w:rPr>
          <w:i w:val="0"/>
          <w:strike w:val="0"/>
          <w:color w:val="000000"/>
          <w:u w:val="none"/>
        </w:rPr>
        <w:t>CameraFollow：死区跟随（X=2 / Y=1，超出后追），offset (0,0,-10)。角色离开中心死区才推镜头，典型 2D 平台镜头。</w:t>
      </w:r>
    </w:p>
    <w:p>
      <w:pPr>
        <w:pStyle w:val="000003"/>
        <w:snapToGrid w:val="1"/>
        <w:spacing w:line="240"/>
        <w:ind/>
        <w:rPr/>
      </w:pPr>
      <w:r>
        <w:rPr>
          <w:i w:val="0"/>
          <w:strike w:val="0"/>
          <w:color w:val="000000"/>
          <w:u w:val="none"/>
        </w:rPr>
        <w:t>5. 角色与能力成长</w:t>
      </w:r>
    </w:p>
    <w:p>
      <w:pPr>
        <w:numPr>
          <w:ilvl w:val="0"/>
          <w:numId w:val="5"/>
        </w:numPr>
        <w:snapToGrid w:val="1"/>
        <w:spacing w:line="240"/>
        <w:ind/>
        <w:rPr/>
      </w:pPr>
      <w:r>
        <w:rPr>
          <w:i w:val="0"/>
          <w:strike w:val="0"/>
          <w:color w:val="000000"/>
          <w:u w:val="none"/>
        </w:rPr>
        <w:t>角色：方块小人（player，Sprite + 动画机，含 run/jump/fall/slide 等片段），初始仅基础移动 + 单段跳。</w:t>
      </w:r>
    </w:p>
    <w:p>
      <w:pPr>
        <w:numPr>
          <w:ilvl w:val="0"/>
          <w:numId w:val="5"/>
        </w:numPr>
        <w:snapToGrid w:val="1"/>
        <w:spacing w:line="240"/>
        <w:ind/>
        <w:rPr/>
      </w:pPr>
      <w:r>
        <w:rPr>
          <w:b w:val="1"/>
          <w:i w:val="0"/>
          <w:strike w:val="0"/>
          <w:color w:val="000000"/>
          <w:u w:val="none"/>
        </w:rPr>
        <w:t>墙跳能力道具（Wall Jump Pickup）</w:t>
      </w:r>
      <w:r>
        <w:rPr>
          <w:i w:val="0"/>
          <w:strike w:val="0"/>
          <w:color w:val="000000"/>
          <w:u w:val="none"/>
        </w:rPr>
        <w:t>：拾取后 canWallJump = true，解锁贴墙滑行 + 墙跳（room4 布置）。</w:t>
      </w:r>
    </w:p>
    <w:p>
      <w:pPr>
        <w:numPr>
          <w:ilvl w:val="0"/>
          <w:numId w:val="5"/>
        </w:numPr>
        <w:snapToGrid w:val="1"/>
        <w:spacing w:line="240"/>
        <w:ind/>
        <w:rPr/>
      </w:pPr>
      <w:r>
        <w:rPr>
          <w:b w:val="1"/>
          <w:i w:val="0"/>
          <w:strike w:val="0"/>
          <w:color w:val="000000"/>
          <w:u w:val="none"/>
        </w:rPr>
        <w:t>二段跳能力道具（Double Jump Pickup）</w:t>
      </w:r>
      <w:r>
        <w:rPr>
          <w:i w:val="0"/>
          <w:strike w:val="0"/>
          <w:color w:val="000000"/>
          <w:u w:val="none"/>
        </w:rPr>
        <w:t>：拾取后 canDoubleJump = true（room9 布置）。</w:t>
      </w:r>
    </w:p>
    <w:p>
      <w:pPr>
        <w:numPr>
          <w:ilvl w:val="0"/>
          <w:numId w:val="5"/>
        </w:numPr>
        <w:snapToGrid w:val="1"/>
        <w:spacing w:line="240"/>
        <w:ind/>
        <w:rPr/>
      </w:pPr>
      <w:r>
        <w:rPr>
          <w:rFonts w:hint="eastAsia"/>
          <w:i w:val="0"/>
          <w:strike w:val="0"/>
          <w:color w:val="000000"/>
          <w:u w:val="none"/>
        </w:rPr>
        <w:t>设计意图</w:t>
      </w:r>
      <w:r>
        <w:rPr>
          <w:i w:val="0"/>
          <w:strike w:val="0"/>
          <w:color w:val="000000"/>
          <w:u w:val="none"/>
        </w:rPr>
        <w:t>：用“能力</w:t>
      </w:r>
      <w:r>
        <w:rPr>
          <w:rFonts w:hint="eastAsia"/>
          <w:i w:val="0"/>
          <w:strike w:val="0"/>
          <w:color w:val="000000"/>
          <w:u w:val="none"/>
        </w:rPr>
        <w:t>锁</w:t>
      </w:r>
      <w:r>
        <w:rPr>
          <w:i w:val="0"/>
          <w:strike w:val="0"/>
          <w:color w:val="000000"/>
          <w:u w:val="none"/>
        </w:rPr>
        <w:t>”串联关卡（先拿能力、再去新区域/收集金币），即轻量</w:t>
      </w:r>
      <w:r>
        <w:rPr>
          <w:rFonts w:hint="eastAsia"/>
          <w:i w:val="0"/>
          <w:strike w:val="0"/>
          <w:color w:val="000000"/>
          <w:u w:val="none"/>
        </w:rPr>
        <w:t>类银河恶魔城</w:t>
      </w:r>
      <w:r>
        <w:rPr>
          <w:i w:val="0"/>
          <w:strike w:val="0"/>
          <w:color w:val="000000"/>
          <w:u w:val="none"/>
        </w:rPr>
        <w:t>走向</w:t>
      </w:r>
    </w:p>
    <w:p>
      <w:pPr>
        <w:pStyle w:val="000003"/>
        <w:snapToGrid w:val="1"/>
        <w:spacing w:line="240"/>
        <w:ind/>
        <w:rPr/>
      </w:pPr>
      <w:r>
        <w:rPr>
          <w:i w:val="0"/>
          <w:strike w:val="0"/>
          <w:color w:val="000000"/>
          <w:u w:val="none"/>
        </w:rPr>
        <w:t>6. 游戏对象与机关全表（现状）</w:t>
      </w:r>
    </w:p>
    <w:tbl>
      <w:tblPr>
        <w:tblStyle w:val="000014"/>
        <w:tblLayout w:type="fixed"/>
      </w:tblPr>
      <w:tblGrid>
        <w:gridCol w:w="3900"/>
        <w:gridCol w:w="4365"/>
        <w:gridCol w:w="7665"/>
      </w:tblGrid>
      <w:tr>
        <w:trPr/>
        <w:tc>
          <w:tcPr>
            <w:tcW w:w="3900"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snapToGrid w:val="1"/>
              <w:spacing w:before="0" w:after="0" w:line="240"/>
              <w:ind/>
              <w:jc w:val="left"/>
              <w:rPr/>
            </w:pPr>
            <w:r>
              <w:rPr>
                <w:rFonts w:ascii="PingFang SC" w:hAnsi="PingFang SC" w:eastAsia="PingFang SC" w:cs="PingFang SC"/>
                <w:b w:val="1"/>
                <w:i w:val="0"/>
                <w:strike w:val="0"/>
                <w:color w:val="000000"/>
                <w:spacing w:val="0"/>
                <w:sz w:val="22"/>
                <w:u w:val="none"/>
              </w:rPr>
              <w:t>对象</w:t>
            </w:r>
          </w:p>
        </w:tc>
        <w:tc>
          <w:tcPr>
            <w:tcW w:w="4365"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snapToGrid w:val="1"/>
              <w:spacing w:before="0" w:after="0" w:line="240"/>
              <w:ind/>
              <w:jc w:val="left"/>
              <w:rPr/>
            </w:pPr>
            <w:r>
              <w:rPr>
                <w:rFonts w:ascii="PingFang SC" w:hAnsi="PingFang SC" w:eastAsia="PingFang SC" w:cs="PingFang SC"/>
                <w:b w:val="1"/>
                <w:i w:val="0"/>
                <w:strike w:val="0"/>
                <w:color w:val="000000"/>
                <w:spacing w:val="0"/>
                <w:sz w:val="22"/>
                <w:u w:val="none"/>
              </w:rPr>
              <w:t>场景内放置方式</w:t>
            </w:r>
          </w:p>
        </w:tc>
        <w:tc>
          <w:tcPr>
            <w:tcW w:w="7665"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snapToGrid w:val="1"/>
              <w:spacing w:before="0" w:after="0" w:line="240"/>
              <w:ind/>
              <w:jc w:val="left"/>
              <w:rPr/>
            </w:pPr>
            <w:r>
              <w:rPr>
                <w:rFonts w:ascii="PingFang SC" w:hAnsi="PingFang SC" w:eastAsia="PingFang SC" w:cs="PingFang SC"/>
                <w:b w:val="1"/>
                <w:i w:val="0"/>
                <w:strike w:val="0"/>
                <w:color w:val="000000"/>
                <w:spacing w:val="0"/>
                <w:sz w:val="22"/>
                <w:u w:val="none"/>
              </w:rPr>
              <w:t>行为（代码事实）</w:t>
            </w:r>
          </w:p>
        </w:tc>
      </w:tr>
      <w:tr>
        <w:trPr/>
        <w:tc>
          <w:tcPr>
            <w:tcW w:w="390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ascii="PingFang SC" w:hAnsi="PingFang SC" w:eastAsia="PingFang SC" w:cs="PingFang SC"/>
                <w:i w:val="0"/>
                <w:strike w:val="0"/>
                <w:color w:val="000000"/>
                <w:spacing w:val="0"/>
                <w:sz w:val="22"/>
                <w:u w:val="none"/>
              </w:rPr>
              <w:t>Checkpoint 存档点（save）</w:t>
            </w:r>
          </w:p>
        </w:tc>
        <w:tc>
          <w:tcPr>
            <w:tcW w:w="436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ascii="PingFang SC" w:hAnsi="PingFang SC" w:eastAsia="PingFang SC" w:cs="PingFang SC"/>
                <w:i w:val="0"/>
                <w:strike w:val="0"/>
                <w:color w:val="000000"/>
                <w:spacing w:val="0"/>
                <w:sz w:val="22"/>
                <w:u w:val="none"/>
              </w:rPr>
              <w:t>关卡中放置，旗帜动画 + 盒碰撞</w:t>
            </w:r>
          </w:p>
        </w:tc>
        <w:tc>
          <w:tcPr>
            <w:tcW w:w="766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ascii="PingFang SC" w:hAnsi="PingFang SC" w:eastAsia="PingFang SC" w:cs="PingFang SC"/>
                <w:i w:val="0"/>
                <w:strike w:val="0"/>
                <w:color w:val="000000"/>
                <w:spacing w:val="0"/>
                <w:sz w:val="22"/>
                <w:u w:val="none"/>
              </w:rPr>
              <w:t>首次接触激活：指示色白 → 绿；记录“场景名+坐标”；</w:t>
            </w:r>
            <w:r>
              <w:rPr>
                <w:rFonts w:ascii="PingFang SC" w:hAnsi="PingFang SC" w:eastAsia="PingFang SC" w:cs="PingFang SC"/>
                <w:b w:val="1"/>
                <w:i w:val="0"/>
                <w:strike w:val="0"/>
                <w:color w:val="000000"/>
                <w:spacing w:val="0"/>
                <w:sz w:val="22"/>
                <w:u w:val="none"/>
              </w:rPr>
              <w:t>一次性</w:t>
            </w:r>
          </w:p>
        </w:tc>
      </w:tr>
      <w:tr>
        <w:trPr/>
        <w:tc>
          <w:tcPr>
            <w:tcW w:w="390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ascii="PingFang SC" w:hAnsi="PingFang SC" w:eastAsia="PingFang SC" w:cs="PingFang SC"/>
                <w:i w:val="0"/>
                <w:strike w:val="0"/>
                <w:color w:val="000000"/>
                <w:spacing w:val="0"/>
                <w:sz w:val="22"/>
                <w:u w:val="none"/>
              </w:rPr>
              <w:t>Coin / CoinPickup 金币</w:t>
            </w:r>
          </w:p>
        </w:tc>
        <w:tc>
          <w:tcPr>
            <w:tcW w:w="436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ascii="PingFang SC" w:hAnsi="PingFang SC" w:eastAsia="PingFang SC" w:cs="PingFang SC"/>
                <w:i w:val="0"/>
                <w:strike w:val="0"/>
                <w:color w:val="000000"/>
                <w:spacing w:val="0"/>
                <w:sz w:val="22"/>
                <w:u w:val="none"/>
              </w:rPr>
              <w:t>命名瓦片图层，运行/编辑时烘焙成预制体</w:t>
            </w:r>
          </w:p>
        </w:tc>
        <w:tc>
          <w:tcPr>
            <w:tcW w:w="766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ascii="PingFang SC" w:hAnsi="PingFang SC" w:eastAsia="PingFang SC" w:cs="PingFang SC"/>
                <w:i w:val="0"/>
                <w:strike w:val="0"/>
                <w:color w:val="000000"/>
                <w:spacing w:val="0"/>
                <w:sz w:val="22"/>
                <w:u w:val="none"/>
              </w:rPr>
              <w:t>拾取 +1 并销毁自身</w:t>
            </w:r>
          </w:p>
        </w:tc>
      </w:tr>
      <w:tr>
        <w:trPr/>
        <w:tc>
          <w:tcPr>
            <w:tcW w:w="390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ascii="PingFang SC" w:hAnsi="PingFang SC" w:eastAsia="PingFang SC" w:cs="PingFang SC"/>
                <w:i w:val="0"/>
                <w:strike w:val="0"/>
                <w:color w:val="000000"/>
                <w:spacing w:val="0"/>
                <w:sz w:val="22"/>
                <w:u w:val="none"/>
              </w:rPr>
              <w:t>HiddenBrick 隐形砖（hiddenwall）</w:t>
            </w:r>
          </w:p>
        </w:tc>
        <w:tc>
          <w:tcPr>
            <w:tcW w:w="436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ascii="PingFang SC" w:hAnsi="PingFang SC" w:eastAsia="PingFang SC" w:cs="PingFang SC"/>
                <w:i w:val="0"/>
                <w:strike w:val="0"/>
                <w:color w:val="000000"/>
                <w:spacing w:val="0"/>
                <w:sz w:val="22"/>
                <w:u w:val="none"/>
              </w:rPr>
              <w:t>隐形/伪装墙区域</w:t>
            </w:r>
          </w:p>
        </w:tc>
        <w:tc>
          <w:tcPr>
            <w:tcW w:w="766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ascii="PingFang SC" w:hAnsi="PingFang SC" w:eastAsia="PingFang SC" w:cs="PingFang SC"/>
                <w:i w:val="0"/>
                <w:strike w:val="0"/>
                <w:color w:val="000000"/>
                <w:spacing w:val="0"/>
                <w:sz w:val="22"/>
                <w:u w:val="none"/>
              </w:rPr>
              <w:t>玩家</w:t>
            </w:r>
            <w:r>
              <w:rPr>
                <w:rFonts w:ascii="PingFang SC" w:hAnsi="PingFang SC" w:eastAsia="PingFang SC" w:cs="PingFang SC"/>
                <w:b w:val="1"/>
                <w:i w:val="0"/>
                <w:strike w:val="0"/>
                <w:color w:val="000000"/>
                <w:spacing w:val="0"/>
                <w:sz w:val="22"/>
                <w:u w:val="none"/>
              </w:rPr>
              <w:t>首次接触后整墙变半透明（alpha 0.5）</w:t>
            </w:r>
            <w:r>
              <w:rPr>
                <w:rFonts w:ascii="PingFang SC" w:hAnsi="PingFang SC" w:eastAsia="PingFang SC" w:cs="PingFang SC"/>
                <w:i w:val="0"/>
                <w:strike w:val="0"/>
                <w:color w:val="000000"/>
                <w:spacing w:val="0"/>
                <w:sz w:val="22"/>
                <w:u w:val="none"/>
              </w:rPr>
              <w:t>，用于藏路/回头路</w:t>
            </w:r>
          </w:p>
        </w:tc>
      </w:tr>
      <w:tr>
        <w:trPr/>
        <w:tc>
          <w:tcPr>
            <w:tcW w:w="390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ascii="PingFang SC" w:hAnsi="PingFang SC" w:eastAsia="PingFang SC" w:cs="PingFang SC"/>
                <w:i w:val="0"/>
                <w:strike w:val="0"/>
                <w:color w:val="000000"/>
                <w:spacing w:val="0"/>
                <w:sz w:val="22"/>
                <w:u w:val="none"/>
              </w:rPr>
              <w:t>Thorn 刺</w:t>
            </w:r>
          </w:p>
        </w:tc>
        <w:tc>
          <w:tcPr>
            <w:tcW w:w="436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ascii="PingFang SC" w:hAnsi="PingFang SC" w:eastAsia="PingFang SC" w:cs="PingFang SC"/>
                <w:i w:val="0"/>
                <w:strike w:val="0"/>
                <w:color w:val="000000"/>
                <w:spacing w:val="0"/>
                <w:sz w:val="22"/>
                <w:u w:val="none"/>
              </w:rPr>
              <w:t>静态危险瓦片/预制体</w:t>
            </w:r>
          </w:p>
        </w:tc>
        <w:tc>
          <w:tcPr>
            <w:tcW w:w="766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ascii="PingFang SC" w:hAnsi="PingFang SC" w:eastAsia="PingFang SC" w:cs="PingFang SC"/>
                <w:i w:val="0"/>
                <w:strike w:val="0"/>
                <w:color w:val="000000"/>
                <w:spacing w:val="0"/>
                <w:sz w:val="22"/>
                <w:u w:val="none"/>
              </w:rPr>
              <w:t>触碰即失败</w:t>
            </w:r>
          </w:p>
        </w:tc>
      </w:tr>
      <w:tr>
        <w:trPr/>
        <w:tc>
          <w:tcPr>
            <w:tcW w:w="390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ascii="PingFang SC" w:hAnsi="PingFang SC" w:eastAsia="PingFang SC" w:cs="PingFang SC"/>
                <w:i w:val="0"/>
                <w:strike w:val="0"/>
                <w:color w:val="000000"/>
                <w:spacing w:val="0"/>
                <w:sz w:val="22"/>
                <w:u w:val="none"/>
              </w:rPr>
              <w:t>saw / sawHalf 锯 / 半锯</w:t>
            </w:r>
          </w:p>
        </w:tc>
        <w:tc>
          <w:tcPr>
            <w:tcW w:w="436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ascii="PingFang SC" w:hAnsi="PingFang SC" w:eastAsia="PingFang SC" w:cs="PingFang SC"/>
                <w:i w:val="0"/>
                <w:strike w:val="0"/>
                <w:color w:val="000000"/>
                <w:spacing w:val="0"/>
                <w:sz w:val="22"/>
                <w:u w:val="none"/>
              </w:rPr>
              <w:t>静态危险物</w:t>
            </w:r>
          </w:p>
        </w:tc>
        <w:tc>
          <w:tcPr>
            <w:tcW w:w="766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ascii="PingFang SC" w:hAnsi="PingFang SC" w:eastAsia="PingFang SC" w:cs="PingFang SC"/>
                <w:i w:val="0"/>
                <w:strike w:val="0"/>
                <w:color w:val="000000"/>
                <w:spacing w:val="0"/>
                <w:sz w:val="22"/>
                <w:u w:val="none"/>
              </w:rPr>
              <w:t>触碰即失败（装饰 + 障碍一体）</w:t>
            </w:r>
          </w:p>
        </w:tc>
      </w:tr>
      <w:tr>
        <w:trPr/>
        <w:tc>
          <w:tcPr>
            <w:tcW w:w="390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ascii="PingFang SC" w:hAnsi="PingFang SC" w:eastAsia="PingFang SC" w:cs="PingFang SC"/>
                <w:i w:val="0"/>
                <w:strike w:val="0"/>
                <w:color w:val="000000"/>
                <w:spacing w:val="0"/>
                <w:sz w:val="22"/>
                <w:u w:val="none"/>
              </w:rPr>
              <w:t>movingsaw / movingsawL 移动锯</w:t>
            </w:r>
          </w:p>
        </w:tc>
        <w:tc>
          <w:tcPr>
            <w:tcW w:w="436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ascii="PingFang SC" w:hAnsi="PingFang SC" w:eastAsia="PingFang SC" w:cs="PingFang SC"/>
                <w:i w:val="0"/>
                <w:strike w:val="0"/>
                <w:color w:val="000000"/>
                <w:spacing w:val="0"/>
                <w:sz w:val="22"/>
                <w:u w:val="none"/>
              </w:rPr>
              <w:t>巡逻型危险物</w:t>
            </w:r>
          </w:p>
        </w:tc>
        <w:tc>
          <w:tcPr>
            <w:tcW w:w="766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ascii="PingFang SC" w:hAnsi="PingFang SC" w:eastAsia="PingFang SC" w:cs="PingFang SC"/>
                <w:i w:val="0"/>
                <w:strike w:val="0"/>
                <w:color w:val="000000"/>
                <w:spacing w:val="0"/>
                <w:sz w:val="22"/>
                <w:u w:val="none"/>
              </w:rPr>
              <w:t>复用“虫”的巡逻组件：地面边缘/墙面检测后反向，匀速往复，触碰即失败</w:t>
            </w:r>
          </w:p>
        </w:tc>
      </w:tr>
      <w:tr>
        <w:trPr/>
        <w:tc>
          <w:tcPr>
            <w:tcW w:w="390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ascii="PingFang SC" w:hAnsi="PingFang SC" w:eastAsia="PingFang SC" w:cs="PingFang SC"/>
                <w:i w:val="0"/>
                <w:strike w:val="0"/>
                <w:color w:val="000000"/>
                <w:spacing w:val="0"/>
                <w:sz w:val="22"/>
                <w:u w:val="none"/>
              </w:rPr>
              <w:t>worm 巡逻虫</w:t>
            </w:r>
          </w:p>
        </w:tc>
        <w:tc>
          <w:tcPr>
            <w:tcW w:w="436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ascii="PingFang SC" w:hAnsi="PingFang SC" w:eastAsia="PingFang SC" w:cs="PingFang SC"/>
                <w:i w:val="0"/>
                <w:strike w:val="0"/>
                <w:color w:val="000000"/>
                <w:spacing w:val="0"/>
                <w:sz w:val="22"/>
                <w:u w:val="none"/>
              </w:rPr>
              <w:t>敌人</w:t>
            </w:r>
          </w:p>
        </w:tc>
        <w:tc>
          <w:tcPr>
            <w:tcW w:w="766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ascii="PingFang SC" w:hAnsi="PingFang SC" w:eastAsia="PingFang SC" w:cs="PingFang SC"/>
                <w:i w:val="0"/>
                <w:strike w:val="0"/>
                <w:color w:val="000000"/>
                <w:spacing w:val="0"/>
                <w:sz w:val="22"/>
                <w:u w:val="none"/>
              </w:rPr>
              <w:t>双向地面巡逻，走到边缘或撞墙回头；接触玩家 → 失败</w:t>
            </w:r>
          </w:p>
        </w:tc>
      </w:tr>
      <w:tr>
        <w:trPr/>
        <w:tc>
          <w:tcPr>
            <w:tcW w:w="390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ascii="PingFang SC" w:hAnsi="PingFang SC" w:eastAsia="PingFang SC" w:cs="PingFang SC"/>
                <w:i w:val="0"/>
                <w:strike w:val="0"/>
                <w:color w:val="000000"/>
                <w:spacing w:val="0"/>
                <w:sz w:val="22"/>
                <w:u w:val="none"/>
              </w:rPr>
              <w:t>transition</w:t>
            </w:r>
          </w:p>
        </w:tc>
        <w:tc>
          <w:tcPr>
            <w:tcW w:w="436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ascii="PingFang SC" w:hAnsi="PingFang SC" w:eastAsia="PingFang SC" w:cs="PingFang SC"/>
                <w:i w:val="0"/>
                <w:strike w:val="0"/>
                <w:color w:val="000000"/>
                <w:spacing w:val="0"/>
                <w:sz w:val="22"/>
                <w:u w:val="none"/>
              </w:rPr>
              <w:t>房间边缘触发器</w:t>
            </w:r>
            <w:r>
              <w:rPr>
                <w:rFonts w:hint="eastAsia" w:ascii="PingFang SC" w:hAnsi="PingFang SC" w:eastAsia="PingFang SC" w:cs="PingFang SC"/>
                <w:i w:val="0"/>
                <w:strike w:val="0"/>
                <w:color w:val="000000"/>
                <w:spacing w:val="0"/>
                <w:sz w:val="22"/>
                <w:u w:val="none"/>
              </w:rPr>
              <w:t>,用于场景装载</w:t>
            </w:r>
          </w:p>
        </w:tc>
        <w:tc>
          <w:tcPr>
            <w:tcW w:w="766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ascii="PingFang SC" w:hAnsi="PingFang SC" w:eastAsia="PingFang SC" w:cs="PingFang SC"/>
                <w:i w:val="0"/>
                <w:strike w:val="0"/>
                <w:color w:val="000000"/>
                <w:spacing w:val="0"/>
                <w:sz w:val="22"/>
                <w:u w:val="none"/>
              </w:rPr>
              <w:t xml:space="preserve">玩家接触 → </w:t>
            </w:r>
            <w:r>
              <w:rPr>
                <w:rFonts w:ascii="PingFang SC" w:hAnsi="PingFang SC" w:eastAsia="PingFang SC" w:cs="PingFang SC"/>
                <w:b w:val="1"/>
                <w:i w:val="0"/>
                <w:strike w:val="0"/>
                <w:color w:val="000000"/>
                <w:spacing w:val="0"/>
                <w:sz w:val="22"/>
                <w:u w:val="none"/>
              </w:rPr>
              <w:t>叠加加载目标房间</w:t>
            </w:r>
            <w:r>
              <w:rPr>
                <w:rFonts w:ascii="PingFang SC" w:hAnsi="PingFang SC" w:eastAsia="PingFang SC" w:cs="PingFang SC"/>
                <w:i w:val="0"/>
                <w:strike w:val="0"/>
                <w:color w:val="000000"/>
                <w:spacing w:val="0"/>
                <w:sz w:val="22"/>
                <w:u w:val="none"/>
              </w:rPr>
              <w:t>并设为活动场景（旧房间不卸载）</w:t>
            </w:r>
          </w:p>
        </w:tc>
      </w:tr>
      <w:tr>
        <w:trPr/>
        <w:tc>
          <w:tcPr>
            <w:tcW w:w="390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ascii="PingFang SC" w:hAnsi="PingFang SC" w:eastAsia="PingFang SC" w:cs="PingFang SC"/>
                <w:i w:val="0"/>
                <w:strike w:val="0"/>
                <w:color w:val="000000"/>
                <w:spacing w:val="0"/>
                <w:sz w:val="22"/>
                <w:u w:val="none"/>
              </w:rPr>
              <w:t>end 终点</w:t>
            </w:r>
          </w:p>
        </w:tc>
        <w:tc>
          <w:tcPr>
            <w:tcW w:w="436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ascii="PingFang SC" w:hAnsi="PingFang SC" w:eastAsia="PingFang SC" w:cs="PingFang SC"/>
                <w:i w:val="0"/>
                <w:strike w:val="0"/>
                <w:color w:val="000000"/>
                <w:spacing w:val="0"/>
                <w:sz w:val="22"/>
                <w:u w:val="none"/>
              </w:rPr>
              <w:t>瓦片图层 + LevelEndTrigger</w:t>
            </w:r>
          </w:p>
        </w:tc>
        <w:tc>
          <w:tcPr>
            <w:tcW w:w="766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ascii="PingFang SC" w:hAnsi="PingFang SC" w:eastAsia="PingFang SC" w:cs="PingFang SC"/>
                <w:i w:val="0"/>
                <w:strike w:val="0"/>
                <w:color w:val="000000"/>
                <w:spacing w:val="0"/>
                <w:sz w:val="22"/>
                <w:u w:val="none"/>
              </w:rPr>
              <w:t>玩家接触终点瓦片 → PASS → 回 startroom</w:t>
            </w:r>
          </w:p>
        </w:tc>
      </w:tr>
      <w:tr>
        <w:trPr/>
        <w:tc>
          <w:tcPr>
            <w:tcW w:w="390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ascii="PingFang SC" w:hAnsi="PingFang SC" w:eastAsia="PingFang SC" w:cs="PingFang SC"/>
                <w:i w:val="0"/>
                <w:strike w:val="0"/>
                <w:color w:val="000000"/>
                <w:spacing w:val="0"/>
                <w:sz w:val="22"/>
                <w:u w:val="none"/>
              </w:rPr>
              <w:t>CoinCounterManager</w:t>
            </w:r>
          </w:p>
        </w:tc>
        <w:tc>
          <w:tcPr>
            <w:tcW w:w="436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rFonts w:hint="eastAsia" w:ascii="PingFang SC" w:hAnsi="PingFang SC" w:eastAsia="PingFang SC" w:cs="PingFang SC"/>
                <w:i w:val="0"/>
                <w:strike w:val="0"/>
                <w:color w:val="000000"/>
                <w:spacing w:val="0"/>
                <w:sz w:val="22"/>
                <w:u w:val="none"/>
              </w:rPr>
            </w:pPr>
            <w:r>
              <w:rPr>
                <w:rFonts w:hint="eastAsia" w:ascii="PingFang SC" w:hAnsi="PingFang SC" w:eastAsia="PingFang SC" w:cs="PingFang SC"/>
                <w:i w:val="0"/>
                <w:strike w:val="0"/>
                <w:color w:val="000000"/>
                <w:spacing w:val="0"/>
                <w:sz w:val="22"/>
                <w:u w:val="none"/>
              </w:rPr>
              <w:t>金币计数器</w:t>
            </w:r>
          </w:p>
        </w:tc>
        <w:tc>
          <w:tcPr>
            <w:tcW w:w="766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val="1"/>
              <w:spacing w:before="0" w:after="0" w:line="240"/>
              <w:ind/>
              <w:rPr/>
            </w:pPr>
            <w:r>
              <w:rPr>
                <w:rFonts w:ascii="PingFang SC" w:hAnsi="PingFang SC" w:eastAsia="PingFang SC" w:cs="PingFang SC"/>
                <w:i w:val="0"/>
                <w:strike w:val="0"/>
                <w:color w:val="000000"/>
                <w:spacing w:val="0"/>
                <w:sz w:val="22"/>
                <w:u w:val="none"/>
              </w:rPr>
              <w:t>跨场景金币计数</w:t>
            </w:r>
          </w:p>
        </w:tc>
      </w:tr>
    </w:tbl>
    <w:p>
      <w:pPr>
        <w:snapToGrid w:val="1"/>
        <w:spacing w:line="240"/>
        <w:ind w:left="0"/>
        <w:rPr/>
      </w:pPr>
      <w:r>
        <w:rPr>
          <w:i w:val="0"/>
          <w:strike w:val="0"/>
          <w:color w:val="000000"/>
          <w:u w:val="none"/>
        </w:rPr>
        <w:t>工具链：“</w:t>
      </w:r>
      <w:r>
        <w:rPr>
          <w:b w:val="1"/>
          <w:i w:val="0"/>
          <w:strike w:val="0"/>
          <w:color w:val="000000"/>
          <w:u w:val="none"/>
        </w:rPr>
        <w:t>在命名瓦片图层上画图 → GridPrefabBaker / TilemapPrefabBaker 一键/运行时烘焙成预制体</w:t>
      </w:r>
      <w:r>
        <w:rPr>
          <w:i w:val="0"/>
          <w:strike w:val="0"/>
          <w:color w:val="000000"/>
          <w:u w:val="none"/>
        </w:rPr>
        <w:t>”（金币、刺、锯、虫等都按图层名批量生成），并支持编辑器烘焙后清源瓦片。</w:t>
      </w:r>
    </w:p>
    <w:p>
      <w:pPr>
        <w:pStyle w:val="000003"/>
        <w:numPr>
          <w:ilvl w:val="0"/>
          <w:numId w:val="6"/>
        </w:numPr>
        <w:pBdr/>
        <w:snapToGrid w:val="1"/>
        <w:spacing w:line="240"/>
        <w:rPr>
          <w:i w:val="0"/>
          <w:strike w:val="0"/>
          <w:color w:val="000000"/>
          <w:u w:val="none"/>
        </w:rPr>
      </w:pPr>
      <w:r>
        <w:rPr>
          <w:i w:val="0"/>
          <w:strike w:val="0"/>
          <w:color w:val="000000"/>
          <w:u w:val="none"/>
        </w:rPr>
        <w:t>关卡结构</w:t>
      </w:r>
    </w:p>
    <w:p>
      <w:pPr>
        <w:numPr>
          <w:ilvl w:val="0"/>
          <w:numId w:val="7"/>
        </w:numPr>
        <w:pBdr>
          <w:bottom/>
        </w:pBdr>
        <w:snapToGrid w:val="1"/>
        <w:spacing w:line="240"/>
        <w:ind/>
        <w:rPr/>
      </w:pPr>
      <w:r>
        <w:rPr>
          <w:b w:val="1"/>
          <w:i w:val="0"/>
          <w:strike w:val="0"/>
          <w:color w:val="000000"/>
          <w:u w:val="none"/>
        </w:rPr>
        <w:t>基础思想来源</w:t>
      </w:r>
      <w:r>
        <w:rPr>
          <w:rFonts w:hint="eastAsia"/>
          <w:b w:val="1"/>
          <w:i w:val="0"/>
          <w:strike w:val="0"/>
          <w:color w:val="000000"/>
          <w:u w:val="none"/>
        </w:rPr>
        <w:t xml:space="preserve">: </w:t>
      </w:r>
      <w:r>
        <w:rPr>
          <w:rFonts w:hint="eastAsia"/>
          <w:b w:val="0"/>
          <w:i w:val="0"/>
          <w:strike w:val="0"/>
          <w:color w:val="000000"/>
          <w:u w:val="none"/>
        </w:rPr>
        <w:t>此次demo关卡编辑突出CUBE(方块)概念, 所有11个场景均为16*16格的方块, 因此空间利用率较高, 但关卡制作规模受限</w:t>
      </w:r>
      <w:r>
        <w:rPr>
          <w:i w:val="0"/>
          <w:strike w:val="0"/>
          <w:color w:val="000000"/>
          <w:u w:val="none"/>
        </w:rPr>
        <w:t>。</w:t>
      </w:r>
    </w:p>
    <w:p>
      <w:pPr>
        <w:numPr>
          <w:ilvl w:val="0"/>
          <w:numId w:val="7"/>
        </w:numPr>
        <w:pBdr/>
        <w:snapToGrid w:val="1"/>
        <w:spacing w:line="240"/>
        <w:ind/>
        <w:rPr/>
      </w:pPr>
      <w:r>
        <w:rPr>
          <w:rFonts w:hint="eastAsia"/>
          <w:b w:val="1"/>
          <w:i w:val="0"/>
          <w:strike w:val="0"/>
          <w:color w:val="000000"/>
          <w:u w:val="none"/>
        </w:rPr>
        <w:t>关卡间联动</w:t>
      </w:r>
      <w:r>
        <w:rPr>
          <w:rFonts w:hint="eastAsia"/>
          <w:b w:val="0"/>
          <w:i w:val="0"/>
          <w:strike w:val="0"/>
          <w:color w:val="000000"/>
          <w:u w:val="none"/>
        </w:rPr>
        <w:t>: 学习动物井, 电池头和Ooo等游戏, 再进入交界处时才展开关卡, 用于调动玩家探索热情</w:t>
      </w:r>
      <w:r>
        <w:rPr>
          <w:i w:val="0"/>
          <w:strike w:val="0"/>
          <w:color w:val="000000"/>
          <w:u w:val="none"/>
        </w:rPr>
        <w:t>。</w:t>
      </w:r>
    </w:p>
    <w:p>
      <w:pPr>
        <w:pBdr>
          <w:bottom/>
        </w:pBdr>
        <w:snapToGrid w:val="1"/>
        <w:spacing w:line="240"/>
        <w:ind w:left="0"/>
        <w:jc w:val="center"/>
        <w:rPr>
          <w:i w:val="0"/>
          <w:strike w:val="0"/>
          <w:color w:val="000000"/>
          <w:u w:val="none"/>
        </w:rPr>
      </w:pPr>
      <w:r>
        <w:rPr>
          <w:i w:val="0"/>
          <w:strike w:val="0"/>
          <w:color w:val="000000"/>
          <w:u w:val="none"/>
        </w:rPr>
        <w:drawing>
          <wp:inline distT="0" distB="0" distL="0" distR="0">
            <wp:extent cx="1057280" cy="1838333"/>
            <wp:effectExtent l="0" t="0" r="0" b="0"/>
            <wp:docPr id="2" name="picture" descr="descript"/>
            <wp:cNvGraphicFramePr/>
            <a:graphic>
              <a:graphicData uri="http://schemas.openxmlformats.org/drawingml/2006/picture">
                <pic:pic>
                  <pic:nvPicPr>
                    <pic:cNvPr id="3" name="picture" descr="descript"/>
                    <pic:cNvPicPr/>
                  </pic:nvPicPr>
                  <pic:blipFill rotWithShape="1">
                    <a:blip r:embed="rId5"/>
                    <a:srcRect l="8730" t="0" r="3175" b="0"/>
                    <a:stretch/>
                  </pic:blipFill>
                  <pic:spPr>
                    <a:xfrm rot="0" flipH="0" flipV="0">
                      <a:off x="0" y="0"/>
                      <a:ext cx="1057280" cy="1838333"/>
                    </a:xfrm>
                    <a:prstGeom prst="rect">
                      <a:avLst/>
                    </a:prstGeom>
                    <a:ln/>
                  </pic:spPr>
                </pic:pic>
              </a:graphicData>
            </a:graphic>
          </wp:inline>
        </w:drawing>
      </w:r>
    </w:p>
    <w:p>
      <w:pPr>
        <w:numPr>
          <w:ilvl w:val="0"/>
          <w:numId w:val="7"/>
        </w:numPr>
        <w:pBdr>
          <w:bottom/>
        </w:pBdr>
        <w:snapToGrid w:val="1"/>
        <w:spacing w:line="240"/>
        <w:ind/>
        <w:rPr/>
      </w:pPr>
      <w:r>
        <w:rPr>
          <w:rFonts w:hint="eastAsia"/>
          <w:b w:val="1"/>
          <w:i w:val="0"/>
          <w:strike w:val="0"/>
          <w:color w:val="000000"/>
          <w:u w:val="none"/>
        </w:rPr>
        <w:t>能力锁</w:t>
      </w:r>
      <w:r>
        <w:rPr>
          <w:rFonts w:hint="eastAsia"/>
          <w:b w:val="0"/>
          <w:i w:val="0"/>
          <w:strike w:val="0"/>
          <w:color w:val="000000"/>
          <w:u w:val="none"/>
        </w:rPr>
        <w:t>: 尝试使用类银河恶魔城的能力锁布置关卡, 在获得新能力之后允许玩家探索之前去不到的地方</w:t>
      </w:r>
      <w:r>
        <w:rPr>
          <w:i w:val="0"/>
          <w:strike w:val="0"/>
          <w:color w:val="000000"/>
          <w:u w:val="none"/>
        </w:rPr>
        <w:t>。</w:t>
      </w:r>
      <w:r>
        <w:rPr>
          <w:rFonts w:hint="eastAsia"/>
          <w:i w:val="0"/>
          <w:strike w:val="0"/>
          <w:color w:val="000000"/>
          <w:u w:val="none"/>
        </w:rPr>
        <w:t>但本次demo流程较短, 未能深刻体现类银河恶魔城游戏的开放路线思想, 整体流程仍为线性</w:t>
      </w:r>
      <w:r>
        <w:rPr>
          <w:i w:val="0"/>
          <w:strike w:val="0"/>
          <w:color w:val="000000"/>
          <w:u w:val="none"/>
        </w:rPr>
        <w:t>。</w:t>
      </w:r>
    </w:p>
    <w:p>
      <w:pPr>
        <w:pStyle w:val="000003"/>
        <w:snapToGrid w:val="1"/>
        <w:spacing w:line="240"/>
        <w:ind/>
        <w:rPr/>
      </w:pPr>
      <w:r>
        <w:rPr>
          <w:i w:val="0"/>
          <w:strike w:val="0"/>
          <w:color w:val="000000"/>
          <w:u w:val="none"/>
        </w:rPr>
        <w:t>8. UI 与反馈（现状）</w:t>
      </w:r>
    </w:p>
    <w:p>
      <w:pPr>
        <w:numPr>
          <w:ilvl w:val="0"/>
          <w:numId w:val="7"/>
        </w:numPr>
        <w:snapToGrid w:val="1"/>
        <w:spacing w:line="240"/>
        <w:ind/>
        <w:rPr/>
      </w:pPr>
      <w:r>
        <w:rPr>
          <w:b w:val="1"/>
          <w:i w:val="0"/>
          <w:strike w:val="0"/>
          <w:color w:val="000000"/>
          <w:u w:val="none"/>
        </w:rPr>
        <w:t>标题</w:t>
      </w:r>
      <w:r>
        <w:rPr>
          <w:i w:val="0"/>
          <w:strike w:val="0"/>
          <w:color w:val="000000"/>
          <w:u w:val="none"/>
        </w:rPr>
        <w:t>：像素 Logo + “Nerd’s CUBE” + START 按钮。</w:t>
      </w:r>
    </w:p>
    <w:p>
      <w:pPr>
        <w:numPr>
          <w:ilvl w:val="0"/>
          <w:numId w:val="7"/>
        </w:numPr>
        <w:snapToGrid w:val="1"/>
        <w:spacing w:line="240"/>
        <w:ind/>
        <w:rPr/>
      </w:pPr>
      <w:r>
        <w:rPr>
          <w:b w:val="1"/>
          <w:i w:val="0"/>
          <w:strike w:val="0"/>
          <w:color w:val="000000"/>
          <w:u w:val="none"/>
        </w:rPr>
        <w:t>HUD</w:t>
      </w:r>
      <w:r>
        <w:rPr>
          <w:i w:val="0"/>
          <w:strike w:val="0"/>
          <w:color w:val="000000"/>
          <w:u w:val="none"/>
        </w:rPr>
        <w:t>：左上 Coins 计数文本（运行时由 CoinCounter 写入 Coins: N）。</w:t>
      </w:r>
    </w:p>
    <w:p>
      <w:pPr>
        <w:numPr>
          <w:ilvl w:val="0"/>
          <w:numId w:val="7"/>
        </w:numPr>
        <w:pBdr>
          <w:bottom/>
        </w:pBdr>
        <w:snapToGrid w:val="1"/>
        <w:spacing w:line="240"/>
        <w:ind/>
        <w:rPr/>
      </w:pPr>
      <w:r>
        <w:rPr>
          <w:b w:val="1"/>
          <w:i w:val="0"/>
          <w:strike w:val="0"/>
          <w:color w:val="000000"/>
          <w:u w:val="none"/>
        </w:rPr>
        <w:t>结算</w:t>
      </w:r>
      <w:r>
        <w:rPr>
          <w:i w:val="0"/>
          <w:strike w:val="0"/>
          <w:color w:val="000000"/>
          <w:u w:val="none"/>
        </w:rPr>
        <w:t>：</w:t>
      </w:r>
      <w:r>
        <w:rPr>
          <w:rFonts w:hint="eastAsia"/>
          <w:i w:val="0"/>
          <w:strike w:val="0"/>
          <w:color w:val="000000"/>
          <w:u w:val="none"/>
        </w:rPr>
        <w:t>胜利THX感谢字样以及作者和作品完成时间</w:t>
      </w:r>
      <w:r>
        <w:rPr>
          <w:i w:val="0"/>
          <w:strike w:val="0"/>
          <w:color w:val="000000"/>
          <w:u w:val="none"/>
        </w:rPr>
        <w:t>。</w:t>
      </w:r>
    </w:p>
    <w:p>
      <w:pPr>
        <w:numPr>
          <w:ilvl w:val="0"/>
          <w:numId w:val="7"/>
        </w:numPr>
        <w:snapToGrid w:val="1"/>
        <w:spacing w:line="240"/>
        <w:ind/>
        <w:rPr>
          <w:i w:val="0"/>
          <w:strike w:val="0"/>
          <w:color w:val="000000"/>
          <w:u w:val="none"/>
        </w:rPr>
      </w:pPr>
      <w:r>
        <w:rPr>
          <w:i w:val="0"/>
          <w:strike w:val="0"/>
          <w:color w:val="000000"/>
          <w:u w:val="none"/>
        </w:rPr>
        <w:t>音效音乐非此次学习重点, 暂时空缺</w:t>
      </w:r>
    </w:p>
    <w:p>
      <w:pPr>
        <w:pStyle w:val="000003"/>
        <w:snapToGrid w:val="1"/>
        <w:spacing w:line="240"/>
        <w:ind/>
        <w:rPr/>
      </w:pPr>
      <w:r>
        <w:rPr>
          <w:i w:val="0"/>
          <w:strike w:val="0"/>
          <w:color w:val="000000"/>
          <w:u w:val="none"/>
        </w:rPr>
        <w:t>9. 美术 / 动画 / 技术要点</w:t>
      </w:r>
    </w:p>
    <w:p>
      <w:pPr>
        <w:numPr>
          <w:ilvl w:val="0"/>
          <w:numId w:val="8"/>
        </w:numPr>
        <w:pBdr>
          <w:bottom/>
        </w:pBdr>
        <w:snapToGrid w:val="1"/>
        <w:spacing w:line="240"/>
        <w:ind/>
        <w:rPr/>
      </w:pPr>
      <w:r>
        <w:rPr>
          <w:i w:val="0"/>
          <w:strike w:val="0"/>
          <w:color w:val="000000"/>
          <w:u w:val="none"/>
        </w:rPr>
        <w:t>像素美术管线</w:t>
      </w:r>
      <w:r>
        <w:rPr>
          <w:rFonts w:hint="eastAsia"/>
          <w:i w:val="0"/>
          <w:strike w:val="0"/>
          <w:color w:val="000000"/>
          <w:u w:val="none"/>
        </w:rPr>
        <w:t>: 使用Kenney网站免费素材用于关卡角色的绘制, 部分无现成可用素材使用</w:t>
      </w:r>
      <w:r>
        <w:rPr>
          <w:i w:val="0"/>
          <w:strike w:val="0"/>
          <w:color w:val="000000"/>
          <w:spacing w:val="0"/>
          <w:u w:val="none"/>
        </w:rPr>
        <w:t xml:space="preserve">aseprite </w:t>
      </w:r>
      <w:r>
        <w:rPr>
          <w:rFonts w:hint="eastAsia"/>
          <w:i w:val="0"/>
          <w:strike w:val="0"/>
          <w:color w:val="000000"/>
          <w:spacing w:val="0"/>
          <w:u w:val="none"/>
        </w:rPr>
        <w:t>辅助绘制</w:t>
      </w:r>
      <w:r>
        <w:rPr>
          <w:i w:val="0"/>
          <w:strike w:val="0"/>
          <w:color w:val="000000"/>
          <w:u w:val="none"/>
        </w:rPr>
        <w:t>。</w:t>
      </w:r>
      <w:r>
        <w:rPr>
          <w:rFonts w:hint="eastAsia"/>
          <w:i w:val="0"/>
          <w:strike w:val="0"/>
          <w:color w:val="000000"/>
          <w:u w:val="none"/>
        </w:rPr>
        <w:t xml:space="preserve"> </w:t>
      </w:r>
    </w:p>
    <w:p>
      <w:pPr>
        <w:numPr>
          <w:ilvl w:val="0"/>
          <w:numId w:val="8"/>
        </w:numPr>
        <w:snapToGrid w:val="1"/>
        <w:spacing w:line="240"/>
        <w:ind/>
        <w:rPr/>
      </w:pPr>
      <w:r>
        <w:rPr>
          <w:i w:val="0"/>
          <w:strike w:val="0"/>
          <w:color w:val="000000"/>
          <w:u w:val="none"/>
        </w:rPr>
        <w:t>动画：</w:t>
      </w:r>
      <w:r>
        <w:rPr>
          <w:rFonts w:hint="eastAsia"/>
          <w:i w:val="0"/>
          <w:strike w:val="0"/>
          <w:color w:val="000000"/>
          <w:u w:val="none"/>
        </w:rPr>
        <w:t>锯齿等可交互实体制作动画, 重点学习角色动画状态机拆解</w:t>
      </w:r>
      <w:r>
        <w:rPr>
          <w:i w:val="0"/>
          <w:strike w:val="0"/>
          <w:color w:val="000000"/>
          <w:u w:val="none"/>
        </w:rPr>
        <w:t>。</w:t>
      </w:r>
    </w:p>
    <w:p>
      <w:pPr>
        <w:numPr>
          <w:ilvl w:val="0"/>
          <w:numId w:val="8"/>
        </w:numPr>
        <w:snapToGrid w:val="1"/>
        <w:spacing w:line="240"/>
        <w:ind/>
        <w:rPr/>
      </w:pPr>
      <w:r>
        <w:rPr>
          <w:i w:val="0"/>
          <w:strike w:val="0"/>
          <w:color w:val="000000"/>
          <w:u w:val="none"/>
        </w:rPr>
        <w:t>瓦片关卡工具链：TilemapPrefabBaker/GridPrefabBaker（编辑菜单 “Bake Prefabs / Bake Now”，运行时可自动烘焙）。</w:t>
      </w:r>
    </w:p>
    <w:p>
      <w:pPr>
        <w:pStyle w:val="000003"/>
        <w:snapToGrid w:val="1"/>
        <w:spacing w:line="240"/>
        <w:ind/>
        <w:rPr/>
      </w:pPr>
      <w:r>
        <w:rPr>
          <w:i w:val="0"/>
          <w:strike w:val="0"/>
          <w:color w:val="000000"/>
          <w:u w:val="none"/>
        </w:rPr>
        <w:t>10. 现有内容量小结</w:t>
      </w:r>
    </w:p>
    <w:p>
      <w:pPr>
        <w:numPr>
          <w:ilvl w:val="0"/>
          <w:numId w:val="9"/>
        </w:numPr>
        <w:snapToGrid w:val="1"/>
        <w:spacing w:line="240"/>
        <w:ind/>
        <w:rPr/>
      </w:pPr>
      <w:r>
        <w:rPr>
          <w:i w:val="0"/>
          <w:strike w:val="0"/>
          <w:color w:val="000000"/>
          <w:u w:val="none"/>
        </w:rPr>
        <w:t>1</w:t>
      </w:r>
      <w:r>
        <w:rPr>
          <w:rFonts w:hint="eastAsia"/>
          <w:i w:val="0"/>
          <w:strike w:val="0"/>
          <w:color w:val="000000"/>
          <w:u w:val="none"/>
        </w:rPr>
        <w:t>3</w:t>
      </w:r>
      <w:r>
        <w:rPr>
          <w:i w:val="0"/>
          <w:strike w:val="0"/>
          <w:color w:val="000000"/>
          <w:u w:val="none"/>
        </w:rPr>
        <w:t xml:space="preserve"> 场景（1 标题 + 1 结算 + 11 迷宫房）；</w:t>
      </w:r>
    </w:p>
    <w:p>
      <w:pPr>
        <w:numPr>
          <w:ilvl w:val="0"/>
          <w:numId w:val="9"/>
        </w:numPr>
        <w:snapToGrid w:val="1"/>
        <w:spacing w:line="240"/>
        <w:ind/>
        <w:rPr/>
      </w:pPr>
      <w:r>
        <w:rPr>
          <w:i w:val="0"/>
          <w:strike w:val="0"/>
          <w:color w:val="000000"/>
          <w:u w:val="none"/>
        </w:rPr>
        <w:t>21 个游戏脚本（PlayerController、GameFlow、Checkpoint、CoinCounter、TileObject 系、虫系、烘焙器、相机、结算等）；</w:t>
      </w:r>
    </w:p>
    <w:p>
      <w:pPr>
        <w:numPr>
          <w:ilvl w:val="0"/>
          <w:numId w:val="9"/>
        </w:numPr>
        <w:snapToGrid w:val="1"/>
        <w:spacing w:line="240"/>
        <w:ind/>
        <w:rPr/>
      </w:pPr>
      <w:r>
        <w:rPr>
          <w:i w:val="0"/>
          <w:strike w:val="0"/>
          <w:color w:val="000000"/>
          <w:u w:val="none"/>
        </w:rPr>
        <w:t>7 个可交互预制体（Coin、Thorn、saw、sawHalf、movingsaw、movingsawL、worm）；</w:t>
      </w:r>
    </w:p>
    <w:p>
      <w:pPr>
        <w:numPr>
          <w:ilvl w:val="0"/>
          <w:numId w:val="9"/>
        </w:numPr>
        <w:snapToGrid w:val="1"/>
        <w:spacing w:line="240"/>
        <w:ind/>
        <w:rPr/>
      </w:pPr>
      <w:r>
        <w:rPr>
          <w:i w:val="0"/>
          <w:strike w:val="0"/>
          <w:color w:val="000000"/>
          <w:u w:val="none"/>
        </w:rPr>
        <w:t>房间网可达路径最长约 8 房间；全包金币约百枚规模、危险物数百格密度布置；</w:t>
      </w:r>
    </w:p>
    <w:p>
      <w:pPr>
        <w:numPr>
          <w:ilvl w:val="0"/>
          <w:numId w:val="9"/>
        </w:numPr>
        <w:snapToGrid w:val="1"/>
        <w:spacing w:line="240"/>
        <w:ind/>
        <w:rPr/>
      </w:pPr>
      <w:r>
        <w:rPr>
          <w:i w:val="0"/>
          <w:strike w:val="0"/>
          <w:color w:val="000000"/>
          <w:u w:val="none"/>
        </w:rPr>
        <w:t>对外交付：Windows 可执行包 + 流程演示视频。</w:t>
      </w:r>
    </w:p>
    <w:p>
      <w:pPr>
        <w:pStyle w:val="000003"/>
        <w:snapToGrid w:val="1"/>
        <w:spacing w:line="240"/>
        <w:ind/>
        <w:rPr/>
      </w:pPr>
      <w:r>
        <w:rPr>
          <w:i w:val="0"/>
          <w:strike w:val="0"/>
          <w:color w:val="000000"/>
          <w:u w:val="none"/>
        </w:rPr>
        <w:t>11. 逆向发现的问题与未闭环点（现状 vs 设计意图）</w:t>
      </w:r>
    </w:p>
    <w:p>
      <w:pPr>
        <w:numPr>
          <w:ilvl w:val="0"/>
          <w:numId w:val="10"/>
        </w:numPr>
        <w:snapToGrid w:val="1"/>
        <w:spacing w:line="240"/>
        <w:ind/>
        <w:rPr/>
      </w:pPr>
      <w:r>
        <w:rPr>
          <w:b w:val="1"/>
          <w:i w:val="0"/>
          <w:strike w:val="0"/>
          <w:color w:val="000000"/>
          <w:u w:val="none"/>
        </w:rPr>
        <w:t>startroom 结算后无返回按钮</w:t>
      </w:r>
      <w:r>
        <w:rPr>
          <w:i w:val="0"/>
          <w:strike w:val="0"/>
          <w:color w:val="000000"/>
          <w:u w:val="none"/>
        </w:rPr>
        <w:t>：场景内未接线任何 Button/返回逻辑，PASS 后只能靠退出重开。</w:t>
      </w:r>
      <w:r>
        <w:rPr>
          <w:rFonts w:hint="eastAsia"/>
          <w:i w:val="0"/>
          <w:strike w:val="0"/>
          <w:color w:val="FF0000"/>
          <w:u w:val="none"/>
        </w:rPr>
        <w:t>因目前只是玩法demo和小型关卡演示, 并未涉及局外内容构建</w:t>
      </w:r>
      <w:r>
        <w:rPr>
          <w:i w:val="0"/>
          <w:strike w:val="0"/>
          <w:color w:val="000000"/>
          <w:u w:val="none"/>
        </w:rPr>
        <w:t>。</w:t>
      </w:r>
    </w:p>
    <w:p>
      <w:pPr>
        <w:numPr>
          <w:ilvl w:val="0"/>
          <w:numId w:val="10"/>
        </w:numPr>
        <w:snapToGrid w:val="1"/>
        <w:spacing w:line="240"/>
        <w:ind/>
        <w:rPr/>
      </w:pPr>
      <w:r>
        <w:rPr>
          <w:i w:val="0"/>
          <w:strike w:val="0"/>
          <w:color w:val="000000"/>
          <w:u w:val="none"/>
        </w:rPr>
        <w:t>部分半锯/静锯与“装饰层”命名混用、空瓦片图层残留、enableDemoKeys 默认开启（正式对外可关闭）等工程整洁度问题。</w:t>
      </w:r>
      <w:r>
        <w:rPr>
          <w:rFonts w:hint="eastAsia"/>
          <w:i w:val="0"/>
          <w:strike w:val="0"/>
          <w:color w:val="FF0000"/>
          <w:u w:val="none"/>
        </w:rPr>
        <w:t>仅为实现呈现内容未对关卡编辑器进行打磨</w:t>
      </w:r>
      <w:r>
        <w:rPr>
          <w:i w:val="0"/>
          <w:strike w:val="0"/>
          <w:color w:val="000000"/>
          <w:u w:val="none"/>
        </w:rPr>
        <w:t>。</w:t>
      </w:r>
    </w:p>
    <w:p>
      <w:pPr>
        <w:pStyle w:val="000003"/>
        <w:numPr>
          <w:ilvl w:val="0"/>
          <w:numId w:val="11"/>
        </w:numPr>
        <w:pBdr/>
        <w:snapToGrid w:val="1"/>
        <w:spacing w:line="240"/>
        <w:rPr>
          <w:rFonts w:hint="eastAsia"/>
          <w:i w:val="0"/>
          <w:strike w:val="0"/>
          <w:color w:val="000000"/>
          <w:u w:val="none"/>
        </w:rPr>
      </w:pPr>
      <w:r>
        <w:rPr>
          <w:rFonts w:hint="eastAsia"/>
          <w:i w:val="0"/>
          <w:strike w:val="0"/>
          <w:color w:val="000000"/>
          <w:u w:val="none"/>
        </w:rPr>
        <w:t>未来拓展完整项目展望</w:t>
      </w:r>
    </w:p>
    <w:p>
      <w:pPr>
        <w:pStyle w:val="000001"/>
        <w:numPr>
          <w:ilvl w:val="0"/>
          <w:numId w:val="12"/>
        </w:numPr>
        <w:pBdr/>
        <w:snapToGrid w:val="1"/>
        <w:spacing w:line="240"/>
        <w:ind/>
        <w:rPr/>
      </w:pPr>
      <w:r>
        <w:rPr>
          <w:rFonts w:hint="eastAsia"/>
          <w:b w:val="1"/>
        </w:rPr>
        <w:t>美术全部重绘</w:t>
      </w:r>
      <w:r>
        <w:rPr>
          <w:rFonts w:hint="eastAsia"/>
        </w:rPr>
        <w:t>, 为符合Nerd(呆子)这一主题</w:t>
      </w:r>
      <w:r>
        <w:rPr>
          <w:i w:val="0"/>
          <w:strike w:val="0"/>
          <w:color w:val="000000"/>
          <w:u w:val="none"/>
        </w:rPr>
        <w:t>。</w:t>
      </w:r>
    </w:p>
    <w:p>
      <w:pPr>
        <w:pStyle w:val="000001"/>
        <w:numPr>
          <w:ilvl w:val="0"/>
          <w:numId w:val="12"/>
        </w:numPr>
        <w:pBdr/>
        <w:snapToGrid w:val="1"/>
        <w:spacing w:line="240"/>
        <w:ind/>
        <w:rPr>
          <w:i w:val="0"/>
          <w:strike w:val="0"/>
          <w:color w:val="000000"/>
          <w:u w:val="none"/>
        </w:rPr>
      </w:pPr>
      <w:r>
        <w:rPr>
          <w:rFonts w:hint="eastAsia"/>
          <w:b w:val="1"/>
          <w:i w:val="0"/>
          <w:strike w:val="0"/>
          <w:color w:val="000000"/>
          <w:u w:val="none"/>
        </w:rPr>
        <w:t>移动逻辑进一步优化</w:t>
      </w:r>
      <w:r>
        <w:rPr>
          <w:rFonts w:hint="eastAsia"/>
          <w:i w:val="0"/>
          <w:strike w:val="0"/>
          <w:color w:val="000000"/>
          <w:u w:val="none"/>
        </w:rPr>
        <w:t>, 将加速度打磨的更加跟手, 向蔚蓝(加速度极大)或者超级马里奥(直觉型较小加速度)其中一种进行学习</w:t>
      </w:r>
      <w:r>
        <w:rPr>
          <w:i w:val="0"/>
          <w:strike w:val="0"/>
          <w:color w:val="000000"/>
          <w:u w:val="none"/>
        </w:rPr>
        <w:t>。</w:t>
      </w:r>
    </w:p>
    <w:p>
      <w:pPr>
        <w:pStyle w:val="000001"/>
        <w:numPr>
          <w:ilvl w:val="0"/>
          <w:numId w:val="12"/>
        </w:numPr>
        <w:pBdr/>
        <w:snapToGrid w:val="1"/>
        <w:spacing w:line="240"/>
        <w:ind/>
        <w:rPr>
          <w:rFonts w:hint="eastAsia"/>
          <w:i w:val="0"/>
          <w:strike w:val="0"/>
          <w:color w:val="000000"/>
          <w:u w:val="none"/>
        </w:rPr>
      </w:pPr>
      <w:r>
        <w:rPr>
          <w:rFonts w:hint="eastAsia"/>
          <w:b w:val="1"/>
          <w:i w:val="0"/>
          <w:strike w:val="0"/>
          <w:color w:val="000000"/>
          <w:u w:val="none"/>
        </w:rPr>
        <w:t>关卡规模全面进化</w:t>
      </w:r>
      <w:r>
        <w:rPr>
          <w:rFonts w:hint="eastAsia"/>
          <w:i w:val="0"/>
          <w:strike w:val="0"/>
          <w:color w:val="000000"/>
          <w:u w:val="none"/>
        </w:rPr>
        <w:t>, 增加更多的能力岔路, 拓宽探索自由度</w:t>
      </w:r>
      <w:r>
        <w:rPr>
          <w:i w:val="0"/>
          <w:strike w:val="0"/>
          <w:color w:val="000000"/>
          <w:u w:val="none"/>
        </w:rPr>
        <w:t>。</w:t>
      </w:r>
    </w:p>
    <w:p>
      <w:pPr>
        <w:pStyle w:val="000001"/>
        <w:numPr>
          <w:ilvl w:val="0"/>
          <w:numId w:val="12"/>
        </w:numPr>
        <w:snapToGrid w:val="1"/>
        <w:spacing w:line="240"/>
        <w:rPr>
          <w:rFonts w:hint="eastAsia"/>
          <w:i w:val="0"/>
          <w:strike w:val="0"/>
          <w:color w:val="000000"/>
          <w:u w:val="none"/>
        </w:rPr>
      </w:pPr>
      <w:r>
        <w:rPr>
          <w:rFonts w:hint="eastAsia"/>
          <w:b w:val="1"/>
          <w:i w:val="0"/>
          <w:strike w:val="0"/>
          <w:color w:val="000000"/>
          <w:u w:val="none"/>
        </w:rPr>
        <w:t>游戏组件添加</w:t>
      </w:r>
      <w:r>
        <w:rPr>
          <w:rFonts w:hint="eastAsia"/>
          <w:i w:val="0"/>
          <w:strike w:val="0"/>
          <w:color w:val="000000"/>
          <w:u w:val="none"/>
        </w:rPr>
        <w:t>, 增加移动路径更加多样化的敌人, 更有趣的机关如弹簧以及开关</w:t>
      </w:r>
      <w:r>
        <w:rPr>
          <w:i w:val="0"/>
          <w:strike w:val="0"/>
          <w:color w:val="000000"/>
          <w:u w:val="none"/>
        </w:rPr>
        <w:t>。</w:t>
      </w:r>
    </w:p>
    <w:p>
      <w:pPr>
        <w:rPr/>
      </w:pPr>
    </w:p>
    <w:sectPr w:rsidR="009E7FC9">
      <w:pgSz w:w="11906" w:h="16838"/>
      <w:pgMar w:top="1440" w:right="1797" w:bottom="1440" w:left="1797" w:header="851" w:footer="992" w:gutter="0"/>
      <w:cols w:space="0"/>
      <w:docGrid w:type="lines" w:linePitch="387"/>
    </w:sectPr>
  </w:body>
</w:document>
</file>

<file path=word/fontTable.xml><?xml version="1.0" encoding="utf-8"?>
<w:fonts xmlns:w="http://schemas.openxmlformats.org/wordprocessingml/2006/main">
  <w:font w:name="Monaco">
    <w:altName w:val="Monaco"/>
    <w:panose1 w:val="00000000000000000000"/>
    <w:charset w:val="00" w:characterSet="ISO-8859-1"/>
    <w:family w:val="auto"/>
    <w:pitch w:val="variable"/>
    <w:sig w:usb0="A00002FF" w:usb1="500039FB" w:usb2="00000000" w:usb3="00000000" w:csb0="00000197" w:csb1="00000000"/>
  </w:font>
  <w:font w:name="微软雅黑">
    <w:panose1 w:val="020B0503020204020204"/>
    <w:charset w:val="86" w:characterSet="ISO-8859-1"/>
    <w:family w:val="swiss"/>
    <w:pitch w:val="variable"/>
    <w:sig w:usb0="00000001" w:usb1="080E0000" w:usb2="00000016" w:usb3="00000000" w:csb0="0004001F" w:csb1="00000000"/>
  </w:font>
  <w:font w:name="Arial">
    <w:panose1 w:val="020B0604020202020204"/>
    <w:charset w:val="00" w:characterSet="ISO-8859-1"/>
    <w:family w:val="swiss"/>
    <w:pitch w:val="variable"/>
    <w:sig w:usb0="E0000AFF" w:usb1="00007843" w:usb2="00000001" w:usb3="00000000" w:csb0="000001BF" w:csb1="00000000"/>
  </w:font>
  <w:font w:name="Times New Roman">
    <w:panose1 w:val="02020603050405020304"/>
    <w:charset w:val="00" w:characterSet="ISO-8859-1"/>
    <w:family w:val="roman"/>
    <w:pitch w:val="variable"/>
    <w:sig w:usb0="20002A87" w:usb1="80000000" w:usb2="00000008" w:usb3="00000000" w:csb0="000001FF" w:csb1="00000000"/>
  </w:font>
  <w:font w:name="Calibri Light">
    <w:panose1 w:val="020F0302020204030204"/>
    <w:charset w:val="00" w:characterSet="ISO-8859-1"/>
    <w:family w:val="swiss"/>
    <w:pitch w:val="variable"/>
    <w:sig w:usb0="A00002EF" w:usb1="4000207B" w:usb2="00000000" w:usb3="00000000" w:csb0="0000019F" w:csb1="00000000"/>
  </w:font>
  <w:font w:name="Calibri">
    <w:panose1 w:val="020F0502020204030204"/>
    <w:charset w:val="00" w:characterSet="ISO-8859-1"/>
    <w:family w:val="swiss"/>
    <w:pitch w:val="variable"/>
    <w:sig w:usb0="00000003" w:usb1="00000000" w:usb2="00000001" w:usb3="00000000" w:csb0="0000019F" w:csb1="00000000"/>
  </w:font>
</w:fonts>
</file>

<file path=word/numbering.xml><?xml version="1.0" encoding="utf-8"?>
<w:numbering xmlns:w="http://schemas.openxmlformats.org/wordprocessingml/2006/main">
  <w:abstractNum w:abstractNumId="0">
    <w:lvl w:ilvl="1">
      <w:start w:val="1"/>
      <w:numFmt w:val="bullet"/>
      <w:lvlText w:val="¡"/>
      <w:lvlJc w:val="left"/>
      <w:pPr>
        <w:ind w:left="776" w:hanging="336"/>
      </w:pPr>
      <w:rPr>
        <w:rFonts w:hint="default" w:ascii="wingdings" w:hAnsi="wingdings" w:cs="wingdings"/>
      </w:rPr>
    </w:lvl>
    <w:lvl w:ilvl="3">
      <w:start w:val="1"/>
      <w:numFmt w:val="bullet"/>
      <w:lvlText w:val=""/>
      <w:pPr>
        <w:ind w:left="1656" w:hanging="336"/>
      </w:pPr>
      <w:rPr>
        <w:rFonts w:hint="default" w:ascii="wingdings" w:hAnsi="wingdings" w:cs="wingdings"/>
      </w:rPr>
    </w:lvl>
    <w:lvl w:ilvl="5">
      <w:start w:val="1"/>
      <w:numFmt w:val="bullet"/>
      <w:lvlText w:val=""/>
      <w:pPr>
        <w:ind w:left="2536" w:hanging="336"/>
      </w:pPr>
      <w:rPr>
        <w:rFonts w:hint="default" w:ascii="wingdings" w:hAnsi="wingdings" w:cs="wingdings"/>
      </w:rPr>
    </w:lvl>
    <w:lvl w:ilvl="8">
      <w:start w:val="1"/>
      <w:numFmt w:val="bullet"/>
      <w:lvlText w:val=""/>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pPr>
        <w:ind w:left="3416" w:hanging="336"/>
      </w:pPr>
      <w:rPr>
        <w:rFonts w:hint="default" w:ascii="wingdings" w:hAnsi="wingdings" w:cs="wingdings"/>
      </w:rPr>
    </w:lvl>
    <w:lvl w:ilvl="6">
      <w:start w:val="1"/>
      <w:numFmt w:val="bullet"/>
      <w:lvlText w:val=""/>
      <w:pPr>
        <w:ind w:left="2976" w:hanging="336"/>
      </w:pPr>
      <w:rPr>
        <w:rFonts w:hint="default" w:ascii="wingdings" w:hAnsi="wingdings" w:cs="wingdings"/>
      </w:rPr>
    </w:lvl>
  </w:abstractNum>
  <w:abstractNum w:abstractNumId="1">
    <w:lvl w:ilvl="3">
      <w:start w:val="1"/>
      <w:numFmt w:val="bullet"/>
      <w:lvlText w:val=""/>
      <w:pPr>
        <w:ind w:leftChars="6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0">
      <w:start w:val="1"/>
      <w:numFmt w:val="bullet"/>
      <w:lvlText w:val=""/>
      <w:pPr>
        <w:ind/>
      </w:pPr>
      <w:rPr>
        <w:rFonts w:hint="default" w:ascii="wingdings" w:hAnsi="wingdings" w:cs="wingdings"/>
      </w:rPr>
    </w:lvl>
    <w:lvl w:ilvl="1">
      <w:start w:val="1"/>
      <w:numFmt w:val="bullet"/>
      <w:lvlText w:val="¡"/>
      <w:pPr>
        <w:ind w:leftChars="2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abstractNum>
  <w:abstractNum w:abstractNumId="2">
    <w:lvl w:ilvl="0">
      <w:start w:val="1"/>
      <w:numFmt w:val="bullet"/>
      <w:lvlText w:val=""/>
      <w:pPr>
        <w:ind/>
      </w:pPr>
      <w:rPr>
        <w:rFonts w:hint="default" w:ascii="wingdings" w:hAnsi="wingdings" w:cs="wingdings"/>
      </w:rPr>
    </w:lvl>
    <w:lvl w:ilvl="5">
      <w:start w:val="1"/>
      <w:numFmt w:val="bullet"/>
      <w:lvlText w:val=""/>
      <w:pPr>
        <w:ind w:leftChars="10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abstractNum>
  <w:abstractNum w:abstractNumId="3">
    <w:lvl w:ilvl="8">
      <w:start w:val="1"/>
      <w:numFmt w:val="bullet"/>
      <w:lvlText w:val=""/>
      <w:pPr>
        <w:ind w:leftChars="16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0">
      <w:start w:val="1"/>
      <w:numFmt w:val="bullet"/>
      <w:lvlText w:val=""/>
      <w:pPr>
        <w:ind/>
      </w:pPr>
      <w:rPr>
        <w:rFonts w:hint="default" w:ascii="wingdings" w:hAnsi="wingdings" w:cs="wingdings"/>
      </w:rPr>
    </w:lvl>
    <w:lvl w:ilvl="7">
      <w:start w:val="1"/>
      <w:numFmt w:val="bullet"/>
      <w:lvlText w:val="¡"/>
      <w:pPr>
        <w:ind w:leftChars="1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abstractNum>
  <w:abstractNum w:abstractNumId="4">
    <w:lvl w:ilvl="4">
      <w:start w:val="1"/>
      <w:numFmt w:val="lowerLetter"/>
      <w:lvlText w:val="%5."/>
      <w:pPr>
        <w:ind w:leftChars="800" w:hanging="336"/>
      </w:pPr>
    </w:lvl>
    <w:lvl w:ilvl="8">
      <w:start w:val="1"/>
      <w:numFmt w:val="lowerRoman"/>
      <w:lvlText w:val="%9."/>
      <w:pPr>
        <w:ind w:leftChars="1600" w:hanging="336"/>
      </w:pPr>
    </w:lvl>
    <w:lvl w:ilvl="7">
      <w:start w:val="1"/>
      <w:numFmt w:val="lowerLetter"/>
      <w:lvlText w:val="%8."/>
      <w:pPr>
        <w:ind w:leftChars="1400" w:hanging="336"/>
      </w:pPr>
    </w:lvl>
    <w:lvl w:ilvl="2">
      <w:start w:val="1"/>
      <w:numFmt w:val="lowerRoman"/>
      <w:lvlText w:val="%3."/>
      <w:pPr>
        <w:ind w:leftChars="400" w:hanging="336"/>
      </w:pPr>
    </w:lvl>
    <w:lvl w:ilvl="1">
      <w:start w:val="1"/>
      <w:numFmt w:val="lowerLetter"/>
      <w:lvlText w:val="%2."/>
      <w:pPr>
        <w:ind w:leftChars="200" w:hanging="336"/>
      </w:pPr>
    </w:lvl>
    <w:lvl w:ilvl="6">
      <w:start w:val="1"/>
      <w:numFmt w:val="decimal"/>
      <w:lvlText w:val="%7."/>
      <w:pPr>
        <w:ind w:leftChars="1200" w:hanging="0"/>
      </w:pPr>
    </w:lvl>
    <w:lvl w:ilvl="5">
      <w:start w:val="1"/>
      <w:numFmt w:val="lowerRoman"/>
      <w:lvlText w:val="%6."/>
      <w:pPr>
        <w:ind w:leftChars="1000" w:hanging="336"/>
      </w:pPr>
    </w:lvl>
    <w:lvl w:ilvl="3">
      <w:start w:val="1"/>
      <w:numFmt w:val="decimal"/>
      <w:lvlText w:val="%4."/>
      <w:pPr>
        <w:ind w:leftChars="600" w:hanging="0"/>
      </w:pPr>
    </w:lvl>
    <w:lvl w:ilvl="0">
      <w:start w:val="1"/>
      <w:numFmt w:val="decimal"/>
      <w:lvlText w:val="%1."/>
      <w:pPr>
        <w:ind/>
      </w:pPr>
      <w:rPr/>
    </w:lvl>
  </w:abstractNum>
  <w:abstractNum w:abstractNumId="5">
    <w:lvl w:ilvl="6">
      <w:start w:val="1"/>
      <w:numFmt w:val="bullet"/>
      <w:lvlText w:val=""/>
      <w:pPr>
        <w:ind w:leftChars="12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0">
      <w:start w:val="1"/>
      <w:numFmt w:val="bullet"/>
      <w:lvlText w:val=""/>
      <w:pPr>
        <w:ind/>
      </w:pPr>
      <w:rPr>
        <w:rFonts w:hint="default" w:ascii="wingdings" w:hAnsi="wingdings" w:cs="wingdings"/>
      </w:rPr>
    </w:lvl>
  </w:abstractNum>
  <w:abstractNum w:abstractNumId="6">
    <w:lvl w:ilvl="4">
      <w:start w:val="1"/>
      <w:numFmt w:val="bullet"/>
      <w:lvlText w:val="¡"/>
      <w:pPr>
        <w:ind w:leftChars="8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6">
      <w:start w:val="1"/>
      <w:numFmt w:val="bullet"/>
      <w:lvlText w:val=""/>
      <w:pPr>
        <w:ind w:leftChars="12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0">
      <w:start w:val="1"/>
      <w:numFmt w:val="bullet"/>
      <w:lvlText w:val=""/>
      <w:pPr>
        <w:ind/>
      </w:pPr>
      <w:rPr>
        <w:rFonts w:hint="default" w:ascii="wingdings" w:hAnsi="wingdings" w:cs="wingdings"/>
      </w:rPr>
    </w:lvl>
  </w:abstractNum>
  <w:abstractNum w:abstractNumId="7">
    <w:lvl w:ilvl="0">
      <w:start w:val="12"/>
      <w:numFmt w:val="decimal"/>
      <w:lvlText w:val="%1."/>
      <w:lvlJc w:val="left"/>
      <w:pPr>
        <w:ind w:left="336" w:hanging="336"/>
      </w:pPr>
      <w:rPr/>
    </w:lvl>
    <w:lvl w:ilvl="3">
      <w:start w:val="1"/>
      <w:numFmt w:val="decimal"/>
      <w:lvlText w:val="%1.%2.%3.%4."/>
      <w:lvlJc w:val="left"/>
      <w:pPr>
        <w:ind w:left="2160" w:hanging="840"/>
      </w:pPr>
    </w:lvl>
    <w:lvl w:ilvl="6">
      <w:start w:val="1"/>
      <w:numFmt w:val="decimal"/>
      <w:lvlText w:val="%1.%2.%3.%4.%5.%6.%7."/>
      <w:lvlJc w:val="left"/>
      <w:pPr>
        <w:ind w:left="3984" w:hanging="1344"/>
      </w:pPr>
    </w:lvl>
    <w:lvl w:ilvl="1">
      <w:start w:val="1"/>
      <w:numFmt w:val="decimal"/>
      <w:lvlText w:val="%1.%2."/>
      <w:lvlJc w:val="left"/>
      <w:pPr>
        <w:ind w:left="944" w:hanging="504"/>
      </w:pPr>
    </w:lvl>
    <w:lvl w:ilvl="2">
      <w:start w:val="1"/>
      <w:numFmt w:val="decimal"/>
      <w:lvlText w:val="%1.%2.%3."/>
      <w:lvlJc w:val="left"/>
      <w:pPr>
        <w:ind w:left="1552" w:hanging="672"/>
      </w:pPr>
    </w:lvl>
    <w:lvl w:ilvl="5">
      <w:start w:val="1"/>
      <w:numFmt w:val="decimal"/>
      <w:lvlText w:val="%1.%2.%3.%4.%5.%6."/>
      <w:lvlJc w:val="left"/>
      <w:pPr>
        <w:ind w:left="3376" w:hanging="1176"/>
      </w:pPr>
    </w:lvl>
    <w:lvl w:ilvl="8">
      <w:start w:val="1"/>
      <w:numFmt w:val="decimal"/>
      <w:lvlText w:val="%1.%2.%3.%4.%5.%6.%7.%8.%9."/>
      <w:lvlJc w:val="left"/>
      <w:pPr>
        <w:ind w:left="5200" w:hanging="1680"/>
      </w:pPr>
    </w:lvl>
    <w:lvl w:ilvl="7">
      <w:start w:val="1"/>
      <w:numFmt w:val="decimal"/>
      <w:lvlText w:val="%1.%2.%3.%4.%5.%6.%7.%8."/>
      <w:lvlJc w:val="left"/>
      <w:pPr>
        <w:ind w:left="4592" w:hanging="1512"/>
      </w:pPr>
    </w:lvl>
    <w:lvl w:ilvl="4">
      <w:start w:val="1"/>
      <w:numFmt w:val="decimal"/>
      <w:lvlText w:val="%1.%2.%3.%4.%5."/>
      <w:lvlJc w:val="left"/>
      <w:pPr>
        <w:ind w:left="2768" w:hanging="1008"/>
      </w:pPr>
    </w:lvl>
  </w:abstractNum>
  <w:abstractNum w:abstractNumId="8">
    <w:lvl w:ilvl="7">
      <w:start w:val="1"/>
      <w:numFmt w:val="bullet"/>
      <w:lvlText w:val="¡"/>
      <w:pPr>
        <w:ind w:leftChars="1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0">
      <w:start w:val="1"/>
      <w:numFmt w:val="bullet"/>
      <w:lvlText w:val=""/>
      <w:pPr>
        <w:ind/>
      </w:pPr>
      <w:rPr>
        <w:rFonts w:hint="default" w:ascii="wingdings" w:hAnsi="wingdings" w:cs="wingdings"/>
      </w:rPr>
    </w:lvl>
  </w:abstractNum>
  <w:abstractNum w:abstractNumId="9">
    <w:lvl w:ilvl="0">
      <w:start w:val="7"/>
      <w:numFmt w:val="decimal"/>
      <w:lvlText w:val="%1."/>
      <w:lvlJc w:val="left"/>
      <w:pPr>
        <w:ind w:left="336" w:hanging="336"/>
      </w:pPr>
      <w:rPr/>
    </w:lvl>
    <w:lvl w:ilvl="4">
      <w:start w:val="1"/>
      <w:numFmt w:val="decimal"/>
      <w:lvlText w:val="%1.%2.%3.%4.%5."/>
      <w:lvlJc w:val="left"/>
      <w:pPr>
        <w:ind w:left="2768" w:hanging="1008"/>
      </w:pPr>
    </w:lvl>
    <w:lvl w:ilvl="7">
      <w:start w:val="1"/>
      <w:numFmt w:val="decimal"/>
      <w:lvlText w:val="%1.%2.%3.%4.%5.%6.%7.%8."/>
      <w:lvlJc w:val="left"/>
      <w:pPr>
        <w:ind w:left="4592" w:hanging="1512"/>
      </w:pPr>
    </w:lvl>
    <w:lvl w:ilvl="5">
      <w:start w:val="1"/>
      <w:numFmt w:val="decimal"/>
      <w:lvlText w:val="%1.%2.%3.%4.%5.%6."/>
      <w:lvlJc w:val="left"/>
      <w:pPr>
        <w:ind w:left="3376" w:hanging="1176"/>
      </w:pPr>
    </w:lvl>
    <w:lvl w:ilvl="8">
      <w:start w:val="1"/>
      <w:numFmt w:val="decimal"/>
      <w:lvlText w:val="%1.%2.%3.%4.%5.%6.%7.%8.%9."/>
      <w:lvlJc w:val="left"/>
      <w:pPr>
        <w:ind w:left="5200" w:hanging="1680"/>
      </w:pPr>
    </w:lvl>
    <w:lvl w:ilvl="3">
      <w:start w:val="1"/>
      <w:numFmt w:val="decimal"/>
      <w:lvlText w:val="%1.%2.%3.%4."/>
      <w:lvlJc w:val="left"/>
      <w:pPr>
        <w:ind w:left="2160" w:hanging="840"/>
      </w:pPr>
    </w:lvl>
    <w:lvl w:ilvl="2">
      <w:start w:val="1"/>
      <w:numFmt w:val="decimal"/>
      <w:lvlText w:val="%1.%2.%3."/>
      <w:lvlJc w:val="left"/>
      <w:pPr>
        <w:ind w:left="1552" w:hanging="672"/>
      </w:pPr>
    </w:lvl>
    <w:lvl w:ilvl="6">
      <w:start w:val="1"/>
      <w:numFmt w:val="decimal"/>
      <w:lvlText w:val="%1.%2.%3.%4.%5.%6.%7."/>
      <w:lvlJc w:val="left"/>
      <w:pPr>
        <w:ind w:left="3984" w:hanging="1344"/>
      </w:pPr>
    </w:lvl>
    <w:lvl w:ilvl="1">
      <w:start w:val="1"/>
      <w:numFmt w:val="decimal"/>
      <w:lvlText w:val="%1.%2."/>
      <w:lvlJc w:val="left"/>
      <w:pPr>
        <w:ind w:left="944" w:hanging="504"/>
      </w:pPr>
    </w:lvl>
  </w:abstractNum>
  <w:abstractNum w:abstractNumId="10">
    <w:lvl w:ilvl="1">
      <w:start w:val="1"/>
      <w:numFmt w:val="bullet"/>
      <w:lvlText w:val="¡"/>
      <w:pPr>
        <w:ind w:leftChars="200" w:hanging="336"/>
      </w:pPr>
      <w:rPr>
        <w:rFonts w:hint="default" w:ascii="wingdings" w:hAnsi="wingdings" w:cs="wingdings"/>
      </w:rPr>
    </w:lvl>
    <w:lvl w:ilvl="0">
      <w:start w:val="1"/>
      <w:numFmt w:val="bullet"/>
      <w:lvlText w:val=""/>
      <w:pPr>
        <w:ind/>
      </w:pPr>
      <w:rPr>
        <w:rFonts w:hint="default" w:ascii="wingdings" w:hAnsi="wingdings" w:cs="wingdings"/>
      </w:rPr>
    </w:lvl>
    <w:lvl w:ilvl="5">
      <w:start w:val="1"/>
      <w:numFmt w:val="bullet"/>
      <w:lvlText w:val=""/>
      <w:pPr>
        <w:ind w:leftChars="10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6">
      <w:start w:val="1"/>
      <w:numFmt w:val="bullet"/>
      <w:lvlText w:val=""/>
      <w:pPr>
        <w:ind w:leftChars="12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abstractNum>
  <w:abstractNum w:abstractNumId="11">
    <w:lvl w:ilvl="7">
      <w:start w:val="1"/>
      <w:numFmt w:val="bullet"/>
      <w:lvlText w:val="¡"/>
      <w:pPr>
        <w:ind w:leftChars="1400" w:hanging="336"/>
      </w:pPr>
      <w:rPr>
        <w:rFonts w:hint="default" w:ascii="wingdings" w:hAnsi="wingdings" w:cs="wingdings"/>
      </w:rPr>
    </w:lvl>
    <w:lvl w:ilvl="0">
      <w:start w:val="1"/>
      <w:numFmt w:val="bullet"/>
      <w:lvlText w:val=""/>
      <w:pPr>
        <w:ind/>
      </w:pPr>
      <w:rPr>
        <w:rFonts w:hint="default" w:ascii="wingdings" w:hAnsi="wingdings" w:cs="wingdings"/>
      </w:rPr>
    </w:lvl>
    <w:lvl w:ilvl="8">
      <w:start w:val="1"/>
      <w:numFmt w:val="bullet"/>
      <w:lvlText w:val=""/>
      <w:pPr>
        <w:ind w:leftChars="16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abstractNum>
  <w:num w:numId="2">
    <w:abstractNumId w:val="6"/>
  </w:num>
  <w:num w:numId="10">
    <w:abstractNumId w:val="4"/>
  </w:num>
  <w:num w:numId="7">
    <w:abstractNumId w:val="3"/>
  </w:num>
  <w:num w:numId="3">
    <w:abstractNumId w:val="1"/>
  </w:num>
  <w:num w:numId="4">
    <w:abstractNumId w:val="5"/>
  </w:num>
  <w:num w:numId="6">
    <w:abstractNumId w:val="9"/>
  </w:num>
  <w:num w:numId="1">
    <w:abstractNumId w:val="8"/>
  </w:num>
  <w:num w:numId="8">
    <w:abstractNumId w:val="11"/>
  </w:num>
  <w:num w:numId="5">
    <w:abstractNumId w:val="10"/>
  </w:num>
  <w:num w:numId="12">
    <w:abstractNumId w:val="0"/>
  </w:num>
  <w:num w:numId="9">
    <w:abstractNumId w:val="2"/>
  </w:num>
  <w:num w:numId="11">
    <w:abstractNumId w:val="7"/>
  </w:num>
</w:numbering>
</file>

<file path=word/settings.xml><?xml version="1.0" encoding="utf-8"?>
<w:settings xmlns:w="http://schemas.openxmlformats.org/wordprocessingml/2006/main">
  <w:zoom w:percent="280"/>
  <w:embedSystemFonts w:val="1"/>
  <w:bordersDoNotSurroundHeader w:val="1"/>
  <w:bordersDoNotSurroundFooter w:val="1"/>
  <w:proofState w:spelling="clean" w:grammar="clean"/>
  <w:defaultTabStop w:val="420"/>
  <w:drawingGridHorizontalSpacing w:val="220"/>
  <w:drawingGridVerticalSpacing w:val="387"/>
  <w:displayHorizontalDrawingGridEvery w:val="0"/>
  <w:characterSpacingControl w:val="compressPunctuation"/>
  <w:compat>
    <w:spaceForUL w:val="1"/>
    <w:balanceSingleByteDoubleByteWidth w:val="1"/>
    <w:doNotLeaveBackslashAlone w:val="1"/>
    <w:ulTrailSpace w:val="1"/>
    <w:doNotExpandShiftReturn w:val="1"/>
    <w:adjustLineHeightInTable w:val="1"/>
    <w:useFELayout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overrideTableStyleFontSizeAndJustification" w:uri="http://schemas.microsoft.com/office/word" w:val="1"/>
    <w:compatSetting w:name="compatibilityMode" w:uri="http://schemas.microsoft.com/office/word" w:val="15"/>
    <w:compatSetting w:name="useWord2013TrackBottomHyphenation" w:uri="http://schemas.microsoft.com/office/word" w:val="1"/>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val="1"/>
  <w:doNotAutoCompressPictures w:val="1"/>
  <w:captions>
    <w:caption w:name="表格" w:pos="below" w:chapNum="0" w:heading="0" w:noLabel="0" w:numFmt="decimal" w:sep="hyphen"/>
    <w:caption w:name="公式" w:pos="below" w:chapNum="0" w:heading="0" w:noLabel="0" w:numFmt="decimal" w:sep="hyphen"/>
    <w:caption w:name="图片" w:pos="below" w:chapNum="0" w:heading="0" w:noLabel="0" w:numFmt="decimal" w:sep="hyphen"/>
  </w:captions>
  <w:decimalSymbol w:val="."/>
  <w:listSeparator w:val=","/>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docDefaults>
  <w:latentStyles w:defLockedState="0" w:defUIPriority="0" w:defSemiHidden="0" w:defUnhideWhenUsed="0" w:defQFormat="0" w:count="376">
    <w:lsdException w:name="Table List 2" w:semiHidden="1" w:unhideWhenUsed="1"/>
    <w:lsdException w:name="List Table 1 Light Accent 6" w:uiPriority="46"/>
    <w:lsdException w:name="Table Classic 3" w:semiHidden="1" w:unhideWhenUsed="1"/>
    <w:lsdException w:name="Intense Emphasis" w:uiPriority="21" w:qFormat="1"/>
    <w:lsdException w:name="Table Columns 1" w:semiHidden="1" w:unhideWhenUsed="1"/>
    <w:lsdException w:name="Table Simple 3" w:semiHidden="1" w:unhideWhenUsed="1"/>
    <w:lsdException w:name="Grid Table 3 Accent 2" w:uiPriority="48"/>
    <w:lsdException w:name="Colorful Grid Accent 5" w:uiPriority="73"/>
    <w:lsdException w:name="HTML Definition" w:uiPriority="99"/>
    <w:lsdException w:name="Colorful Grid Accent 3" w:uiPriority="73"/>
    <w:lsdException w:name="Medium Grid 3 Accent 2" w:uiPriority="69"/>
    <w:lsdException w:name="List Table 2 Accent 5" w:uiPriority="47"/>
    <w:lsdException w:name="Placeholder Text" w:uiPriority="99" w:semiHidden="1"/>
    <w:lsdException w:name="Light List" w:uiPriority="61"/>
    <w:lsdException w:name="Colorful List Accent 1" w:uiPriority="72"/>
    <w:lsdException w:name="Table Classic 4" w:semiHidden="1" w:unhideWhenUsed="1"/>
    <w:lsdException w:name="Grid Table 5 Dark Accent 1" w:uiPriority="50"/>
    <w:lsdException w:name="Medium Grid 2 Accent 4" w:uiPriority="68"/>
    <w:lsdException w:name="Grid Table 5 Dark Accent 2" w:uiPriority="50"/>
    <w:lsdException w:name="List Table 2 Accent 2" w:uiPriority="47"/>
    <w:lsdException w:name="Medium List 2 Accent 5" w:uiPriority="66"/>
    <w:lsdException w:name="Medium List 1 Accent 3" w:uiPriority="65"/>
    <w:lsdException w:name="Grid Table 6 Colorful Accent 2" w:uiPriority="51"/>
    <w:lsdException w:name="No Spacing" w:uiPriority="99"/>
    <w:lsdException w:name="Medium Grid 1 Accent 6" w:uiPriority="67"/>
    <w:lsdException w:name="Bibliography" w:uiPriority="37" w:semiHidden="1" w:unhideWhenUsed="1"/>
    <w:lsdException w:name="Table Subtle 1" w:semiHidden="1" w:unhideWhenUsed="1"/>
    <w:lsdException w:name="List Table 6 Colorful Accent 5" w:uiPriority="51"/>
    <w:lsdException w:name="Table Columns 2" w:semiHidden="1" w:unhideWhenUsed="1"/>
    <w:lsdException w:name="Colorful Shading" w:uiPriority="71"/>
    <w:lsdException w:name="Medium List 1 Accent 6" w:uiPriority="65"/>
    <w:lsdException w:name="Colorful Shading Accent 1" w:uiPriority="71"/>
    <w:lsdException w:name="Intense Reference" w:uiPriority="32" w:qFormat="1"/>
    <w:lsdException w:name="Revision" w:uiPriority="99" w:semiHidden="1"/>
    <w:lsdException w:name="Medium List 2 Accent 4" w:uiPriority="66"/>
    <w:lsdException w:name="heading 6" w:qFormat="1"/>
    <w:lsdException w:name="Medium Grid 2 Accent 5" w:uiPriority="68"/>
    <w:lsdException w:name="Table Subtle 2" w:semiHidden="1" w:unhideWhenUsed="1"/>
    <w:lsdException w:name="Medium Grid 3 Accent 1" w:uiPriority="69"/>
    <w:lsdException w:name="List Table 3" w:uiPriority="48"/>
    <w:lsdException w:name="List Table 3 Accent 5" w:uiPriority="48"/>
    <w:lsdException w:name="Dark List Accent 1" w:uiPriority="70"/>
    <w:lsdException w:name="Book Title" w:uiPriority="33" w:qFormat="1"/>
    <w:lsdException w:name="Light Grid Accent 4" w:uiPriority="62"/>
    <w:lsdException w:name="Medium List 2 Accent 2" w:uiPriority="66"/>
    <w:lsdException w:name="Plain Table 5" w:uiPriority="45"/>
    <w:lsdException w:name="Medium Shading 2" w:uiPriority="64"/>
    <w:lsdException w:name="heading 4" w:qFormat="1"/>
    <w:lsdException w:name="HTML Typewriter" w:uiPriority="99"/>
    <w:lsdException w:name="toc 5" w:uiPriority="99"/>
    <w:lsdException w:name="Grid Table 2 Accent 4" w:uiPriority="47"/>
    <w:lsdException w:name="List Table 6 Colorful Accent 3" w:uiPriority="51"/>
    <w:lsdException w:name="Light List Accent 1" w:uiPriority="61"/>
    <w:lsdException w:name="Medium List 2 Accent 3" w:uiPriority="66"/>
    <w:lsdException w:name="Plain Table 4" w:uiPriority="44"/>
    <w:lsdException w:name="Colorful Shading Accent 6" w:uiPriority="71"/>
    <w:lsdException w:name="Light Shading Accent 2" w:uiPriority="60"/>
    <w:lsdException w:name="List Table 2 Accent 1" w:uiPriority="47"/>
    <w:lsdException w:name="List Table 2" w:uiPriority="47"/>
    <w:lsdException w:name="footnote reference" w:uiPriority="99" w:semiHidden="1" w:unhideWhenUsed="1"/>
    <w:lsdException w:name="Grid Table 2 Accent 6" w:uiPriority="47"/>
    <w:lsdException w:name="Table Grid" w:qFormat="1"/>
    <w:lsdException w:name="Table Web 1" w:semiHidden="1" w:unhideWhenUsed="1"/>
    <w:lsdException w:name="Table List 4" w:semiHidden="1" w:unhideWhenUsed="1"/>
    <w:lsdException w:name="Grid Table 5 Dark Accent 5" w:uiPriority="50"/>
    <w:lsdException w:name="Medium Shading 1 Accent 1" w:uiPriority="63"/>
    <w:lsdException w:name="Colorful List Accent 3" w:uiPriority="72"/>
    <w:lsdException w:name="Grid Table 1 Light Accent 5" w:uiPriority="46"/>
    <w:lsdException w:name="heading 9" w:unhideWhenUsed="1" w:qFormat="1"/>
    <w:lsdException w:name="List Table 3 Accent 3" w:uiPriority="48"/>
    <w:lsdException w:name="Medium Grid 1 Accent 1" w:uiPriority="67"/>
    <w:lsdException w:name="Light Shading Accent 3" w:uiPriority="60"/>
    <w:lsdException w:name="toc 2" w:uiPriority="99"/>
    <w:lsdException w:name="Colorful Grid Accent 6" w:uiPriority="73"/>
    <w:lsdException w:name="Light List Accent 4" w:uiPriority="61"/>
    <w:lsdException w:name="toc 8" w:uiPriority="99"/>
    <w:lsdException w:name="Medium Grid 3 Accent 6" w:uiPriority="69"/>
    <w:lsdException w:name="List Table 3 Accent 2" w:uiPriority="48"/>
    <w:lsdException w:name="Grid Table 1 Light Accent 1" w:uiPriority="46"/>
    <w:lsdException w:name="Normal" w:qFormat="1"/>
    <w:lsdException w:name="heading 1" w:qFormat="1"/>
    <w:lsdException w:name="Table Grid 3" w:semiHidden="1" w:unhideWhenUsed="1"/>
    <w:lsdException w:name="Grid Table 5 Dark Accent 4" w:uiPriority="50"/>
    <w:lsdException w:name="Grid Table 6 Colorful Accent 5" w:uiPriority="51"/>
    <w:lsdException w:name="Medium Grid 3 Accent 4" w:uiPriority="69"/>
    <w:lsdException w:name="Colorful Shading Accent 2" w:uiPriority="71"/>
    <w:lsdException w:name="HTML Preformatted" w:uiPriority="99"/>
    <w:lsdException w:name="HTML Acronym" w:uiPriority="99"/>
    <w:lsdException w:name="Mention" w:uiPriority="99" w:semiHidden="1" w:unhideWhenUsed="1"/>
    <w:lsdException w:name="Light List Accent 6" w:uiPriority="61"/>
    <w:lsdException w:name="heading 2" w:qFormat="1"/>
    <w:lsdException w:name="Medium List 2 Accent 1" w:uiPriority="66"/>
    <w:lsdException w:name="List Table 4 Accent 4" w:uiPriority="49"/>
    <w:lsdException w:name="Intense Quote" w:uiPriority="99"/>
    <w:lsdException w:name="Plain Table 3" w:uiPriority="43"/>
    <w:lsdException w:name="toc 3" w:uiPriority="99"/>
    <w:lsdException w:name="Table Classic 1" w:semiHidden="1" w:unhideWhenUsed="1"/>
    <w:lsdException w:name="List Table 5 Dark Accent 5" w:uiPriority="50"/>
    <w:lsdException w:name="Grid Table 7 Colorful Accent 5" w:uiPriority="52"/>
    <w:lsdException w:name="Light Grid" w:uiPriority="62"/>
    <w:lsdException w:name="Medium Shading 2 Accent 5" w:uiPriority="64"/>
    <w:lsdException w:name="Grid Table 7 Colorful Accent 6" w:uiPriority="52"/>
    <w:lsdException w:name="Grid Table 4 Accent 5" w:uiPriority="49"/>
    <w:lsdException w:name="List Table 7 Colorful Accent 2" w:uiPriority="52"/>
    <w:lsdException w:name="Grid Table 2 Accent 1" w:uiPriority="47"/>
    <w:lsdException w:name="Table List 6" w:semiHidden="1" w:unhideWhenUsed="1"/>
    <w:lsdException w:name="Table Columns 4" w:semiHidden="1" w:unhideWhenUsed="1"/>
    <w:lsdException w:name="HTML Code" w:uiPriority="99"/>
    <w:lsdException w:name="Medium Grid 1 Accent 3" w:uiPriority="67"/>
    <w:lsdException w:name="Dark List" w:uiPriority="70"/>
    <w:lsdException w:name="Medium Grid 2 Accent 2" w:uiPriority="68"/>
    <w:lsdException w:name="List Table 6 Colorful Accent 2" w:uiPriority="51"/>
    <w:lsdException w:name="Medium List 1 Accent 5" w:uiPriority="65"/>
    <w:lsdException w:name="Colorful Grid Accent 1" w:uiPriority="73"/>
    <w:lsdException w:name="Grid Table 7 Colorful Accent 3" w:uiPriority="52"/>
    <w:lsdException w:name="Medium List 1 Accent 4" w:uiPriority="65"/>
    <w:lsdException w:name="Grid Table 3 Accent 5" w:uiPriority="48"/>
    <w:lsdException w:name="HTML Cite" w:uiPriority="99"/>
    <w:lsdException w:name="List Table 2 Accent 6" w:uiPriority="47"/>
    <w:lsdException w:name="Medium Shading 2 Accent 4" w:uiPriority="64"/>
    <w:lsdException w:name="Grid Table 6 Colorful Accent 6" w:uiPriority="51"/>
    <w:lsdException w:name="Light Shading Accent 1" w:uiPriority="60"/>
    <w:lsdException w:name="Grid Table 4 Accent 1" w:uiPriority="49"/>
    <w:lsdException w:name="Colorful Grid" w:uiPriority="73"/>
    <w:lsdException w:name="List Table 2 Accent 3" w:uiPriority="47"/>
    <w:lsdException w:name="List Table 7 Colorful Accent 1" w:uiPriority="52"/>
    <w:lsdException w:name="Default Paragraph Font" w:uiPriority="1" w:semiHidden="1" w:unhideWhenUsed="1"/>
    <w:lsdException w:name="Grid Table 4 Accent 6" w:uiPriority="49"/>
    <w:lsdException w:name="Grid Table 5 Dark" w:uiPriority="50"/>
    <w:lsdException w:name="List Table 5 Dark Accent 3" w:uiPriority="50"/>
    <w:lsdException w:name="toc 7" w:uiPriority="99"/>
    <w:lsdException w:name="Grid Table 1 Light Accent 3" w:uiPriority="46"/>
    <w:lsdException w:name="Colorful List Accent 5" w:uiPriority="72"/>
    <w:lsdException w:name="Grid Table 1 Light Accent 4" w:uiPriority="46"/>
    <w:lsdException w:name="Medium Shading 2 Accent 1" w:uiPriority="64"/>
    <w:lsdException w:name="Table Web 2" w:semiHidden="1" w:unhideWhenUsed="1"/>
    <w:lsdException w:name="List Table 7 Colorful Accent 5" w:uiPriority="52"/>
    <w:lsdException w:name="List Table 6 Colorful Accent 6" w:uiPriority="51"/>
    <w:lsdException w:name="List Table 7 Colorful Accent 4" w:uiPriority="52"/>
    <w:lsdException w:name="Subtle Reference" w:uiPriority="31" w:qFormat="1"/>
    <w:lsdException w:name="Light Shading Accent 5" w:uiPriority="60"/>
    <w:lsdException w:name="List Table 2 Accent 4" w:uiPriority="47"/>
    <w:lsdException w:name="Grid Table 5 Dark Accent 6" w:uiPriority="50"/>
    <w:lsdException w:name="Grid Table 4 Accent 3" w:uiPriority="49"/>
    <w:lsdException w:name="Light Grid Accent 6" w:uiPriority="62"/>
    <w:lsdException w:name="List Table 5 Dark Accent 1" w:uiPriority="50"/>
    <w:lsdException w:name="Grid Table 1 Light" w:uiPriority="46"/>
    <w:lsdException w:name="Table List 8" w:semiHidden="1" w:unhideWhenUsed="1"/>
    <w:lsdException w:name="Table Simple 2" w:semiHidden="1" w:unhideWhenUsed="1"/>
    <w:lsdException w:name="Medium Shading 1 Accent 6" w:uiPriority="63"/>
    <w:lsdException w:name="Grid Table 5 Dark Accent 3" w:uiPriority="50"/>
    <w:lsdException w:name="Light List Accent 2" w:uiPriority="61"/>
    <w:lsdException w:name="Colorful List Accent 4" w:uiPriority="72"/>
    <w:lsdException w:name="Dark List Accent 4" w:uiPriority="70"/>
    <w:lsdException w:name="Title" w:qFormat="1"/>
    <w:lsdException w:name="HTML Sample" w:uiPriority="99"/>
    <w:lsdException w:name="Table List 7" w:semiHidden="1" w:unhideWhenUsed="1"/>
    <w:lsdException w:name="Medium List 1 Accent 2" w:uiPriority="65"/>
    <w:lsdException w:name="toc 1" w:uiPriority="99"/>
    <w:lsdException w:name="Table 3D effects 2" w:semiHidden="1" w:unhideWhenUsed="1"/>
    <w:lsdException w:name="Grid Table 1 Light Accent 2" w:uiPriority="46"/>
    <w:lsdException w:name="Table Simple 1" w:semiHidden="1" w:unhideWhenUsed="1"/>
    <w:lsdException w:name="List Table 4 Accent 1" w:uiPriority="49"/>
    <w:lsdException w:name="Medium List 1" w:uiPriority="65"/>
    <w:lsdException w:name="TOC Heading" w:uiPriority="39" w:semiHidden="1" w:unhideWhenUsed="1" w:qFormat="1"/>
    <w:lsdException w:name="List Table 7 Colorful Accent 3" w:uiPriority="52"/>
    <w:lsdException w:name="Table Grid 8" w:semiHidden="1" w:unhideWhenUsed="1"/>
    <w:lsdException w:name="Table Colorful 3" w:semiHidden="1" w:unhideWhenUsed="1"/>
    <w:lsdException w:name="Grid Table 6 Colorful Accent 3" w:uiPriority="51"/>
    <w:lsdException w:name="heading 3" w:qFormat="1"/>
    <w:lsdException w:name="Table Elegant" w:semiHidden="1" w:unhideWhenUsed="1"/>
    <w:lsdException w:name="Grid Table 1 Light Accent 6" w:uiPriority="46"/>
    <w:lsdException w:name="Grid Table 6 Colorful" w:uiPriority="51"/>
    <w:lsdException w:name="Medium Grid 3 Accent 5" w:uiPriority="69"/>
    <w:lsdException w:name="Medium List 1 Accent 1" w:uiPriority="65"/>
    <w:lsdException w:name="Dark List Accent 5" w:uiPriority="70"/>
    <w:lsdException w:name="Grid Table 7 Colorful Accent 2" w:uiPriority="52"/>
    <w:lsdException w:name="Colorful Shading Accent 4" w:uiPriority="71"/>
    <w:lsdException w:name="List Table 5 Dark Accent 2" w:uiPriority="50"/>
    <w:lsdException w:name="Medium Shading 2 Accent 6" w:uiPriority="64"/>
    <w:lsdException w:name="Grid Table 3 Accent 3" w:uiPriority="48"/>
    <w:lsdException w:name="heading 5" w:qFormat="1"/>
    <w:lsdException w:name="List Table 1 Light Accent 5" w:uiPriority="46"/>
    <w:lsdException w:name="Table List 3" w:semiHidden="1" w:unhideWhenUsed="1"/>
    <w:lsdException w:name="Light Shading Accent 4" w:uiPriority="60"/>
    <w:lsdException w:name="Table Colorful 1" w:semiHidden="1" w:unhideWhenUsed="1"/>
    <w:lsdException w:name="Plain Table 2" w:uiPriority="42"/>
    <w:lsdException w:name="Table Grid 2" w:semiHidden="1" w:unhideWhenUsed="1"/>
    <w:lsdException w:name="Table Grid 1" w:semiHidden="1" w:unhideWhenUsed="1"/>
    <w:lsdException w:name="Medium Grid 1 Accent 2" w:uiPriority="67"/>
    <w:lsdException w:name="Colorful List Accent 2" w:uiPriority="72"/>
    <w:lsdException w:name="Medium Shading 2 Accent 3" w:uiPriority="64"/>
    <w:lsdException w:name="Grid Table 2" w:uiPriority="47"/>
    <w:lsdException w:name="Medium Grid 2" w:uiPriority="68"/>
    <w:lsdException w:name="Table 3D effects 1" w:semiHidden="1" w:unhideWhenUsed="1"/>
    <w:lsdException w:name="List Table 1 Light Accent 1" w:uiPriority="46"/>
    <w:lsdException w:name="Colorful Shading Accent 5" w:uiPriority="71"/>
    <w:lsdException w:name="Dark List Accent 6" w:uiPriority="70"/>
    <w:lsdException w:name="Medium Grid 2 Accent 1" w:uiPriority="68"/>
    <w:lsdException w:name="Medium Grid 1 Accent 4" w:uiPriority="67"/>
    <w:lsdException w:name="List Table 7 Colorful Accent 6" w:uiPriority="52"/>
    <w:lsdException w:name="List Paragraph" w:uiPriority="99"/>
    <w:lsdException w:name="Table Grid 5" w:semiHidden="1" w:unhideWhenUsed="1"/>
    <w:lsdException w:name="Grid Table 7 Colorful Accent 1" w:uiPriority="52"/>
    <w:lsdException w:name="Medium List 2" w:uiPriority="66"/>
    <w:lsdException w:name="Normal Table" w:uiPriority="99" w:semiHidden="1" w:unhideWhenUsed="1"/>
    <w:lsdException w:name="HTML Keyboard" w:uiPriority="99"/>
    <w:lsdException w:name="List Table 4" w:uiPriority="49"/>
    <w:lsdException w:name="Medium Grid 3" w:uiPriority="69"/>
    <w:lsdException w:name="Light List Accent 5" w:uiPriority="61"/>
    <w:lsdException w:name="List Table 3 Accent 6" w:uiPriority="48"/>
    <w:lsdException w:name="Table Web 3" w:semiHidden="1" w:unhideWhenUsed="1"/>
    <w:lsdException w:name="No List" w:uiPriority="99" w:semiHidden="1" w:unhideWhenUsed="1"/>
    <w:lsdException w:name="Table Grid 4" w:semiHidden="1" w:unhideWhenUsed="1"/>
    <w:lsdException w:name="HTML Address" w:uiPriority="99"/>
    <w:lsdException w:name="Emphasis" w:qFormat="1"/>
    <w:lsdException w:name="Medium Shading 2 Accent 2" w:uiPriority="64"/>
    <w:lsdException w:name="Table Grid 6" w:semiHidden="1" w:unhideWhenUsed="1"/>
    <w:lsdException w:name="List Table 1 Light" w:uiPriority="46"/>
    <w:lsdException w:name="Grid Table 3" w:uiPriority="48"/>
    <w:lsdException w:name="Smart Link" w:uiPriority="99" w:semiHidden="1" w:unhideWhenUsed="1"/>
    <w:lsdException w:name="List Table 7 Colorful" w:uiPriority="52"/>
    <w:lsdException w:name="Medium Grid 3 Accent 3" w:uiPriority="69"/>
    <w:lsdException w:name="Grid Table 4 Accent 2" w:uiPriority="49"/>
    <w:lsdException w:name="Light Shading Accent 6" w:uiPriority="60"/>
    <w:lsdException w:name="HTML Variable" w:uiPriority="99"/>
    <w:lsdException w:name="toc 9" w:uiPriority="99"/>
    <w:lsdException w:name="Outline List 3" w:uiPriority="99" w:semiHidden="1" w:unhideWhenUsed="1"/>
    <w:lsdException w:name="Grid Table 7 Colorful" w:uiPriority="52"/>
    <w:lsdException w:name="Quote" w:uiPriority="99"/>
    <w:lsdException w:name="Dark List Accent 2" w:uiPriority="70"/>
    <w:lsdException w:name="Light Grid Accent 1" w:uiPriority="62"/>
    <w:lsdException w:name="Outline List 2" w:uiPriority="99" w:semiHidden="1" w:unhideWhenUsed="1"/>
    <w:lsdException w:name="Medium Shading 1 Accent 4" w:uiPriority="63"/>
    <w:lsdException w:name="Medium List 2 Accent 6" w:uiPriority="66"/>
    <w:lsdException w:name="Plain Table 1" w:uiPriority="41"/>
    <w:lsdException w:name="heading 8" w:unhideWhenUsed="1" w:qFormat="1"/>
    <w:lsdException w:name="caption" w:semiHidden="1" w:unhideWhenUsed="1" w:qFormat="1"/>
    <w:lsdException w:name="Table Theme" w:semiHidden="1" w:unhideWhenUsed="1"/>
    <w:lsdException w:name="Medium Shading 1" w:uiPriority="63"/>
    <w:lsdException w:name="Colorful Shading Accent 3" w:uiPriority="71"/>
    <w:lsdException w:name="List Table 6 Colorful" w:uiPriority="51"/>
    <w:lsdException w:name="Medium Grid 1 Accent 5" w:uiPriority="67"/>
    <w:lsdException w:name="Table List 5" w:semiHidden="1" w:unhideWhenUsed="1"/>
    <w:lsdException w:name="Table Contemporary" w:semiHidden="1" w:unhideWhenUsed="1"/>
    <w:lsdException w:name="Hashtag" w:uiPriority="99" w:semiHidden="1" w:unhideWhenUsed="1"/>
    <w:lsdException w:name="Table Grid 7" w:semiHidden="1" w:unhideWhenUsed="1"/>
    <w:lsdException w:name="Grid Table 4 Accent 4" w:uiPriority="49"/>
    <w:lsdException w:name="Dark List Accent 3" w:uiPriority="70"/>
    <w:lsdException w:name="Medium Shading 1 Accent 2" w:uiPriority="63"/>
    <w:lsdException w:name="footnote text" w:uiPriority="99" w:semiHidden="1" w:unhideWhenUsed="1"/>
    <w:lsdException w:name="Table Professional" w:semiHidden="1" w:unhideWhenUsed="1"/>
    <w:lsdException w:name="Grid Table 2 Accent 5" w:uiPriority="47"/>
    <w:lsdException w:name="Grid Table Light" w:uiPriority="40"/>
    <w:lsdException w:name="Colorful Grid Accent 2" w:uiPriority="73"/>
    <w:lsdException w:name="List Table 1 Light Accent 4" w:uiPriority="46"/>
    <w:lsdException w:name="Grid Table 6 Colorful Accent 1" w:uiPriority="51"/>
    <w:lsdException w:name="Grid Table 2 Accent 3" w:uiPriority="47"/>
    <w:lsdException w:name="List Table 4 Accent 6" w:uiPriority="49"/>
    <w:lsdException w:name="List Table 6 Colorful Accent 4" w:uiPriority="51"/>
    <w:lsdException w:name="Colorful List Accent 6" w:uiPriority="72"/>
    <w:lsdException w:name="Subtle Emphasis" w:uiPriority="19" w:qFormat="1"/>
    <w:lsdException w:name="Subtitle" w:qFormat="1"/>
    <w:lsdException w:name="Grid Table 2 Accent 2" w:uiPriority="47"/>
    <w:lsdException w:name="List Table 4 Accent 5" w:uiPriority="49"/>
    <w:lsdException w:name="toc 6" w:uiPriority="99"/>
    <w:lsdException w:name="Outline List 1" w:uiPriority="99" w:semiHidden="1" w:unhideWhenUsed="1"/>
    <w:lsdException w:name="List Table 5 Dark Accent 6" w:uiPriority="50"/>
    <w:lsdException w:name="List Table 5 Dark Accent 4" w:uiPriority="50"/>
    <w:lsdException w:name="Table List 1" w:semiHidden="1" w:unhideWhenUsed="1"/>
    <w:lsdException w:name="Light Grid Accent 5" w:uiPriority="62"/>
    <w:lsdException w:name="List Table 4 Accent 3" w:uiPriority="49"/>
    <w:lsdException w:name="Grid Table 6 Colorful Accent 4" w:uiPriority="51"/>
    <w:lsdException w:name="Table Colorful 2" w:semiHidden="1" w:unhideWhenUsed="1"/>
    <w:lsdException w:name="Grid Table 4" w:uiPriority="49"/>
    <w:lsdException w:name="Table Columns 3" w:semiHidden="1" w:unhideWhenUsed="1"/>
    <w:lsdException w:name="heading 7" w:unhideWhenUsed="1" w:qFormat="1"/>
    <w:lsdException w:name="toc 4" w:uiPriority="99"/>
    <w:lsdException w:name="Colorful List" w:uiPriority="72"/>
    <w:lsdException w:name="Table Columns 5" w:semiHidden="1" w:unhideWhenUsed="1"/>
    <w:lsdException w:name="HTML Bottom of Form" w:uiPriority="99" w:semiHidden="1" w:unhideWhenUsed="1"/>
    <w:lsdException w:name="Light Grid Accent 2" w:uiPriority="62"/>
    <w:lsdException w:name="Light Grid Accent 3" w:uiPriority="62"/>
    <w:lsdException w:name="HTML Top of Form" w:uiPriority="99" w:semiHidden="1" w:unhideWhenUsed="1"/>
    <w:lsdException w:name="Colorful Grid Accent 4" w:uiPriority="73"/>
    <w:lsdException w:name="List Table 3 Accent 4" w:uiPriority="48"/>
    <w:lsdException w:name="List Table 3 Accent 1" w:uiPriority="48"/>
    <w:lsdException w:name="Unresolved Mention" w:uiPriority="99" w:semiHidden="1" w:unhideWhenUsed="1"/>
    <w:lsdException w:name="Medium Grid 1" w:uiPriority="67"/>
    <w:lsdException w:name="Medium Shading 1 Accent 3" w:uiPriority="63"/>
    <w:lsdException w:name="Medium Grid 2 Accent 3" w:uiPriority="68"/>
    <w:lsdException w:name="List Table 1 Light Accent 3" w:uiPriority="46"/>
    <w:lsdException w:name="Light Shading" w:uiPriority="60"/>
    <w:lsdException w:name="Grid Table 3 Accent 6" w:uiPriority="48"/>
    <w:lsdException w:name="List Table 5 Dark" w:uiPriority="50"/>
    <w:lsdException w:name="List Table 1 Light Accent 2" w:uiPriority="46"/>
    <w:lsdException w:name="Grid Table 3 Accent 4" w:uiPriority="48"/>
    <w:lsdException w:name="List Table 6 Colorful Accent 1" w:uiPriority="51"/>
    <w:lsdException w:name="Medium Grid 2 Accent 6" w:uiPriority="68"/>
    <w:lsdException w:name="Table Classic 2" w:semiHidden="1" w:unhideWhenUsed="1"/>
    <w:lsdException w:name="Smart Hyperlink" w:uiPriority="99" w:semiHidden="1" w:unhideWhenUsed="1"/>
    <w:lsdException w:name="Strong" w:qFormat="1"/>
    <w:lsdException w:name="Grid Table 7 Colorful Accent 4" w:uiPriority="52"/>
    <w:lsdException w:name="Table 3D effects 3" w:semiHidden="1" w:unhideWhenUsed="1"/>
    <w:lsdException w:name="Light List Accent 3" w:uiPriority="61"/>
    <w:lsdException w:name="List Table 4 Accent 2" w:uiPriority="49"/>
    <w:lsdException w:name="Medium Shading 1 Accent 5" w:uiPriority="63"/>
    <w:lsdException w:name="Grid Table 3 Accent 1" w:uiPriority="48"/>
  </w:latentStyles>
  <w:style w:type="character" w:styleId="000013" w:customStyle="1">
    <w:name w:val="标题 字符"/>
    <w:basedOn w:val="00000b"/>
    <w:link w:val="000012"/>
    <w:rPr>
      <w:rFonts w:ascii="Arial" w:hAnsi="Arial" w:eastAsia="微软雅黑" w:cstheme="majorBidi"/>
      <w:b w:val="1"/>
      <w:bCs w:val="1"/>
      <w:kern w:val="2"/>
      <w:sz w:val="48"/>
      <w:szCs w:val="32"/>
    </w:rPr>
  </w:style>
  <w:style w:type="table" w:styleId="000014">
    <w:name w:val="Table Grid"/>
    <w:basedOn w:val="00000c"/>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character" w:styleId="000011" w:customStyle="1">
    <w:name w:val="副标题 字符"/>
    <w:basedOn w:val="00000b"/>
    <w:link w:val="000010"/>
    <w:rPr>
      <w:rFonts w:ascii="Arial" w:hAnsi="Arial" w:eastAsia="微软雅黑" w:cstheme="minorBidi"/>
      <w:b w:val="1"/>
      <w:bCs w:val="1"/>
      <w:kern w:val="28"/>
      <w:sz w:val="44"/>
      <w:szCs w:val="32"/>
    </w:rPr>
  </w:style>
  <w:style w:type="paragraph" w:styleId="00000a">
    <w:name w:val="heading 9"/>
    <w:basedOn w:val="000001"/>
    <w:next w:val="000001"/>
    <w:unhideWhenUsed w:val="1"/>
    <w:qFormat w:val="1"/>
    <w:pPr>
      <w:keepNext w:val="1"/>
      <w:keepLines w:val="1"/>
      <w:spacing w:line="480" w:lineRule="auto"/>
      <w:outlineLvl w:val="8"/>
    </w:pPr>
    <w:rPr>
      <w:b w:val="1"/>
    </w:rPr>
  </w:style>
  <w:style w:type="paragraph" w:styleId="000012">
    <w:name w:val="Title"/>
    <w:basedOn w:val="000001"/>
    <w:next w:val="000001"/>
    <w:link w:val="000013"/>
    <w:qFormat w:val="1"/>
    <w:pPr>
      <w:jc w:val="center"/>
      <w:outlineLvl w:val="0"/>
    </w:pPr>
    <w:rPr>
      <w:rFonts w:cstheme="majorBidi"/>
      <w:b w:val="1"/>
      <w:bCs w:val="1"/>
      <w:sz w:val="48"/>
      <w:szCs w:val="32"/>
    </w:rPr>
  </w:style>
  <w:style w:type="character" w:styleId="000015">
    <w:name w:val="Hyperlink"/>
    <w:basedOn w:val="00000b"/>
    <w:rPr>
      <w:color w:val="1E6FFF"/>
      <w:u w:val="single"/>
    </w:rPr>
  </w:style>
  <w:style w:type="paragraph" w:styleId="000005">
    <w:name w:val="heading 4"/>
    <w:basedOn w:val="000001"/>
    <w:next w:val="000001"/>
    <w:qFormat w:val="1"/>
    <w:pPr>
      <w:keepNext w:val="1"/>
      <w:keepLines w:val="1"/>
      <w:outlineLvl w:val="3"/>
    </w:pPr>
    <w:rPr>
      <w:b w:val="1"/>
      <w:sz w:val="24"/>
    </w:rPr>
  </w:style>
  <w:style w:type="paragraph" w:styleId="000008">
    <w:name w:val="heading 7"/>
    <w:basedOn w:val="000001"/>
    <w:next w:val="000001"/>
    <w:unhideWhenUsed w:val="1"/>
    <w:qFormat w:val="1"/>
    <w:pPr>
      <w:keepNext w:val="1"/>
      <w:keepLines w:val="1"/>
      <w:spacing w:line="480" w:lineRule="auto"/>
      <w:outlineLvl w:val="6"/>
    </w:pPr>
    <w:rPr>
      <w:b w:val="1"/>
    </w:rPr>
  </w:style>
  <w:style w:type="table" w:styleId="00000c" w:default="1">
    <w:name w:val="Normal Table"/>
    <w:uiPriority w:val="99"/>
    <w:semiHidden w:val="1"/>
    <w:unhideWhenUsed w:val="1"/>
    <w:tblPr>
      <w:tblInd w:w="0" w:type="dxa"/>
      <w:tblCellMar>
        <w:top w:w="0" w:type="dxa"/>
        <w:left w:w="108" w:type="dxa"/>
        <w:bottom w:w="0" w:type="dxa"/>
        <w:right w:w="108" w:type="dxa"/>
      </w:tblCellMar>
    </w:tblPr>
  </w:style>
  <w:style w:type="paragraph" w:styleId="00000e">
    <w:name w:val="footer"/>
    <w:basedOn w:val="000001"/>
    <w:pPr>
      <w:tabs>
        <w:tab w:val="center" w:pos="4153"/>
        <w:tab w:val="right" w:pos="8306"/>
      </w:tabs>
      <w:snapToGrid w:val="0"/>
      <w:jc w:val="center"/>
    </w:pPr>
    <w:rPr>
      <w:sz w:val="18"/>
      <w:szCs w:val="18"/>
    </w:rPr>
  </w:style>
  <w:style w:type="paragraph" w:styleId="000017" w:customStyle="1">
    <w:name w:val="melo-codeblock-Base-theme-para"/>
    <w:uiPriority w:val="99"/>
    <w:pPr>
      <w:snapToGrid w:val="0"/>
      <w:spacing w:line="360" w:lineRule="auto"/>
    </w:pPr>
    <w:rPr>
      <w:rFonts w:ascii="Monaco" w:hAnsi="Monaco" w:eastAsia="Monaco" w:cs="Monaco"/>
      <w:color w:val="000000"/>
      <w:sz w:val="21"/>
    </w:rPr>
  </w:style>
  <w:style w:type="paragraph" w:styleId="000007">
    <w:name w:val="heading 6"/>
    <w:basedOn w:val="000001"/>
    <w:next w:val="000001"/>
    <w:qFormat w:val="1"/>
    <w:pPr>
      <w:keepNext w:val="1"/>
      <w:keepLines w:val="1"/>
      <w:spacing w:line="480" w:lineRule="auto"/>
      <w:outlineLvl w:val="5"/>
    </w:pPr>
    <w:rPr>
      <w:b w:val="1"/>
    </w:rPr>
  </w:style>
  <w:style w:type="paragraph" w:styleId="000002">
    <w:name w:val="heading 1"/>
    <w:basedOn w:val="000001"/>
    <w:next w:val="000001"/>
    <w:qFormat w:val="1"/>
    <w:pPr>
      <w:keepNext w:val="1"/>
      <w:keepLines w:val="1"/>
      <w:outlineLvl w:val="0"/>
    </w:pPr>
    <w:rPr>
      <w:b w:val="1"/>
      <w:kern w:val="44"/>
      <w:sz w:val="36"/>
    </w:rPr>
  </w:style>
  <w:style w:type="paragraph" w:styleId="000010">
    <w:name w:val="Subtitle"/>
    <w:basedOn w:val="000001"/>
    <w:next w:val="000001"/>
    <w:link w:val="000011"/>
    <w:qFormat w:val="1"/>
    <w:pPr>
      <w:jc w:val="center"/>
      <w:outlineLvl w:val="1"/>
    </w:pPr>
    <w:rPr>
      <w:rFonts w:cstheme="minorBidi"/>
      <w:b w:val="1"/>
      <w:bCs w:val="1"/>
      <w:kern w:val="28"/>
      <w:sz w:val="44"/>
      <w:szCs w:val="32"/>
    </w:rPr>
  </w:style>
  <w:style w:type="paragraph" w:styleId="000001" w:default="1">
    <w:name w:val="Normal"/>
    <w:qFormat w:val="1"/>
    <w:pPr>
      <w:widowControl w:val="0"/>
      <w:spacing w:before="60" w:after="60"/>
      <w:jc w:val="both"/>
    </w:pPr>
    <w:rPr>
      <w:color w:val="333333"/>
      <w:kern w:val="2"/>
      <w:sz w:val="22"/>
      <w:szCs w:val="24"/>
    </w:rPr>
  </w:style>
  <w:style w:type="paragraph" w:styleId="000004">
    <w:name w:val="heading 3"/>
    <w:basedOn w:val="000001"/>
    <w:next w:val="000001"/>
    <w:qFormat w:val="1"/>
    <w:pPr>
      <w:keepNext w:val="1"/>
      <w:keepLines w:val="1"/>
      <w:outlineLvl w:val="2"/>
    </w:pPr>
    <w:rPr>
      <w:b w:val="1"/>
      <w:sz w:val="28"/>
    </w:rPr>
  </w:style>
  <w:style w:type="character" w:styleId="00000b" w:default="1">
    <w:name w:val="Default Paragraph Font"/>
    <w:uiPriority w:val="1"/>
    <w:semiHidden w:val="1"/>
    <w:unhideWhenUsed w:val="1"/>
  </w:style>
  <w:style w:type="paragraph" w:styleId="00000f">
    <w:name w:val="header"/>
    <w:basedOn w:val="000001"/>
    <w:pPr>
      <w:pBdr>
        <w:bottom w:val="single" w:color="auto" w:sz="6" w:space="1"/>
      </w:pBdr>
      <w:tabs>
        <w:tab w:val="center" w:pos="4153"/>
        <w:tab w:val="right" w:pos="8306"/>
      </w:tabs>
      <w:snapToGrid w:val="0"/>
      <w:jc w:val="center"/>
    </w:pPr>
    <w:rPr>
      <w:sz w:val="18"/>
      <w:szCs w:val="18"/>
    </w:rPr>
  </w:style>
  <w:style w:type="character" w:styleId="000016" w:customStyle="1">
    <w:name w:val="melo-codeblock-Base-theme-char"/>
    <w:uiPriority w:val="99"/>
    <w:rPr>
      <w:rFonts w:ascii="Monaco" w:hAnsi="Monaco" w:eastAsia="Monaco" w:cs="Monaco"/>
      <w:color w:val="000000"/>
      <w:sz w:val="21"/>
    </w:rPr>
  </w:style>
  <w:style w:type="paragraph" w:styleId="000003">
    <w:name w:val="heading 2"/>
    <w:basedOn w:val="000001"/>
    <w:next w:val="000001"/>
    <w:qFormat w:val="1"/>
    <w:pPr>
      <w:keepNext w:val="1"/>
      <w:keepLines w:val="1"/>
      <w:outlineLvl w:val="1"/>
    </w:pPr>
    <w:rPr>
      <w:b w:val="1"/>
      <w:sz w:val="32"/>
    </w:rPr>
  </w:style>
  <w:style w:type="paragraph" w:styleId="000009">
    <w:name w:val="heading 8"/>
    <w:basedOn w:val="000001"/>
    <w:next w:val="000001"/>
    <w:unhideWhenUsed w:val="1"/>
    <w:qFormat w:val="1"/>
    <w:pPr>
      <w:keepNext w:val="1"/>
      <w:keepLines w:val="1"/>
      <w:spacing w:line="480" w:lineRule="auto"/>
      <w:outlineLvl w:val="7"/>
    </w:pPr>
    <w:rPr>
      <w:b w:val="1"/>
    </w:rPr>
  </w:style>
  <w:style w:type="paragraph" w:styleId="000006">
    <w:name w:val="heading 5"/>
    <w:basedOn w:val="000001"/>
    <w:next w:val="000001"/>
    <w:qFormat w:val="1"/>
    <w:pPr>
      <w:keepNext w:val="1"/>
      <w:keepLines w:val="1"/>
      <w:spacing w:line="480" w:lineRule="auto"/>
      <w:outlineLvl w:val="4"/>
    </w:pPr>
    <w:rPr>
      <w:b w:val="1"/>
    </w:rPr>
  </w:style>
  <w:style w:type="numbering" w:styleId="00000d" w:default="1">
    <w:name w:val="No List"/>
    <w:uiPriority w:val="99"/>
    <w:semiHidden w:val="1"/>
    <w:unhideWhenUsed w:val="1"/>
  </w:style>
</w:styles>
</file>

<file path=word/_rels/document.xml.rels><?xml version="1.0" encoding="UTF-8" standalone="yes"?><Relationships xmlns="http://schemas.openxmlformats.org/package/2006/relationships"><Relationship Id="rId5" Type="http://schemas.openxmlformats.org/officeDocument/2006/relationships/image" Target="media/image1.png" /><Relationship Id="rId4" Type="http://schemas.openxmlformats.org/officeDocument/2006/relationships/numbering" Target="numbering.xml" /><Relationship Id="rId3" Type="http://schemas.openxmlformats.org/officeDocument/2006/relationships/theme" Target="theme/theme1.xml" /><Relationship Id="rId2" Type="http://schemas.openxmlformats.org/officeDocument/2006/relationships/fontTable" Target="fontTable.xml" /><Relationship Id="rId0" Type="http://schemas.openxmlformats.org/officeDocument/2006/relationships/styles" Target="styles.xml" /><Relationship Id="rId1" Type="http://schemas.openxmlformats.org/officeDocument/2006/relationships/settings" Target="setting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2026-09-04T03:36:35Z</dcterms:created>
  <dcterms:modified xsi:type="dcterms:W3CDTF">2026-09-04T03:36:35Z</dcterms:modified>
</cp:coreProperties>
</file>