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0070C0"/>
          <w:spacing w:val="-10"/>
          <w:position w:val="0"/>
          <w:sz w:val="56"/>
          <w:shd w:fill="auto" w:val="clear"/>
        </w:rPr>
      </w:pPr>
      <w:r>
        <w:rPr>
          <w:rFonts w:ascii="Calibri Light" w:hAnsi="Calibri Light" w:cs="Calibri Light" w:eastAsia="Calibri Light"/>
          <w:color w:val="0070C0"/>
          <w:spacing w:val="-10"/>
          <w:position w:val="0"/>
          <w:sz w:val="56"/>
          <w:shd w:fill="auto" w:val="clear"/>
        </w:rPr>
        <w:t xml:space="preserve">Software Technical Assessment</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950"/>
      </w:tblGrid>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1</w:t>
            </w:r>
          </w:p>
          <w:p>
            <w:pPr>
              <w:spacing w:before="0" w:after="12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Consider the following C++ program</w:t>
            </w:r>
          </w:p>
          <w:p>
            <w:pPr>
              <w:spacing w:before="0" w:after="0" w:line="240"/>
              <w:ind w:right="0" w:left="0" w:firstLine="0"/>
              <w:jc w:val="left"/>
              <w:rPr>
                <w:rFonts w:ascii="Calibri" w:hAnsi="Calibri" w:cs="Calibri" w:eastAsia="Calibri"/>
                <w:color w:val="auto"/>
                <w:spacing w:val="0"/>
                <w:position w:val="0"/>
                <w:sz w:val="22"/>
                <w:shd w:fill="auto" w:val="clear"/>
              </w:rPr>
            </w:pPr>
            <w:r>
              <w:object w:dxaOrig="2996" w:dyaOrig="2247">
                <v:rect xmlns:o="urn:schemas-microsoft-com:office:office" xmlns:v="urn:schemas-microsoft-com:vml" id="rectole0000000000" style="width:149.800000pt;height:11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7"/>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What are the final values of x, y and z?</w:t>
            </w:r>
          </w:p>
          <w:p>
            <w:pPr>
              <w:spacing w:before="0" w:after="0" w:line="240"/>
              <w:ind w:right="0" w:left="0" w:firstLine="0"/>
              <w:jc w:val="left"/>
              <w:rPr>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values for x, y and z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 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950"/>
      </w:tblGrid>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2</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Consider the following two C++ programs: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 1:</w:t>
            </w:r>
          </w:p>
          <w:p>
            <w:pPr>
              <w:spacing w:before="0" w:after="0" w:line="240"/>
              <w:ind w:right="0" w:left="0" w:firstLine="0"/>
              <w:jc w:val="left"/>
              <w:rPr>
                <w:rFonts w:ascii="Calibri" w:hAnsi="Calibri" w:cs="Calibri" w:eastAsia="Calibri"/>
                <w:b/>
                <w:color w:val="auto"/>
                <w:spacing w:val="0"/>
                <w:position w:val="0"/>
                <w:sz w:val="22"/>
                <w:shd w:fill="auto" w:val="clear"/>
              </w:rPr>
            </w:pPr>
            <w:r>
              <w:object w:dxaOrig="3806" w:dyaOrig="3037">
                <v:rect xmlns:o="urn:schemas-microsoft-com:office:office" xmlns:v="urn:schemas-microsoft-com:vml" id="rectole0000000001" style="width:190.300000pt;height:15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 2:</w:t>
            </w:r>
          </w:p>
          <w:p>
            <w:pPr>
              <w:spacing w:before="0" w:after="0" w:line="240"/>
              <w:ind w:right="0" w:left="0" w:firstLine="0"/>
              <w:jc w:val="left"/>
              <w:rPr>
                <w:rFonts w:ascii="Calibri" w:hAnsi="Calibri" w:cs="Calibri" w:eastAsia="Calibri"/>
                <w:b/>
                <w:color w:val="auto"/>
                <w:spacing w:val="0"/>
                <w:position w:val="0"/>
                <w:sz w:val="22"/>
                <w:shd w:fill="auto" w:val="clear"/>
              </w:rPr>
            </w:pPr>
            <w:r>
              <w:object w:dxaOrig="3887" w:dyaOrig="3037">
                <v:rect xmlns:o="urn:schemas-microsoft-com:office:office" xmlns:v="urn:schemas-microsoft-com:vml" id="rectole0000000002" style="width:194.350000pt;height:151.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Explain in few words what is the difference between the two programs?</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What will be the final value of the counter variable?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in the first program, the argument in </w:t>
            </w:r>
            <w:r>
              <w:rPr>
                <w:rFonts w:ascii="Calibri" w:hAnsi="Calibri" w:cs="Calibri" w:eastAsia="Calibri"/>
                <w:b/>
                <w:color w:val="auto"/>
                <w:spacing w:val="0"/>
                <w:position w:val="0"/>
                <w:sz w:val="22"/>
                <w:shd w:fill="auto" w:val="clear"/>
              </w:rPr>
              <w:t xml:space="preserve">incrementFunction </w:t>
            </w:r>
            <w:r>
              <w:rPr>
                <w:rFonts w:ascii="Calibri" w:hAnsi="Calibri" w:cs="Calibri" w:eastAsia="Calibri"/>
                <w:color w:val="auto"/>
                <w:spacing w:val="0"/>
                <w:position w:val="0"/>
                <w:sz w:val="22"/>
                <w:shd w:fill="auto" w:val="clear"/>
              </w:rPr>
              <w:t xml:space="preserve">is passed by value and in the second programe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argument is passed by reference. When you pass an argument by reference, you are passing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reference to the variable. </w:t>
            </w:r>
            <w:r>
              <w:rPr>
                <w:rFonts w:ascii="Calibri" w:hAnsi="Calibri" w:cs="Calibri" w:eastAsia="Calibri"/>
                <w:color w:val="auto"/>
                <w:spacing w:val="0"/>
                <w:position w:val="0"/>
                <w:sz w:val="22"/>
                <w:u w:val="single"/>
                <w:shd w:fill="auto" w:val="clear"/>
              </w:rPr>
              <w:t xml:space="preserve">Any changes will directly affect the original variable outside the function</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pass an argument </w:t>
            </w:r>
            <w:r>
              <w:rPr>
                <w:rFonts w:ascii="Calibri" w:hAnsi="Calibri" w:cs="Calibri" w:eastAsia="Calibri"/>
                <w:color w:val="auto"/>
                <w:spacing w:val="0"/>
                <w:position w:val="0"/>
                <w:sz w:val="22"/>
                <w:u w:val="single"/>
                <w:shd w:fill="auto" w:val="clear"/>
              </w:rPr>
              <w:t xml:space="preserve">by value</w:t>
            </w:r>
            <w:r>
              <w:rPr>
                <w:rFonts w:ascii="Calibri" w:hAnsi="Calibri" w:cs="Calibri" w:eastAsia="Calibri"/>
                <w:color w:val="auto"/>
                <w:spacing w:val="0"/>
                <w:position w:val="0"/>
                <w:sz w:val="22"/>
                <w:shd w:fill="auto" w:val="clear"/>
              </w:rPr>
              <w:t xml:space="preserve"> to a function (like in the first program), a copy of the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argument's value is made and passed to the function. Any changes made to the parameter inside the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w:t>
            </w:r>
            <w:r>
              <w:rPr>
                <w:rFonts w:ascii="Calibri" w:hAnsi="Calibri" w:cs="Calibri" w:eastAsia="Calibri"/>
                <w:color w:val="auto"/>
                <w:spacing w:val="0"/>
                <w:position w:val="0"/>
                <w:sz w:val="22"/>
                <w:u w:val="single"/>
                <w:shd w:fill="auto" w:val="clear"/>
              </w:rPr>
              <w:t xml:space="preserve">do not affect the original value of the argument outside the function</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program will 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 value is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 value is 1</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spacing w:val="0"/>
                <w:position w:val="0"/>
              </w:rPr>
            </w:pPr>
          </w:p>
        </w:tc>
      </w:tr>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3</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We are in 2035, a car rental company provides several types of vehicles (Petrol, Electric and Hybrid) for rental and they offer discounts for Electric and Hybrid cars.</w:t>
            </w:r>
          </w:p>
          <w:p>
            <w:pPr>
              <w:numPr>
                <w:ilvl w:val="0"/>
                <w:numId w:val="21"/>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The basic rental price (before any deduction) is calculated as follows:</w:t>
            </w:r>
          </w:p>
          <w:p>
            <w:pPr>
              <w:spacing w:before="0" w:after="0" w:line="240"/>
              <w:ind w:right="0" w:left="720" w:firstLine="0"/>
              <w:jc w:val="left"/>
              <w:rPr>
                <w:rFonts w:ascii="Calibri" w:hAnsi="Calibri" w:cs="Calibri" w:eastAsia="Calibri"/>
                <w:color w:val="0070C0"/>
                <w:spacing w:val="0"/>
                <w:position w:val="0"/>
                <w:sz w:val="22"/>
                <w:shd w:fill="auto" w:val="clear"/>
              </w:rPr>
            </w:pPr>
          </w:p>
          <w:p>
            <w:pPr>
              <w:numPr>
                <w:ilvl w:val="0"/>
                <w:numId w:val="23"/>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The Price per day is fixed to 50$.</w:t>
            </w:r>
          </w:p>
          <w:p>
            <w:pPr>
              <w:numPr>
                <w:ilvl w:val="0"/>
                <w:numId w:val="23"/>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For Electric car, 50% discount on the price is offered.</w:t>
            </w:r>
          </w:p>
          <w:p>
            <w:pPr>
              <w:numPr>
                <w:ilvl w:val="0"/>
                <w:numId w:val="23"/>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For Hybrid car, 25% discount on the price is offered</w:t>
            </w:r>
          </w:p>
          <w:p>
            <w:pPr>
              <w:spacing w:before="0" w:after="0" w:line="240"/>
              <w:ind w:right="0" w:left="0" w:firstLine="0"/>
              <w:jc w:val="left"/>
              <w:rPr>
                <w:rFonts w:ascii="Calibri" w:hAnsi="Calibri" w:cs="Calibri" w:eastAsia="Calibri"/>
                <w:color w:val="0070C0"/>
                <w:spacing w:val="0"/>
                <w:position w:val="0"/>
                <w:sz w:val="22"/>
                <w:shd w:fill="auto" w:val="clear"/>
              </w:rPr>
            </w:pPr>
          </w:p>
          <w:p>
            <w:pPr>
              <w:numPr>
                <w:ilvl w:val="0"/>
                <w:numId w:val="25"/>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Write a code which allows to calculate the rental price of several vehicles. This shal be done by performing the following:</w:t>
            </w:r>
          </w:p>
          <w:p>
            <w:pPr>
              <w:numPr>
                <w:ilvl w:val="0"/>
                <w:numId w:val="25"/>
              </w:numPr>
              <w:spacing w:before="0" w:after="0" w:line="240"/>
              <w:ind w:right="0" w:left="144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Define a class “Car” with a constructor that initialize PricePerDay(x) and RentalDuration(y)</w:t>
            </w:r>
          </w:p>
          <w:p>
            <w:pPr>
              <w:numPr>
                <w:ilvl w:val="0"/>
                <w:numId w:val="25"/>
              </w:numPr>
              <w:spacing w:before="0" w:after="0" w:line="240"/>
              <w:ind w:right="0" w:left="144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Defines three subclasses “PetrolCar” and “ElectricCar” and “HybridCar”.</w:t>
            </w:r>
          </w:p>
          <w:p>
            <w:pPr>
              <w:numPr>
                <w:ilvl w:val="0"/>
                <w:numId w:val="25"/>
              </w:numPr>
              <w:spacing w:before="0" w:after="0" w:line="240"/>
              <w:ind w:right="0" w:left="144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Defines the method getRentalPrice() in the three subclasses, which calculates the rental price.</w:t>
            </w:r>
          </w:p>
          <w:p>
            <w:pPr>
              <w:spacing w:before="0" w:after="0" w:line="240"/>
              <w:ind w:right="0" w:left="72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You code shall work with the following main() function:</w:t>
            </w:r>
          </w:p>
          <w:p>
            <w:pPr>
              <w:spacing w:before="0" w:after="0" w:line="240"/>
              <w:ind w:right="0" w:left="720" w:firstLine="0"/>
              <w:jc w:val="left"/>
              <w:rPr>
                <w:rFonts w:ascii="Calibri" w:hAnsi="Calibri" w:cs="Calibri" w:eastAsia="Calibri"/>
                <w:color w:val="0070C0"/>
                <w:spacing w:val="0"/>
                <w:position w:val="0"/>
                <w:sz w:val="22"/>
                <w:shd w:fill="auto" w:val="clear"/>
              </w:rPr>
            </w:pPr>
          </w:p>
          <w:p>
            <w:pPr>
              <w:spacing w:before="0" w:after="0" w:line="240"/>
              <w:ind w:right="0" w:left="720" w:firstLine="0"/>
              <w:jc w:val="left"/>
              <w:rPr>
                <w:rFonts w:ascii="Calibri" w:hAnsi="Calibri" w:cs="Calibri" w:eastAsia="Calibri"/>
                <w:color w:val="0070C0"/>
                <w:spacing w:val="0"/>
                <w:position w:val="0"/>
                <w:sz w:val="22"/>
                <w:shd w:fill="auto" w:val="clear"/>
              </w:rPr>
            </w:pPr>
            <w:r>
              <w:object w:dxaOrig="5729" w:dyaOrig="2530">
                <v:rect xmlns:o="urn:schemas-microsoft-com:office:office" xmlns:v="urn:schemas-microsoft-com:vml" id="rectole0000000003" style="width:286.450000pt;height:126.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720" w:firstLine="0"/>
              <w:jc w:val="left"/>
              <w:rPr>
                <w:rFonts w:ascii="Calibri" w:hAnsi="Calibri" w:cs="Calibri" w:eastAsia="Calibri"/>
                <w:color w:val="0070C0"/>
                <w:spacing w:val="0"/>
                <w:position w:val="0"/>
                <w:sz w:val="22"/>
                <w:shd w:fill="auto" w:val="clear"/>
              </w:rPr>
            </w:pPr>
          </w:p>
          <w:p>
            <w:pPr>
              <w:numPr>
                <w:ilvl w:val="0"/>
                <w:numId w:val="28"/>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What will be the outputted values (petrolCar.getRentalPrice(), electricCar.getRentalPrice() and hybridCar.getRentalPrice())?</w:t>
            </w:r>
          </w:p>
          <w:p>
            <w:pPr>
              <w:spacing w:before="0" w:after="0" w:line="240"/>
              <w:ind w:right="0" w:left="0" w:firstLine="0"/>
              <w:jc w:val="left"/>
              <w:rPr>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Answer</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A31515"/>
          <w:spacing w:val="0"/>
          <w:position w:val="0"/>
          <w:sz w:val="19"/>
          <w:shd w:fill="auto" w:val="clear"/>
        </w:rPr>
        <w:t xml:space="preserve">&lt;iostream&gt;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Base class for vehicles</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protected</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_dailyPrice;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_rentalTime; </w:t>
      </w:r>
      <w:r>
        <w:rPr>
          <w:rFonts w:ascii="Consolas" w:hAnsi="Consolas" w:cs="Consolas" w:eastAsia="Consolas"/>
          <w:color w:val="008000"/>
          <w:spacing w:val="0"/>
          <w:position w:val="0"/>
          <w:sz w:val="19"/>
          <w:shd w:fill="auto" w:val="clear"/>
        </w:rPr>
        <w:t xml:space="preserve">//gp: unsigned because we won't have negative rental time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Car(</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 _dailyPrice(</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_rentalTime(</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getRentalPrice() =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Class for the petrol car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PetrolCar</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PetrolCar(</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getRentalPrice() </w:t>
      </w:r>
      <w:r>
        <w:rPr>
          <w:rFonts w:ascii="Consolas" w:hAnsi="Consolas" w:cs="Consolas" w:eastAsia="Consolas"/>
          <w:color w:val="0000FF"/>
          <w:spacing w:val="0"/>
          <w:position w:val="0"/>
          <w:sz w:val="19"/>
          <w:shd w:fill="auto" w:val="clear"/>
        </w:rPr>
        <w:t xml:space="preserve">override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_dailyPrice * _rentalTime;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Class for the elctric car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ElectricCar</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ElectricCar(</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getRentalPrice() </w:t>
      </w:r>
      <w:r>
        <w:rPr>
          <w:rFonts w:ascii="Consolas" w:hAnsi="Consolas" w:cs="Consolas" w:eastAsia="Consolas"/>
          <w:color w:val="0000FF"/>
          <w:spacing w:val="0"/>
          <w:position w:val="0"/>
          <w:sz w:val="19"/>
          <w:shd w:fill="auto" w:val="clear"/>
        </w:rPr>
        <w:t xml:space="preserve">override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0.5 * _dailyPrice * _rentalTime; </w:t>
      </w:r>
      <w:r>
        <w:rPr>
          <w:rFonts w:ascii="Consolas" w:hAnsi="Consolas" w:cs="Consolas" w:eastAsia="Consolas"/>
          <w:color w:val="008000"/>
          <w:spacing w:val="0"/>
          <w:position w:val="0"/>
          <w:sz w:val="19"/>
          <w:shd w:fill="auto" w:val="clear"/>
        </w:rPr>
        <w:t xml:space="preserve">// 50% discount for electric car...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HybridCar</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HybridCar(</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Car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getRentalPrice() </w:t>
      </w:r>
      <w:r>
        <w:rPr>
          <w:rFonts w:ascii="Consolas" w:hAnsi="Consolas" w:cs="Consolas" w:eastAsia="Consolas"/>
          <w:color w:val="0000FF"/>
          <w:spacing w:val="0"/>
          <w:position w:val="0"/>
          <w:sz w:val="19"/>
          <w:shd w:fill="auto" w:val="clear"/>
        </w:rPr>
        <w:t xml:space="preserve">override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0.75 * _dailyPrice * _rentalTime; </w:t>
      </w:r>
      <w:r>
        <w:rPr>
          <w:rFonts w:ascii="Consolas" w:hAnsi="Consolas" w:cs="Consolas" w:eastAsia="Consolas"/>
          <w:color w:val="008000"/>
          <w:spacing w:val="0"/>
          <w:position w:val="0"/>
          <w:sz w:val="19"/>
          <w:shd w:fill="auto" w:val="clear"/>
        </w:rPr>
        <w:t xml:space="preserve">// 25% discount for Hybrid car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PetrolCar</w:t>
      </w:r>
      <w:r>
        <w:rPr>
          <w:rFonts w:ascii="Consolas" w:hAnsi="Consolas" w:cs="Consolas" w:eastAsia="Consolas"/>
          <w:color w:val="000000"/>
          <w:spacing w:val="0"/>
          <w:position w:val="0"/>
          <w:sz w:val="19"/>
          <w:shd w:fill="auto" w:val="clear"/>
        </w:rPr>
        <w:t xml:space="preserve"> petrolCar(50, 7);</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ElectricCar</w:t>
      </w:r>
      <w:r>
        <w:rPr>
          <w:rFonts w:ascii="Consolas" w:hAnsi="Consolas" w:cs="Consolas" w:eastAsia="Consolas"/>
          <w:color w:val="000000"/>
          <w:spacing w:val="0"/>
          <w:position w:val="0"/>
          <w:sz w:val="19"/>
          <w:shd w:fill="auto" w:val="clear"/>
        </w:rPr>
        <w:t xml:space="preserve"> electricCar(50, 10);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HybridCar</w:t>
      </w:r>
      <w:r>
        <w:rPr>
          <w:rFonts w:ascii="Consolas" w:hAnsi="Consolas" w:cs="Consolas" w:eastAsia="Consolas"/>
          <w:color w:val="000000"/>
          <w:spacing w:val="0"/>
          <w:position w:val="0"/>
          <w:sz w:val="19"/>
          <w:shd w:fill="auto" w:val="clear"/>
        </w:rPr>
        <w:t xml:space="preserve"> hybridCar(50, 5);</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std::cout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"Petrol Car Rental Price: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petrolCar.getRentalPrice()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std::endl;</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std::cout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"Electric Car Rental Price: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electricCar.getRentalPrice()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std::endl;</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std::cout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"Hybrid Car Rental Price: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hybridCar.getRentalPrice()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std::endl;</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b/>
          <w:color w:val="000000"/>
          <w:spacing w:val="0"/>
          <w:position w:val="0"/>
          <w:sz w:val="22"/>
          <w:u w:val="single"/>
          <w:shd w:fill="auto" w:val="clear"/>
        </w:rPr>
        <w:t xml:space="preserve">OUTPUTTED VALUES</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Petrol Car Rental Price: $350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Electric Car Rental Price: $250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Hybrid Car Rental Price: $187.5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950"/>
      </w:tblGrid>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4</w:t>
            </w:r>
          </w:p>
          <w:p>
            <w:pPr>
              <w:numPr>
                <w:ilvl w:val="0"/>
                <w:numId w:val="34"/>
              </w:numPr>
              <w:spacing w:before="0" w:after="12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Perform a code review on the following C++ program. Note the errors and share your observations:</w:t>
            </w:r>
          </w:p>
          <w:p>
            <w:pPr>
              <w:spacing w:before="0" w:after="120" w:line="240"/>
              <w:ind w:right="0" w:left="0" w:firstLine="0"/>
              <w:jc w:val="left"/>
              <w:rPr>
                <w:rFonts w:ascii="Calibri" w:hAnsi="Calibri" w:cs="Calibri" w:eastAsia="Calibri"/>
                <w:color w:val="0070C0"/>
                <w:spacing w:val="0"/>
                <w:position w:val="0"/>
                <w:sz w:val="22"/>
                <w:shd w:fill="auto" w:val="clear"/>
              </w:rPr>
            </w:pPr>
            <w:r>
              <w:object w:dxaOrig="6155" w:dyaOrig="5729">
                <v:rect xmlns:o="urn:schemas-microsoft-com:office:office" xmlns:v="urn:schemas-microsoft-com:vml" id="rectole0000000004" style="width:307.750000pt;height:286.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0070C0"/>
                <w:spacing w:val="0"/>
                <w:position w:val="0"/>
                <w:sz w:val="22"/>
                <w:shd w:fill="auto" w:val="clear"/>
              </w:rPr>
            </w:pPr>
          </w:p>
          <w:p>
            <w:pPr>
              <w:numPr>
                <w:ilvl w:val="0"/>
                <w:numId w:val="37"/>
              </w:numPr>
              <w:spacing w:before="0" w:after="120" w:line="240"/>
              <w:ind w:right="0" w:left="720" w:hanging="360"/>
              <w:jc w:val="left"/>
              <w:rPr>
                <w:spacing w:val="0"/>
                <w:position w:val="0"/>
              </w:rPr>
            </w:pPr>
            <w:r>
              <w:rPr>
                <w:rFonts w:ascii="Calibri" w:hAnsi="Calibri" w:cs="Calibri" w:eastAsia="Calibri"/>
                <w:color w:val="0070C0"/>
                <w:spacing w:val="0"/>
                <w:position w:val="0"/>
                <w:sz w:val="22"/>
                <w:shd w:fill="auto" w:val="clear"/>
              </w:rPr>
              <w:t xml:space="preserve">Refactor the code and fix the errors you identified in 1).</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Answer</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main() function, ptAccount1 is declared as a pointer to an Account object but is not initialized. You need to allocate memory for ptAccount1 before using it, like with new, or malloc()</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in main() function, ptAccount1 and account2 are accessed with the -&gt; operator, used to access pointers. But, account2 is not a pointer, it's an object. It should be accessed with the . operator.</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first point, if we fix the ptAccount1 variable initialization, we need to add a delete or a free to deallocate the memory.</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The addInterest should take a float!</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 would declare both variables for the accounts as objects, and use the same nomenclature for the var name.</w:t>
      </w:r>
    </w:p>
    <w:p>
      <w:pPr>
        <w:numPr>
          <w:ilvl w:val="0"/>
          <w:numId w:val="40"/>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addInterest function has an issue in interest calculation It multiplies the balance by (1 + rate), but this isn't correct for calculating compound interest, it should use a percentage. IIt should multiply by (1 + rate/100) to properly calculate interest.</w:t>
      </w:r>
    </w:p>
    <w:p>
      <w:pPr>
        <w:numPr>
          <w:ilvl w:val="0"/>
          <w:numId w:val="40"/>
        </w:numPr>
        <w:spacing w:before="0" w:after="160" w:line="259"/>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 would add another NEW line at the end of the program for esthetics. Use endl instead of "\n" with STD (optional but better IMO)</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Account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balance;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Account() : balance(0)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Account(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initial_balance</w:t>
      </w:r>
      <w:r>
        <w:rPr>
          <w:rFonts w:ascii="Consolas" w:hAnsi="Consolas" w:cs="Consolas" w:eastAsia="Consolas"/>
          <w:color w:val="000000"/>
          <w:spacing w:val="0"/>
          <w:position w:val="0"/>
          <w:sz w:val="19"/>
          <w:shd w:fill="auto" w:val="clear"/>
        </w:rPr>
        <w:t xml:space="preserve">) : balance(</w:t>
      </w:r>
      <w:r>
        <w:rPr>
          <w:rFonts w:ascii="Consolas" w:hAnsi="Consolas" w:cs="Consolas" w:eastAsia="Consolas"/>
          <w:color w:val="808080"/>
          <w:spacing w:val="0"/>
          <w:position w:val="0"/>
          <w:sz w:val="19"/>
          <w:shd w:fill="auto" w:val="clear"/>
        </w:rPr>
        <w:t xml:space="preserve">initial_balance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getBalance()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balance; }</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deposit(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amount</w:t>
      </w:r>
      <w:r>
        <w:rPr>
          <w:rFonts w:ascii="Consolas" w:hAnsi="Consolas" w:cs="Consolas" w:eastAsia="Consolas"/>
          <w:color w:val="000000"/>
          <w:spacing w:val="0"/>
          <w:position w:val="0"/>
          <w:sz w:val="19"/>
          <w:shd w:fill="auto" w:val="clear"/>
        </w:rPr>
        <w:t xml:space="preserve">) { balance += </w:t>
      </w:r>
      <w:r>
        <w:rPr>
          <w:rFonts w:ascii="Consolas" w:hAnsi="Consolas" w:cs="Consolas" w:eastAsia="Consolas"/>
          <w:color w:val="808080"/>
          <w:spacing w:val="0"/>
          <w:position w:val="0"/>
          <w:sz w:val="19"/>
          <w:shd w:fill="auto" w:val="clear"/>
        </w:rPr>
        <w:t xml:space="preserve">amount</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withdraw(</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amount</w:t>
      </w:r>
      <w:r>
        <w:rPr>
          <w:rFonts w:ascii="Consolas" w:hAnsi="Consolas" w:cs="Consolas" w:eastAsia="Consolas"/>
          <w:color w:val="000000"/>
          <w:spacing w:val="0"/>
          <w:position w:val="0"/>
          <w:sz w:val="19"/>
          <w:shd w:fill="auto" w:val="clear"/>
        </w:rPr>
        <w:t xml:space="preserve">) { balance -= </w:t>
      </w:r>
      <w:r>
        <w:rPr>
          <w:rFonts w:ascii="Consolas" w:hAnsi="Consolas" w:cs="Consolas" w:eastAsia="Consolas"/>
          <w:color w:val="808080"/>
          <w:spacing w:val="0"/>
          <w:position w:val="0"/>
          <w:sz w:val="19"/>
          <w:shd w:fill="auto" w:val="clear"/>
        </w:rPr>
        <w:t xml:space="preserve">amount</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cast as int</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addInterest(</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rate</w:t>
      </w:r>
      <w:r>
        <w:rPr>
          <w:rFonts w:ascii="Consolas" w:hAnsi="Consolas" w:cs="Consolas" w:eastAsia="Consolas"/>
          <w:color w:val="000000"/>
          <w:spacing w:val="0"/>
          <w:position w:val="0"/>
          <w:sz w:val="19"/>
          <w:shd w:fill="auto" w:val="clear"/>
        </w:rPr>
        <w:t xml:space="preserve">) { balance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)(balance * (1 + </w:t>
      </w:r>
      <w:r>
        <w:rPr>
          <w:rFonts w:ascii="Consolas" w:hAnsi="Consolas" w:cs="Consolas" w:eastAsia="Consolas"/>
          <w:color w:val="808080"/>
          <w:spacing w:val="0"/>
          <w:position w:val="0"/>
          <w:sz w:val="19"/>
          <w:shd w:fill="auto" w:val="clear"/>
        </w:rPr>
        <w:t xml:space="preserve">rate</w:t>
      </w:r>
      <w:r>
        <w:rPr>
          <w:rFonts w:ascii="Consolas" w:hAnsi="Consolas" w:cs="Consolas" w:eastAsia="Consolas"/>
          <w:color w:val="000000"/>
          <w:spacing w:val="0"/>
          <w:position w:val="0"/>
          <w:sz w:val="19"/>
          <w:shd w:fill="auto" w:val="clear"/>
        </w:rPr>
        <w:t xml:space="preserve"> / 100))); }</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Account</w:t>
      </w:r>
      <w:r>
        <w:rPr>
          <w:rFonts w:ascii="Consolas" w:hAnsi="Consolas" w:cs="Consolas" w:eastAsia="Consolas"/>
          <w:color w:val="000000"/>
          <w:spacing w:val="0"/>
          <w:position w:val="0"/>
          <w:sz w:val="19"/>
          <w:shd w:fill="auto" w:val="clear"/>
        </w:rPr>
        <w:t xml:space="preserve"> account1;</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Account</w:t>
      </w:r>
      <w:r>
        <w:rPr>
          <w:rFonts w:ascii="Consolas" w:hAnsi="Consolas" w:cs="Consolas" w:eastAsia="Consolas"/>
          <w:color w:val="000000"/>
          <w:spacing w:val="0"/>
          <w:position w:val="0"/>
          <w:sz w:val="19"/>
          <w:shd w:fill="auto" w:val="clear"/>
        </w:rPr>
        <w:t xml:space="preserve"> account2(3000);</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account1.deposit(100);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account2.withdraw(1000);</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account1.addInterest(0.3);</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account1.getBalance()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endl</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account2.getBalance()</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endl &lt;&lt; endl </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950"/>
      </w:tblGrid>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5</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The following code shows an excerpt of a method used for reading a configuration from an XML file. Explain in your words why this is not considered clean code and how can this be improved. </w:t>
            </w:r>
          </w:p>
          <w:p>
            <w:pPr>
              <w:spacing w:before="0" w:after="0" w:line="240"/>
              <w:ind w:right="0" w:left="0" w:firstLine="0"/>
              <w:jc w:val="left"/>
              <w:rPr>
                <w:spacing w:val="0"/>
                <w:position w:val="0"/>
              </w:rPr>
            </w:pPr>
            <w:r>
              <w:object w:dxaOrig="12593" w:dyaOrig="6621">
                <v:rect xmlns:o="urn:schemas-microsoft-com:office:office" xmlns:v="urn:schemas-microsoft-com:vml" id="rectole0000000005" style="width:629.650000pt;height:331.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Complex Conditional Statements</w:t>
      </w:r>
      <w:r>
        <w:rPr>
          <w:rFonts w:ascii="Calibri" w:hAnsi="Calibri" w:cs="Calibri" w:eastAsia="Calibri"/>
          <w:color w:val="auto"/>
          <w:spacing w:val="0"/>
          <w:position w:val="0"/>
          <w:sz w:val="22"/>
          <w:shd w:fill="auto" w:val="clear"/>
        </w:rPr>
        <w:t xml:space="preserve">: The conditional statements used for attribute comparison are overly complex and difficult to understand at a glance. It uses ternary operators within the assignment statements, making the code harder to read and prone to errors.</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Inefficient Looping</w:t>
      </w:r>
      <w:r>
        <w:rPr>
          <w:rFonts w:ascii="Calibri" w:hAnsi="Calibri" w:cs="Calibri" w:eastAsia="Calibri"/>
          <w:color w:val="auto"/>
          <w:spacing w:val="0"/>
          <w:position w:val="0"/>
          <w:sz w:val="22"/>
          <w:shd w:fill="auto" w:val="clear"/>
        </w:rPr>
        <w:t xml:space="preserve">: The loop iterates over XML elements but doesn't seem to update the iterator xParam, which may result in an infinite loop. Additionally, the loop body doesn't seem to perform any meaningful actions on xParam.</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Inconsistent Naming</w:t>
      </w:r>
      <w:r>
        <w:rPr>
          <w:rFonts w:ascii="Calibri" w:hAnsi="Calibri" w:cs="Calibri" w:eastAsia="Calibri"/>
          <w:color w:val="auto"/>
          <w:spacing w:val="0"/>
          <w:position w:val="0"/>
          <w:sz w:val="22"/>
          <w:shd w:fill="auto" w:val="clear"/>
        </w:rPr>
        <w:t xml:space="preserve">: Variable names like xConfiguration, xConfig, and xParam are not descriptive enough, making it difficult to understand their purpose without examining the code in detail.</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Lack of Comments</w:t>
      </w:r>
      <w:r>
        <w:rPr>
          <w:rFonts w:ascii="Calibri" w:hAnsi="Calibri" w:cs="Calibri" w:eastAsia="Calibri"/>
          <w:color w:val="auto"/>
          <w:spacing w:val="0"/>
          <w:position w:val="0"/>
          <w:sz w:val="22"/>
          <w:shd w:fill="auto" w:val="clear"/>
        </w:rPr>
        <w:t xml:space="preserve">: The code lacks comments to explain the purpose and logic behind certain operations, making it challenging for other devs to understand its functionality.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the code,  i would do these points:</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variable names that accurately describe their purpose and improve readability.</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Simplify Conditional Statements; Replace complex conditional statements with more readable and straightforward comparisons.</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Proper Error Handling: Add try-catch blocks to handle potential exceptions when accessing XML elements, I dont see the catch statement now.</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Clarify Looping Logic: Ensure that loop iterators are updated correctly, and the loop body performs meaningful operations on each iteration.</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Comments: Include comments to explain the purpose and logic of the code, especially for complex or non-intuitive sections.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2950"/>
      </w:tblGrid>
      <w:tr>
        <w:trPr>
          <w:trHeight w:val="1" w:hRule="atLeast"/>
          <w:jc w:val="left"/>
        </w:trPr>
        <w:tc>
          <w:tcPr>
            <w:tcW w:w="12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Question 6</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Consider the following technical description of an audio device, called the “Passenger Call Unit (PCU)” device:</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The “PCU” device provides communication between passengers and the driver in case of emergency in the train. To initiate the communication, the Push button must be pressed by the passenger. When this happens, an audio tone starts being played on the speaker and the “Wait/Listen” Indicator turns ON. This notifies the passenger that the call has been initiated, he can therefore wait until the call is answered by the driver of the train. </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When this call is answered by the driver, the audio tone stops being played on the speaker. In addition, the “Talk” indicator turns ON and the “Wait/Listen” Indicator turns OFF. This indicates to the passenger that he can now speak with the driver. Audio from passenger is captured by the Microphone. </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When the driver is speaking, the “Talk” indicator turns OFF and the “Wait/Listen” Indicator turns ON in order to indicate to the passenger that he should listen, in this case, the audio coming from the driver can be heard over the speaker.</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The call can only be terminated by the driver, when this happens, both “Talk” and “Wait/Listen” Indicators turn OFF.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2773" w:dyaOrig="3482">
                <v:rect xmlns:o="urn:schemas-microsoft-com:office:office" xmlns:v="urn:schemas-microsoft-com:vml" id="rectole0000000006" style="width:138.650000pt;height:174.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PBrush" DrawAspect="Content" ObjectID="0000000006" ShapeID="rectole0000000006" r:id="docRId12"/>
              </w:object>
            </w:r>
          </w:p>
          <w:p>
            <w:pPr>
              <w:numPr>
                <w:ilvl w:val="0"/>
                <w:numId w:val="56"/>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Create the state machine diagram describing the states of the “PCU” device. Please describe each of the state and the transitions.</w:t>
            </w:r>
          </w:p>
          <w:p>
            <w:pPr>
              <w:numPr>
                <w:ilvl w:val="0"/>
                <w:numId w:val="56"/>
              </w:numPr>
              <w:spacing w:before="0" w:after="0" w:line="240"/>
              <w:ind w:right="0" w:left="720" w:hanging="36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Write a code (C or C++) allowing to implement this state machine.</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r>
              <w:object w:dxaOrig="4495" w:dyaOrig="8645">
                <v:rect xmlns:o="urn:schemas-microsoft-com:office:office" xmlns:v="urn:schemas-microsoft-com:vml" id="rectole0000000007" style="width:224.750000pt;height:432.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Normal: In Idle Mode.</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Press button: an audio tone starts: Call Init</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Driver answers the call; the audio tone stops. "Talkk" indicator turns ON. Call Active</w:t>
            </w: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Driver Ends call: Indicators turn OFF and this is the Call Ended State.</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CODE</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&lt;string&gt;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Enum for device states, I write them as enums and not class enum because I may need to cast them to int for output.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enum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Idle</w:t>
            </w:r>
            <w:r>
              <w:rPr>
                <w:rFonts w:ascii="Consolas" w:hAnsi="Consolas" w:cs="Consolas" w:eastAsia="Consolas"/>
                <w:color w:val="000000"/>
                <w:spacing w:val="0"/>
                <w:position w:val="0"/>
                <w:sz w:val="19"/>
                <w:shd w:fill="auto" w:val="clear"/>
              </w:rPr>
              <w:t xml:space="preserve">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CallInit</w:t>
            </w:r>
            <w:r>
              <w:rPr>
                <w:rFonts w:ascii="Consolas" w:hAnsi="Consolas" w:cs="Consolas" w:eastAsia="Consolas"/>
                <w:color w:val="000000"/>
                <w:spacing w:val="0"/>
                <w:position w:val="0"/>
                <w:sz w:val="19"/>
                <w:shd w:fill="auto" w:val="clear"/>
              </w:rPr>
              <w:t xml:space="preserve">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CallActive</w:t>
            </w:r>
            <w:r>
              <w:rPr>
                <w:rFonts w:ascii="Consolas" w:hAnsi="Consolas" w:cs="Consolas" w:eastAsia="Consolas"/>
                <w:color w:val="000000"/>
                <w:spacing w:val="0"/>
                <w:position w:val="0"/>
                <w:sz w:val="19"/>
                <w:shd w:fill="auto" w:val="clear"/>
              </w:rPr>
              <w:t xml:space="preserve">      = 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CallEnded</w:t>
            </w:r>
            <w:r>
              <w:rPr>
                <w:rFonts w:ascii="Consolas" w:hAnsi="Consolas" w:cs="Consolas" w:eastAsia="Consolas"/>
                <w:color w:val="000000"/>
                <w:spacing w:val="0"/>
                <w:position w:val="0"/>
                <w:sz w:val="19"/>
                <w:shd w:fill="auto" w:val="clear"/>
              </w:rPr>
              <w:t xml:space="preserve">       = 3</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Enum for device events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enum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PressButton</w:t>
            </w:r>
            <w:r>
              <w:rPr>
                <w:rFonts w:ascii="Consolas" w:hAnsi="Consolas" w:cs="Consolas" w:eastAsia="Consolas"/>
                <w:color w:val="000000"/>
                <w:spacing w:val="0"/>
                <w:position w:val="0"/>
                <w:sz w:val="19"/>
                <w:shd w:fill="auto" w:val="clear"/>
              </w:rPr>
              <w:t xml:space="preserve">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AnswerCall</w:t>
            </w:r>
            <w:r>
              <w:rPr>
                <w:rFonts w:ascii="Consolas" w:hAnsi="Consolas" w:cs="Consolas" w:eastAsia="Consolas"/>
                <w:color w:val="000000"/>
                <w:spacing w:val="0"/>
                <w:position w:val="0"/>
                <w:sz w:val="19"/>
                <w:shd w:fill="auto" w:val="clear"/>
              </w:rPr>
              <w:t xml:space="preserve">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EndCall</w:t>
            </w:r>
            <w:r>
              <w:rPr>
                <w:rFonts w:ascii="Consolas" w:hAnsi="Consolas" w:cs="Consolas" w:eastAsia="Consolas"/>
                <w:color w:val="000000"/>
                <w:spacing w:val="0"/>
                <w:position w:val="0"/>
                <w:sz w:val="19"/>
                <w:shd w:fill="auto" w:val="clear"/>
              </w:rPr>
              <w:t xml:space="preserve">         = 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Function prototypes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updateState(</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 currentState =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Idle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"State Machine Testv 1.0"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run the state machine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true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get my inpt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input;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event (PressButton (press 'P'), AnswerCall (press 'A'), EndCall (press 'E')):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input;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event;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check for entry</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(input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"P"</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event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PressButton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(input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event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AnswerCall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(input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event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EndCall</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"Invalid entry, try using 'P', 'A' or 'E'. Please try again."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continue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update the new state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updateState(currentState, event);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(currentState ==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CallEnded</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"Call ended. Exiting."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updateState(</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switch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Idle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PressButton</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"Call initiated. Playing audio tone. Current State is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CallInit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CallInit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AnswerCall</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"Call answered by driver. Call active. Current State is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CallActive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CallActive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Event</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EndCall</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"Call ended by driver. Call terminated. Current State is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CallEnded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CallEnded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No transitions from CallEnded state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"Call Ended!"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I have compiled my code and it works:</w: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r>
              <w:object w:dxaOrig="8747" w:dyaOrig="4758">
                <v:rect xmlns:o="urn:schemas-microsoft-com:office:office" xmlns:v="urn:schemas-microsoft-com:vml" id="rectole0000000008" style="width:437.350000pt;height:237.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rFonts w:ascii="Calibri" w:hAnsi="Calibri" w:cs="Calibri" w:eastAsia="Calibri"/>
                <w:color w:val="0070C0"/>
                <w:spacing w:val="0"/>
                <w:position w:val="0"/>
                <w:sz w:val="22"/>
                <w:shd w:fill="auto" w:val="clear"/>
              </w:rPr>
            </w:pPr>
          </w:p>
          <w:p>
            <w:pPr>
              <w:spacing w:before="0" w:after="0" w:line="240"/>
              <w:ind w:right="0" w:left="0" w:firstLine="0"/>
              <w:jc w:val="left"/>
              <w:rPr>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7">
    <w:abstractNumId w:val="72"/>
  </w:num>
  <w:num w:numId="15">
    <w:abstractNumId w:val="66"/>
  </w:num>
  <w:num w:numId="21">
    <w:abstractNumId w:val="60"/>
  </w:num>
  <w:num w:numId="23">
    <w:abstractNumId w:val="54"/>
  </w:num>
  <w:num w:numId="25">
    <w:abstractNumId w:val="48"/>
  </w:num>
  <w:num w:numId="28">
    <w:abstractNumId w:val="42"/>
  </w:num>
  <w:num w:numId="34">
    <w:abstractNumId w:val="36"/>
  </w:num>
  <w:num w:numId="37">
    <w:abstractNumId w:val="30"/>
  </w:num>
  <w:num w:numId="40">
    <w:abstractNumId w:val="24"/>
  </w:num>
  <w:num w:numId="44">
    <w:abstractNumId w:val="18"/>
  </w:num>
  <w:num w:numId="48">
    <w:abstractNumId w:val="12"/>
  </w:num>
  <w:num w:numId="50">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