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5D2" w:rsidRPr="00C179BA" w:rsidRDefault="0087324E" w:rsidP="00C179BA">
      <w:pPr>
        <w:pStyle w:val="19"/>
        <w:shd w:val="clear" w:color="auto" w:fill="auto"/>
        <w:spacing w:before="0" w:after="0" w:line="240" w:lineRule="auto"/>
        <w:ind w:left="23" w:right="40" w:firstLine="641"/>
        <w:rPr>
          <w:color w:val="auto"/>
          <w:sz w:val="24"/>
          <w:szCs w:val="24"/>
        </w:rPr>
      </w:pPr>
      <w:r w:rsidRPr="00C179BA">
        <w:rPr>
          <w:rStyle w:val="33"/>
          <w:color w:val="auto"/>
          <w:sz w:val="24"/>
          <w:szCs w:val="24"/>
        </w:rPr>
        <w:t xml:space="preserve">Администрация муниципального района «Тарусский район» доводит до </w:t>
      </w:r>
      <w:r w:rsidR="00C179BA" w:rsidRPr="00C179BA">
        <w:rPr>
          <w:rStyle w:val="33"/>
          <w:color w:val="auto"/>
          <w:sz w:val="24"/>
          <w:szCs w:val="24"/>
          <w:lang w:val="ru-RU"/>
        </w:rPr>
        <w:t>в</w:t>
      </w:r>
      <w:proofErr w:type="spellStart"/>
      <w:r w:rsidRPr="00C179BA">
        <w:rPr>
          <w:rStyle w:val="33"/>
          <w:color w:val="auto"/>
          <w:sz w:val="24"/>
          <w:szCs w:val="24"/>
        </w:rPr>
        <w:t>ашего</w:t>
      </w:r>
      <w:proofErr w:type="spellEnd"/>
      <w:r w:rsidRPr="00C179BA">
        <w:rPr>
          <w:rStyle w:val="33"/>
          <w:color w:val="auto"/>
          <w:sz w:val="24"/>
          <w:szCs w:val="24"/>
        </w:rPr>
        <w:t xml:space="preserve"> </w:t>
      </w:r>
      <w:proofErr w:type="gramStart"/>
      <w:r w:rsidRPr="00C179BA">
        <w:rPr>
          <w:rStyle w:val="33"/>
          <w:color w:val="auto"/>
          <w:sz w:val="24"/>
          <w:szCs w:val="24"/>
        </w:rPr>
        <w:t>сведения</w:t>
      </w:r>
      <w:proofErr w:type="gramEnd"/>
      <w:r w:rsidRPr="00C179BA">
        <w:rPr>
          <w:rStyle w:val="41"/>
          <w:color w:val="auto"/>
          <w:sz w:val="24"/>
          <w:szCs w:val="24"/>
        </w:rPr>
        <w:t xml:space="preserve"> </w:t>
      </w:r>
      <w:r w:rsidRPr="00C179BA">
        <w:rPr>
          <w:rStyle w:val="33"/>
          <w:color w:val="auto"/>
          <w:sz w:val="24"/>
          <w:szCs w:val="24"/>
        </w:rPr>
        <w:t>что в сентябре-декабре 2015 года министерство труда и социальной защиты Калужской области</w:t>
      </w:r>
      <w:r w:rsidRPr="00C179BA">
        <w:rPr>
          <w:rStyle w:val="41"/>
          <w:color w:val="auto"/>
          <w:sz w:val="24"/>
          <w:szCs w:val="24"/>
        </w:rPr>
        <w:t xml:space="preserve"> </w:t>
      </w:r>
      <w:r w:rsidRPr="00C179BA">
        <w:rPr>
          <w:rStyle w:val="33"/>
          <w:color w:val="auto"/>
          <w:sz w:val="24"/>
          <w:szCs w:val="24"/>
        </w:rPr>
        <w:t>проводит</w:t>
      </w:r>
      <w:r w:rsidRPr="00C179BA">
        <w:rPr>
          <w:rStyle w:val="95pt0pt"/>
          <w:color w:val="auto"/>
          <w:spacing w:val="0"/>
          <w:sz w:val="24"/>
          <w:szCs w:val="24"/>
        </w:rPr>
        <w:t xml:space="preserve"> </w:t>
      </w:r>
      <w:r w:rsidRPr="00C179BA">
        <w:rPr>
          <w:rStyle w:val="95pt0pt"/>
          <w:b w:val="0"/>
          <w:color w:val="auto"/>
          <w:spacing w:val="0"/>
          <w:sz w:val="24"/>
          <w:szCs w:val="24"/>
        </w:rPr>
        <w:t>ежегодный всероссийский конкурс «Российская организация высокой социальной</w:t>
      </w:r>
      <w:r w:rsidRPr="00C179BA">
        <w:rPr>
          <w:rStyle w:val="95pt0pt0"/>
          <w:b w:val="0"/>
          <w:color w:val="auto"/>
          <w:spacing w:val="0"/>
          <w:sz w:val="24"/>
          <w:szCs w:val="24"/>
        </w:rPr>
        <w:t xml:space="preserve"> </w:t>
      </w:r>
      <w:r w:rsidRPr="00C179BA">
        <w:rPr>
          <w:rStyle w:val="95pt0pt"/>
          <w:b w:val="0"/>
          <w:color w:val="auto"/>
          <w:spacing w:val="0"/>
          <w:sz w:val="24"/>
          <w:szCs w:val="24"/>
        </w:rPr>
        <w:t>эффективности»</w:t>
      </w:r>
      <w:r w:rsidRPr="00C179BA">
        <w:rPr>
          <w:rStyle w:val="33"/>
          <w:color w:val="auto"/>
          <w:sz w:val="24"/>
          <w:szCs w:val="24"/>
        </w:rPr>
        <w:t xml:space="preserve"> (далее - конкурс). Проведение конкурса - это возможность для орган</w:t>
      </w:r>
      <w:r w:rsidRPr="00C179BA">
        <w:rPr>
          <w:rStyle w:val="33"/>
          <w:color w:val="auto"/>
          <w:sz w:val="24"/>
          <w:szCs w:val="24"/>
        </w:rPr>
        <w:t>изаций</w:t>
      </w:r>
      <w:r w:rsidRPr="00C179BA">
        <w:rPr>
          <w:rStyle w:val="41"/>
          <w:color w:val="auto"/>
          <w:sz w:val="24"/>
          <w:szCs w:val="24"/>
        </w:rPr>
        <w:t xml:space="preserve"> </w:t>
      </w:r>
      <w:r w:rsidRPr="00C179BA">
        <w:rPr>
          <w:rStyle w:val="33"/>
          <w:color w:val="auto"/>
          <w:sz w:val="24"/>
          <w:szCs w:val="24"/>
        </w:rPr>
        <w:t>продемонстрировать активную внутрикорпоративную политику, достижения по работе с</w:t>
      </w:r>
      <w:r w:rsidRPr="00C179BA">
        <w:rPr>
          <w:rStyle w:val="41"/>
          <w:color w:val="auto"/>
          <w:sz w:val="24"/>
          <w:szCs w:val="24"/>
        </w:rPr>
        <w:t xml:space="preserve"> </w:t>
      </w:r>
      <w:r w:rsidRPr="00C179BA">
        <w:rPr>
          <w:rStyle w:val="33"/>
          <w:color w:val="auto"/>
          <w:sz w:val="24"/>
          <w:szCs w:val="24"/>
        </w:rPr>
        <w:t>персоналом, улучшению условий и охраны труда, развитию социального партнерства</w:t>
      </w:r>
      <w:r w:rsidRPr="00C179BA">
        <w:rPr>
          <w:rStyle w:val="41"/>
          <w:color w:val="auto"/>
          <w:sz w:val="24"/>
          <w:szCs w:val="24"/>
        </w:rPr>
        <w:t xml:space="preserve"> </w:t>
      </w:r>
      <w:r w:rsidRPr="00C179BA">
        <w:rPr>
          <w:rStyle w:val="33"/>
          <w:color w:val="auto"/>
          <w:sz w:val="24"/>
          <w:szCs w:val="24"/>
        </w:rPr>
        <w:t>формированию здорового образа жизни и другие.</w:t>
      </w:r>
    </w:p>
    <w:p w:rsidR="005E55D2" w:rsidRPr="00C179BA" w:rsidRDefault="0087324E" w:rsidP="00C179BA">
      <w:pPr>
        <w:pStyle w:val="19"/>
        <w:shd w:val="clear" w:color="auto" w:fill="auto"/>
        <w:spacing w:before="0" w:after="0" w:line="240" w:lineRule="auto"/>
        <w:ind w:left="23" w:firstLine="641"/>
        <w:rPr>
          <w:rStyle w:val="33"/>
          <w:color w:val="auto"/>
          <w:sz w:val="24"/>
          <w:szCs w:val="24"/>
          <w:lang w:val="ru-RU"/>
        </w:rPr>
      </w:pPr>
      <w:r w:rsidRPr="00C179BA">
        <w:rPr>
          <w:rStyle w:val="33"/>
          <w:color w:val="auto"/>
          <w:sz w:val="24"/>
          <w:szCs w:val="24"/>
        </w:rPr>
        <w:t>В соответствии с Постановлением Правительст</w:t>
      </w:r>
      <w:r w:rsidRPr="00C179BA">
        <w:rPr>
          <w:rStyle w:val="33"/>
          <w:color w:val="auto"/>
          <w:sz w:val="24"/>
          <w:szCs w:val="24"/>
        </w:rPr>
        <w:t>ва Калужской области</w:t>
      </w:r>
      <w:r w:rsidR="00C179BA" w:rsidRPr="00C179BA">
        <w:rPr>
          <w:rStyle w:val="33"/>
          <w:color w:val="auto"/>
          <w:sz w:val="24"/>
          <w:szCs w:val="24"/>
          <w:lang w:val="ru-RU"/>
        </w:rPr>
        <w:t xml:space="preserve"> от 21 апреля 2010 г. № 155 (ред. Постановления Правительства Калужской области от 07.08.2015 г.; 446) в Калужской области объявляется проведение регионального этапа конкурса.</w:t>
      </w:r>
    </w:p>
    <w:p w:rsidR="005E55D2" w:rsidRPr="00C179BA" w:rsidRDefault="0087324E" w:rsidP="00C179BA">
      <w:pPr>
        <w:pStyle w:val="19"/>
        <w:shd w:val="clear" w:color="auto" w:fill="auto"/>
        <w:spacing w:before="0" w:after="0" w:line="240" w:lineRule="auto"/>
        <w:ind w:left="23" w:right="40" w:firstLine="641"/>
        <w:rPr>
          <w:rStyle w:val="33"/>
          <w:color w:val="auto"/>
          <w:sz w:val="24"/>
          <w:szCs w:val="24"/>
          <w:lang w:val="ru-RU"/>
        </w:rPr>
      </w:pPr>
      <w:proofErr w:type="gramStart"/>
      <w:r w:rsidRPr="00C179BA">
        <w:rPr>
          <w:rStyle w:val="33"/>
          <w:color w:val="auto"/>
          <w:sz w:val="24"/>
          <w:szCs w:val="24"/>
        </w:rPr>
        <w:t>Подробную информацию о порядке проведения конкурса и оформления заявки</w:t>
      </w:r>
      <w:r w:rsidRPr="00C179BA">
        <w:rPr>
          <w:rStyle w:val="41"/>
          <w:color w:val="auto"/>
          <w:sz w:val="24"/>
          <w:szCs w:val="24"/>
        </w:rPr>
        <w:t xml:space="preserve"> </w:t>
      </w:r>
      <w:r w:rsidRPr="00C179BA">
        <w:rPr>
          <w:rStyle w:val="33"/>
          <w:color w:val="auto"/>
          <w:sz w:val="24"/>
          <w:szCs w:val="24"/>
        </w:rPr>
        <w:t>на участие можно получить на интернет-сайте министерства по адресу</w:t>
      </w:r>
      <w:r w:rsidRPr="00C179BA">
        <w:rPr>
          <w:rStyle w:val="41"/>
          <w:color w:val="auto"/>
          <w:sz w:val="24"/>
          <w:szCs w:val="24"/>
        </w:rPr>
        <w:t xml:space="preserve"> </w:t>
      </w:r>
      <w:hyperlink r:id="rId7" w:history="1">
        <w:r w:rsidR="005B6599" w:rsidRPr="00230AE4">
          <w:rPr>
            <w:rStyle w:val="a3"/>
            <w:sz w:val="24"/>
            <w:szCs w:val="24"/>
            <w:lang w:val="en-US"/>
          </w:rPr>
          <w:t>http</w:t>
        </w:r>
        <w:r w:rsidR="005B6599" w:rsidRPr="00230AE4">
          <w:rPr>
            <w:rStyle w:val="a3"/>
            <w:sz w:val="24"/>
            <w:szCs w:val="24"/>
            <w:lang w:val="ru-RU"/>
          </w:rPr>
          <w:t>://</w:t>
        </w:r>
        <w:r w:rsidR="005B6599" w:rsidRPr="00230AE4">
          <w:rPr>
            <w:rStyle w:val="a3"/>
            <w:sz w:val="24"/>
            <w:szCs w:val="24"/>
            <w:lang w:val="en-US"/>
          </w:rPr>
          <w:t>www</w:t>
        </w:r>
        <w:r w:rsidR="005B6599" w:rsidRPr="00230AE4">
          <w:rPr>
            <w:rStyle w:val="a3"/>
            <w:sz w:val="24"/>
            <w:szCs w:val="24"/>
            <w:lang w:val="ru-RU"/>
          </w:rPr>
          <w:t>.</w:t>
        </w:r>
        <w:r w:rsidR="005B6599" w:rsidRPr="00230AE4">
          <w:rPr>
            <w:rStyle w:val="a3"/>
            <w:sz w:val="24"/>
            <w:szCs w:val="24"/>
            <w:lang w:val="en-US"/>
          </w:rPr>
          <w:t>admoblkaluga</w:t>
        </w:r>
        <w:r w:rsidR="005B6599" w:rsidRPr="00230AE4">
          <w:rPr>
            <w:rStyle w:val="a3"/>
            <w:sz w:val="24"/>
            <w:szCs w:val="24"/>
            <w:lang w:val="ru-RU"/>
          </w:rPr>
          <w:t>.</w:t>
        </w:r>
        <w:r w:rsidR="005B6599" w:rsidRPr="00230AE4">
          <w:rPr>
            <w:rStyle w:val="a3"/>
            <w:sz w:val="24"/>
            <w:szCs w:val="24"/>
            <w:lang w:val="en-US"/>
          </w:rPr>
          <w:t>ru</w:t>
        </w:r>
        <w:r w:rsidR="005B6599" w:rsidRPr="00230AE4">
          <w:rPr>
            <w:rStyle w:val="a3"/>
            <w:sz w:val="24"/>
            <w:szCs w:val="24"/>
            <w:lang w:val="ru-RU"/>
          </w:rPr>
          <w:t>/</w:t>
        </w:r>
        <w:r w:rsidR="005B6599" w:rsidRPr="00230AE4">
          <w:rPr>
            <w:rStyle w:val="a3"/>
            <w:sz w:val="24"/>
            <w:szCs w:val="24"/>
            <w:lang w:val="en-US"/>
          </w:rPr>
          <w:t>sub</w:t>
        </w:r>
        <w:r w:rsidR="005B6599" w:rsidRPr="00230AE4">
          <w:rPr>
            <w:rStyle w:val="a3"/>
            <w:sz w:val="24"/>
            <w:szCs w:val="24"/>
            <w:lang w:val="ru-RU"/>
          </w:rPr>
          <w:t>/</w:t>
        </w:r>
        <w:r w:rsidR="005B6599" w:rsidRPr="00230AE4">
          <w:rPr>
            <w:rStyle w:val="a3"/>
            <w:sz w:val="24"/>
            <w:szCs w:val="24"/>
            <w:lang w:val="en-US"/>
          </w:rPr>
          <w:t>minsocial</w:t>
        </w:r>
        <w:r w:rsidR="005B6599" w:rsidRPr="00230AE4">
          <w:rPr>
            <w:rStyle w:val="a3"/>
            <w:sz w:val="24"/>
            <w:szCs w:val="24"/>
            <w:lang w:val="ru-RU"/>
          </w:rPr>
          <w:t>/</w:t>
        </w:r>
        <w:r w:rsidR="005B6599" w:rsidRPr="00230AE4">
          <w:rPr>
            <w:rStyle w:val="a3"/>
            <w:sz w:val="24"/>
            <w:szCs w:val="24"/>
            <w:lang w:val="en-US"/>
          </w:rPr>
          <w:t>trudizan</w:t>
        </w:r>
        <w:r w:rsidR="005B6599" w:rsidRPr="00230AE4">
          <w:rPr>
            <w:rStyle w:val="a3"/>
            <w:sz w:val="24"/>
            <w:szCs w:val="24"/>
            <w:lang w:val="ru-RU"/>
          </w:rPr>
          <w:t>/</w:t>
        </w:r>
        <w:r w:rsidR="005B6599" w:rsidRPr="00230AE4">
          <w:rPr>
            <w:rStyle w:val="a3"/>
            <w:sz w:val="24"/>
            <w:szCs w:val="24"/>
            <w:lang w:val="en-US"/>
          </w:rPr>
          <w:t>ohrana</w:t>
        </w:r>
        <w:r w:rsidR="005B6599" w:rsidRPr="00230AE4">
          <w:rPr>
            <w:rStyle w:val="a3"/>
            <w:sz w:val="24"/>
            <w:szCs w:val="24"/>
            <w:lang w:val="ru-RU"/>
          </w:rPr>
          <w:t>/</w:t>
        </w:r>
        <w:r w:rsidR="005B6599" w:rsidRPr="00230AE4">
          <w:rPr>
            <w:rStyle w:val="a3"/>
            <w:sz w:val="24"/>
            <w:szCs w:val="24"/>
            <w:lang w:val="en-US"/>
          </w:rPr>
          <w:t>page</w:t>
        </w:r>
        <w:r w:rsidR="005B6599" w:rsidRPr="00230AE4">
          <w:rPr>
            <w:rStyle w:val="a3"/>
            <w:sz w:val="24"/>
            <w:szCs w:val="24"/>
            <w:lang w:val="ru-RU"/>
          </w:rPr>
          <w:t>.</w:t>
        </w:r>
        <w:r w:rsidR="005B6599" w:rsidRPr="00230AE4">
          <w:rPr>
            <w:rStyle w:val="a3"/>
            <w:sz w:val="24"/>
            <w:szCs w:val="24"/>
            <w:lang w:val="en-US"/>
          </w:rPr>
          <w:t>php</w:t>
        </w:r>
      </w:hyperlink>
      <w:r w:rsidR="005B6599">
        <w:rPr>
          <w:rStyle w:val="95pt0pt"/>
          <w:b w:val="0"/>
          <w:bCs w:val="0"/>
          <w:color w:val="auto"/>
          <w:spacing w:val="0"/>
          <w:sz w:val="24"/>
          <w:szCs w:val="24"/>
          <w:lang w:val="ru-RU"/>
        </w:rPr>
        <w:t xml:space="preserve"> </w:t>
      </w:r>
      <w:r w:rsidRPr="00C179BA">
        <w:rPr>
          <w:rStyle w:val="95pt0pt"/>
          <w:color w:val="auto"/>
          <w:spacing w:val="0"/>
          <w:sz w:val="24"/>
          <w:szCs w:val="24"/>
          <w:lang w:val="ru-RU"/>
        </w:rPr>
        <w:t>,</w:t>
      </w:r>
      <w:r w:rsidRPr="00C179BA">
        <w:rPr>
          <w:rStyle w:val="33"/>
          <w:color w:val="auto"/>
          <w:sz w:val="24"/>
          <w:szCs w:val="24"/>
          <w:lang w:val="ru-RU"/>
        </w:rPr>
        <w:t xml:space="preserve"> </w:t>
      </w:r>
      <w:r w:rsidRPr="00C179BA">
        <w:rPr>
          <w:rStyle w:val="33"/>
          <w:color w:val="auto"/>
          <w:sz w:val="24"/>
          <w:szCs w:val="24"/>
        </w:rPr>
        <w:t>а т</w:t>
      </w:r>
      <w:r w:rsidRPr="00C179BA">
        <w:rPr>
          <w:rStyle w:val="33"/>
          <w:color w:val="auto"/>
          <w:sz w:val="24"/>
          <w:szCs w:val="24"/>
        </w:rPr>
        <w:t>акже на сайте</w:t>
      </w:r>
      <w:r w:rsidRPr="00C179BA">
        <w:rPr>
          <w:rStyle w:val="41"/>
          <w:color w:val="auto"/>
          <w:sz w:val="24"/>
          <w:szCs w:val="24"/>
        </w:rPr>
        <w:t xml:space="preserve"> </w:t>
      </w:r>
      <w:r w:rsidRPr="00C179BA">
        <w:rPr>
          <w:rStyle w:val="33"/>
          <w:color w:val="auto"/>
          <w:sz w:val="24"/>
          <w:szCs w:val="24"/>
        </w:rPr>
        <w:t>Минтруда России по адресу:</w:t>
      </w:r>
      <w:r w:rsidRPr="00C179BA">
        <w:rPr>
          <w:rStyle w:val="95pt0pt"/>
          <w:color w:val="auto"/>
          <w:spacing w:val="0"/>
          <w:sz w:val="24"/>
          <w:szCs w:val="24"/>
        </w:rPr>
        <w:t xml:space="preserve"> </w:t>
      </w:r>
      <w:hyperlink r:id="rId8" w:history="1">
        <w:proofErr w:type="gramEnd"/>
        <w:r w:rsidR="005B6599" w:rsidRPr="00230AE4">
          <w:rPr>
            <w:rStyle w:val="a3"/>
            <w:sz w:val="24"/>
            <w:szCs w:val="24"/>
          </w:rPr>
          <w:t>http://www.rosmintrud.ru/events/426</w:t>
        </w:r>
        <w:proofErr w:type="gramStart"/>
      </w:hyperlink>
      <w:r w:rsidR="005B6599">
        <w:rPr>
          <w:rStyle w:val="95pt0pt"/>
          <w:color w:val="auto"/>
          <w:spacing w:val="0"/>
          <w:sz w:val="24"/>
          <w:szCs w:val="24"/>
          <w:lang w:val="ru-RU"/>
        </w:rPr>
        <w:t xml:space="preserve"> </w:t>
      </w:r>
      <w:r w:rsidRPr="00C179BA">
        <w:rPr>
          <w:rStyle w:val="33"/>
          <w:color w:val="auto"/>
          <w:sz w:val="24"/>
          <w:szCs w:val="24"/>
        </w:rPr>
        <w:t>или на сайте администрации</w:t>
      </w:r>
      <w:r w:rsidRPr="00C179BA">
        <w:rPr>
          <w:rStyle w:val="41"/>
          <w:color w:val="auto"/>
          <w:sz w:val="24"/>
          <w:szCs w:val="24"/>
        </w:rPr>
        <w:t xml:space="preserve"> </w:t>
      </w:r>
      <w:r w:rsidRPr="00C179BA">
        <w:rPr>
          <w:rStyle w:val="33"/>
          <w:color w:val="auto"/>
          <w:sz w:val="24"/>
          <w:szCs w:val="24"/>
          <w:lang w:val="en-US"/>
        </w:rPr>
        <w:t>MP</w:t>
      </w:r>
      <w:r w:rsidRPr="00C179BA">
        <w:rPr>
          <w:rStyle w:val="33"/>
          <w:color w:val="auto"/>
          <w:sz w:val="24"/>
          <w:szCs w:val="24"/>
          <w:lang w:val="ru-RU"/>
        </w:rPr>
        <w:t xml:space="preserve"> </w:t>
      </w:r>
      <w:r w:rsidRPr="00C179BA">
        <w:rPr>
          <w:rStyle w:val="33"/>
          <w:color w:val="auto"/>
          <w:sz w:val="24"/>
          <w:szCs w:val="24"/>
        </w:rPr>
        <w:t>«</w:t>
      </w:r>
      <w:r w:rsidR="005B6599">
        <w:rPr>
          <w:rStyle w:val="33"/>
          <w:color w:val="auto"/>
          <w:sz w:val="24"/>
          <w:szCs w:val="24"/>
          <w:lang w:val="ru-RU"/>
        </w:rPr>
        <w:t>Тарусский</w:t>
      </w:r>
      <w:r w:rsidRPr="00C179BA">
        <w:rPr>
          <w:rStyle w:val="33"/>
          <w:color w:val="auto"/>
          <w:sz w:val="24"/>
          <w:szCs w:val="24"/>
        </w:rPr>
        <w:t xml:space="preserve"> район» по адресу: </w:t>
      </w:r>
      <w:proofErr w:type="spellStart"/>
      <w:r w:rsidRPr="00C179BA">
        <w:rPr>
          <w:rStyle w:val="33"/>
          <w:color w:val="auto"/>
          <w:sz w:val="24"/>
          <w:szCs w:val="24"/>
          <w:lang w:val="en-US"/>
        </w:rPr>
        <w:t>mo</w:t>
      </w:r>
      <w:proofErr w:type="spellEnd"/>
      <w:r w:rsidRPr="00C179BA">
        <w:rPr>
          <w:rStyle w:val="95pt0pt"/>
          <w:color w:val="auto"/>
          <w:spacing w:val="0"/>
          <w:sz w:val="24"/>
          <w:szCs w:val="24"/>
          <w:lang w:val="ru-RU"/>
        </w:rPr>
        <w:t>.</w:t>
      </w:r>
      <w:proofErr w:type="spellStart"/>
      <w:r w:rsidRPr="00C179BA">
        <w:rPr>
          <w:rStyle w:val="95pt0pt"/>
          <w:b w:val="0"/>
          <w:color w:val="auto"/>
          <w:spacing w:val="0"/>
          <w:sz w:val="24"/>
          <w:szCs w:val="24"/>
          <w:lang w:val="en-US"/>
        </w:rPr>
        <w:t>tarusa</w:t>
      </w:r>
      <w:proofErr w:type="spellEnd"/>
      <w:r w:rsidRPr="00C179BA">
        <w:rPr>
          <w:rStyle w:val="95pt0pt"/>
          <w:b w:val="0"/>
          <w:color w:val="auto"/>
          <w:spacing w:val="0"/>
          <w:sz w:val="24"/>
          <w:szCs w:val="24"/>
          <w:lang w:val="ru-RU"/>
        </w:rPr>
        <w:t>.</w:t>
      </w:r>
      <w:proofErr w:type="spellStart"/>
      <w:r w:rsidRPr="00C179BA">
        <w:rPr>
          <w:rStyle w:val="95pt0pt"/>
          <w:b w:val="0"/>
          <w:color w:val="auto"/>
          <w:spacing w:val="0"/>
          <w:sz w:val="24"/>
          <w:szCs w:val="24"/>
          <w:lang w:val="en-US"/>
        </w:rPr>
        <w:t>ru</w:t>
      </w:r>
      <w:proofErr w:type="spellEnd"/>
      <w:r w:rsidRPr="00C179BA">
        <w:rPr>
          <w:rStyle w:val="95pt0pt"/>
          <w:b w:val="0"/>
          <w:color w:val="auto"/>
          <w:spacing w:val="0"/>
          <w:sz w:val="24"/>
          <w:szCs w:val="24"/>
          <w:lang w:val="ru-RU"/>
        </w:rPr>
        <w:t xml:space="preserve"> </w:t>
      </w:r>
      <w:r w:rsidRPr="00C179BA">
        <w:rPr>
          <w:rStyle w:val="95pt0pt"/>
          <w:b w:val="0"/>
          <w:color w:val="auto"/>
          <w:spacing w:val="0"/>
          <w:sz w:val="24"/>
          <w:szCs w:val="24"/>
        </w:rPr>
        <w:t>раздел «Официально», «Охрана труда».</w:t>
      </w:r>
      <w:proofErr w:type="gramEnd"/>
      <w:r w:rsidRPr="00C179BA">
        <w:rPr>
          <w:rStyle w:val="95pt0pt0"/>
          <w:color w:val="auto"/>
          <w:spacing w:val="0"/>
          <w:sz w:val="24"/>
          <w:szCs w:val="24"/>
        </w:rPr>
        <w:t xml:space="preserve"> </w:t>
      </w:r>
      <w:r w:rsidRPr="00C179BA">
        <w:rPr>
          <w:rStyle w:val="33"/>
          <w:color w:val="auto"/>
          <w:sz w:val="24"/>
          <w:szCs w:val="24"/>
        </w:rPr>
        <w:t xml:space="preserve">Просим до </w:t>
      </w:r>
      <w:smartTag w:uri="urn:schemas-microsoft-com:office:smarttags" w:element="date">
        <w:smartTagPr>
          <w:attr w:name="ls" w:val="trans"/>
          <w:attr w:name="Month" w:val="10"/>
          <w:attr w:name="Day" w:val="8"/>
          <w:attr w:name="Year" w:val="20"/>
        </w:smartTagPr>
        <w:r w:rsidRPr="00C179BA">
          <w:rPr>
            <w:rStyle w:val="5"/>
            <w:color w:val="auto"/>
            <w:sz w:val="24"/>
            <w:szCs w:val="24"/>
            <w:u w:val="none"/>
          </w:rPr>
          <w:t xml:space="preserve">8 октября </w:t>
        </w:r>
        <w:r w:rsidRPr="00C179BA">
          <w:rPr>
            <w:rStyle w:val="5"/>
            <w:color w:val="auto"/>
            <w:sz w:val="24"/>
            <w:szCs w:val="24"/>
            <w:u w:val="none"/>
          </w:rPr>
          <w:t>20</w:t>
        </w:r>
      </w:smartTag>
      <w:r w:rsidRPr="00C179BA">
        <w:rPr>
          <w:rStyle w:val="5"/>
          <w:color w:val="auto"/>
          <w:sz w:val="24"/>
          <w:szCs w:val="24"/>
          <w:u w:val="none"/>
        </w:rPr>
        <w:t>1</w:t>
      </w:r>
      <w:r w:rsidRPr="00C179BA">
        <w:rPr>
          <w:rStyle w:val="5"/>
          <w:color w:val="auto"/>
          <w:sz w:val="24"/>
          <w:szCs w:val="24"/>
          <w:u w:val="none"/>
        </w:rPr>
        <w:t>5 г</w:t>
      </w:r>
      <w:r w:rsidRPr="00C179BA">
        <w:rPr>
          <w:rStyle w:val="33"/>
          <w:color w:val="auto"/>
          <w:sz w:val="24"/>
          <w:szCs w:val="24"/>
        </w:rPr>
        <w:t>ода сообщить об участие в конкурсе, по форме:</w:t>
      </w:r>
    </w:p>
    <w:p w:rsidR="00C179BA" w:rsidRDefault="00C179BA">
      <w:pPr>
        <w:pStyle w:val="19"/>
        <w:shd w:val="clear" w:color="auto" w:fill="auto"/>
        <w:spacing w:before="0" w:after="0" w:line="269" w:lineRule="exact"/>
        <w:ind w:left="20" w:right="40" w:firstLine="640"/>
        <w:rPr>
          <w:rStyle w:val="33"/>
          <w:lang w:val="ru-RU"/>
        </w:rPr>
      </w:pPr>
    </w:p>
    <w:tbl>
      <w:tblPr>
        <w:tblStyle w:val="a7"/>
        <w:tblW w:w="0" w:type="auto"/>
        <w:tblInd w:w="20" w:type="dxa"/>
        <w:tblLook w:val="04A0" w:firstRow="1" w:lastRow="0" w:firstColumn="1" w:lastColumn="0" w:noHBand="0" w:noVBand="1"/>
      </w:tblPr>
      <w:tblGrid>
        <w:gridCol w:w="939"/>
        <w:gridCol w:w="2693"/>
        <w:gridCol w:w="2452"/>
        <w:gridCol w:w="3643"/>
      </w:tblGrid>
      <w:tr w:rsidR="00C179BA" w:rsidTr="00C179BA">
        <w:tc>
          <w:tcPr>
            <w:tcW w:w="939" w:type="dxa"/>
            <w:vAlign w:val="center"/>
          </w:tcPr>
          <w:p w:rsidR="00C179BA" w:rsidRPr="00C179BA" w:rsidRDefault="00C179BA" w:rsidP="00C179BA">
            <w:pPr>
              <w:pStyle w:val="19"/>
              <w:shd w:val="clear" w:color="auto" w:fill="auto"/>
              <w:spacing w:before="0" w:after="0" w:line="269" w:lineRule="exact"/>
              <w:ind w:right="40"/>
              <w:jc w:val="center"/>
              <w:rPr>
                <w:rStyle w:val="33"/>
                <w:lang w:val="ru-RU"/>
              </w:rPr>
            </w:pPr>
            <w:r>
              <w:rPr>
                <w:rStyle w:val="33"/>
                <w:lang w:val="ru-RU"/>
              </w:rPr>
              <w:t xml:space="preserve">№ </w:t>
            </w:r>
            <w:proofErr w:type="gramStart"/>
            <w:r>
              <w:rPr>
                <w:rStyle w:val="33"/>
                <w:lang w:val="ru-RU"/>
              </w:rPr>
              <w:t>п</w:t>
            </w:r>
            <w:proofErr w:type="gramEnd"/>
            <w:r>
              <w:rPr>
                <w:rStyle w:val="33"/>
                <w:lang w:val="ru-RU"/>
              </w:rPr>
              <w:t>/п</w:t>
            </w:r>
          </w:p>
        </w:tc>
        <w:tc>
          <w:tcPr>
            <w:tcW w:w="2693" w:type="dxa"/>
            <w:vAlign w:val="center"/>
          </w:tcPr>
          <w:p w:rsidR="00C179BA" w:rsidRPr="00C179BA" w:rsidRDefault="00C179BA" w:rsidP="00C179BA">
            <w:pPr>
              <w:pStyle w:val="19"/>
              <w:shd w:val="clear" w:color="auto" w:fill="auto"/>
              <w:spacing w:before="0" w:after="0" w:line="269" w:lineRule="exact"/>
              <w:ind w:right="40"/>
              <w:jc w:val="center"/>
              <w:rPr>
                <w:rStyle w:val="33"/>
                <w:lang w:val="ru-RU"/>
              </w:rPr>
            </w:pPr>
            <w:r>
              <w:rPr>
                <w:rStyle w:val="33"/>
                <w:lang w:val="ru-RU"/>
              </w:rPr>
              <w:t xml:space="preserve">Наименование организации, почтовый адрес, </w:t>
            </w:r>
            <w:r>
              <w:rPr>
                <w:rStyle w:val="33"/>
                <w:lang w:val="en-US"/>
              </w:rPr>
              <w:t>e</w:t>
            </w:r>
            <w:r w:rsidRPr="00C179BA">
              <w:rPr>
                <w:rStyle w:val="33"/>
                <w:lang w:val="ru-RU"/>
              </w:rPr>
              <w:t>-</w:t>
            </w:r>
            <w:r>
              <w:rPr>
                <w:rStyle w:val="33"/>
                <w:lang w:val="en-US"/>
              </w:rPr>
              <w:t>mail</w:t>
            </w:r>
          </w:p>
        </w:tc>
        <w:tc>
          <w:tcPr>
            <w:tcW w:w="2452" w:type="dxa"/>
            <w:vAlign w:val="center"/>
          </w:tcPr>
          <w:p w:rsidR="00C179BA" w:rsidRDefault="00C179BA" w:rsidP="00C179BA">
            <w:pPr>
              <w:pStyle w:val="19"/>
              <w:shd w:val="clear" w:color="auto" w:fill="auto"/>
              <w:spacing w:before="0" w:after="0" w:line="269" w:lineRule="exact"/>
              <w:ind w:right="40"/>
              <w:jc w:val="center"/>
              <w:rPr>
                <w:rStyle w:val="33"/>
                <w:lang w:val="ru-RU"/>
              </w:rPr>
            </w:pPr>
            <w:r>
              <w:rPr>
                <w:rStyle w:val="33"/>
                <w:lang w:val="ru-RU"/>
              </w:rPr>
              <w:t>Ф.И.О. руководите</w:t>
            </w:r>
            <w:bookmarkStart w:id="0" w:name="_GoBack"/>
            <w:bookmarkEnd w:id="0"/>
            <w:r>
              <w:rPr>
                <w:rStyle w:val="33"/>
                <w:lang w:val="ru-RU"/>
              </w:rPr>
              <w:t>ля, телефон, факс</w:t>
            </w:r>
          </w:p>
        </w:tc>
        <w:tc>
          <w:tcPr>
            <w:tcW w:w="3643" w:type="dxa"/>
            <w:vAlign w:val="center"/>
          </w:tcPr>
          <w:p w:rsidR="00C179BA" w:rsidRDefault="00C179BA" w:rsidP="00C179BA">
            <w:pPr>
              <w:pStyle w:val="19"/>
              <w:shd w:val="clear" w:color="auto" w:fill="auto"/>
              <w:spacing w:before="0" w:after="0" w:line="269" w:lineRule="exact"/>
              <w:ind w:right="40"/>
              <w:jc w:val="center"/>
              <w:rPr>
                <w:rStyle w:val="33"/>
                <w:lang w:val="ru-RU"/>
              </w:rPr>
            </w:pPr>
            <w:r>
              <w:rPr>
                <w:rStyle w:val="33"/>
                <w:lang w:val="ru-RU"/>
              </w:rPr>
              <w:t>Выбранная номинация всероссийского конкурса «Российская организация высокой социальной эффективности»</w:t>
            </w:r>
          </w:p>
        </w:tc>
      </w:tr>
      <w:tr w:rsidR="00C179BA" w:rsidTr="00C179BA">
        <w:tc>
          <w:tcPr>
            <w:tcW w:w="939" w:type="dxa"/>
          </w:tcPr>
          <w:p w:rsidR="00C179BA" w:rsidRDefault="00C179BA">
            <w:pPr>
              <w:pStyle w:val="19"/>
              <w:shd w:val="clear" w:color="auto" w:fill="auto"/>
              <w:spacing w:before="0" w:after="0" w:line="269" w:lineRule="exact"/>
              <w:ind w:right="40"/>
              <w:rPr>
                <w:rStyle w:val="33"/>
                <w:lang w:val="ru-RU"/>
              </w:rPr>
            </w:pPr>
          </w:p>
        </w:tc>
        <w:tc>
          <w:tcPr>
            <w:tcW w:w="2693" w:type="dxa"/>
          </w:tcPr>
          <w:p w:rsidR="00C179BA" w:rsidRDefault="00C179BA">
            <w:pPr>
              <w:pStyle w:val="19"/>
              <w:shd w:val="clear" w:color="auto" w:fill="auto"/>
              <w:spacing w:before="0" w:after="0" w:line="269" w:lineRule="exact"/>
              <w:ind w:right="40"/>
              <w:rPr>
                <w:rStyle w:val="33"/>
                <w:lang w:val="ru-RU"/>
              </w:rPr>
            </w:pPr>
          </w:p>
        </w:tc>
        <w:tc>
          <w:tcPr>
            <w:tcW w:w="2452" w:type="dxa"/>
          </w:tcPr>
          <w:p w:rsidR="00C179BA" w:rsidRDefault="00C179BA">
            <w:pPr>
              <w:pStyle w:val="19"/>
              <w:shd w:val="clear" w:color="auto" w:fill="auto"/>
              <w:spacing w:before="0" w:after="0" w:line="269" w:lineRule="exact"/>
              <w:ind w:right="40"/>
              <w:rPr>
                <w:rStyle w:val="33"/>
                <w:lang w:val="ru-RU"/>
              </w:rPr>
            </w:pPr>
          </w:p>
        </w:tc>
        <w:tc>
          <w:tcPr>
            <w:tcW w:w="3643" w:type="dxa"/>
          </w:tcPr>
          <w:p w:rsidR="00C179BA" w:rsidRDefault="00C179BA">
            <w:pPr>
              <w:pStyle w:val="19"/>
              <w:shd w:val="clear" w:color="auto" w:fill="auto"/>
              <w:spacing w:before="0" w:after="0" w:line="269" w:lineRule="exact"/>
              <w:ind w:right="40"/>
              <w:rPr>
                <w:rStyle w:val="33"/>
                <w:lang w:val="ru-RU"/>
              </w:rPr>
            </w:pPr>
          </w:p>
        </w:tc>
      </w:tr>
    </w:tbl>
    <w:p w:rsidR="00C179BA" w:rsidRPr="00C179BA" w:rsidRDefault="00C179BA">
      <w:pPr>
        <w:pStyle w:val="19"/>
        <w:shd w:val="clear" w:color="auto" w:fill="auto"/>
        <w:spacing w:before="0" w:after="0" w:line="269" w:lineRule="exact"/>
        <w:ind w:left="20" w:right="40" w:firstLine="640"/>
        <w:rPr>
          <w:rStyle w:val="33"/>
          <w:lang w:val="ru-RU"/>
        </w:rPr>
      </w:pPr>
    </w:p>
    <w:p w:rsidR="005E55D2" w:rsidRDefault="0087324E" w:rsidP="00C179BA">
      <w:pPr>
        <w:pStyle w:val="19"/>
        <w:shd w:val="clear" w:color="auto" w:fill="auto"/>
        <w:spacing w:before="0" w:after="0" w:line="278" w:lineRule="exact"/>
        <w:ind w:firstLine="709"/>
      </w:pPr>
      <w:r>
        <w:rPr>
          <w:rStyle w:val="33"/>
        </w:rPr>
        <w:t>Прием заявок для участия в конкурсе осуществляет Жукова Татьяна Николаевна, ведущий</w:t>
      </w:r>
      <w:r>
        <w:rPr>
          <w:rStyle w:val="8"/>
        </w:rPr>
        <w:t xml:space="preserve"> </w:t>
      </w:r>
      <w:r>
        <w:rPr>
          <w:rStyle w:val="33"/>
        </w:rPr>
        <w:t xml:space="preserve">эксперт отдела охраны труда министерства, адрес электронной почты: </w:t>
      </w:r>
      <w:proofErr w:type="spellStart"/>
      <w:r>
        <w:rPr>
          <w:rStyle w:val="33"/>
          <w:lang w:val="en-US"/>
        </w:rPr>
        <w:t>jukova</w:t>
      </w:r>
      <w:proofErr w:type="spellEnd"/>
      <w:r w:rsidR="00C179BA">
        <w:rPr>
          <w:rStyle w:val="33"/>
          <w:lang w:val="ru-RU"/>
        </w:rPr>
        <w:t>_</w:t>
      </w:r>
      <w:proofErr w:type="spellStart"/>
      <w:r>
        <w:rPr>
          <w:rStyle w:val="33"/>
          <w:lang w:val="en-US"/>
        </w:rPr>
        <w:t>tn</w:t>
      </w:r>
      <w:proofErr w:type="spellEnd"/>
      <w:r w:rsidRPr="00F11383">
        <w:rPr>
          <w:rStyle w:val="33"/>
          <w:lang w:val="ru-RU"/>
        </w:rPr>
        <w:t>@</w:t>
      </w:r>
      <w:proofErr w:type="spellStart"/>
      <w:r>
        <w:rPr>
          <w:rStyle w:val="33"/>
          <w:lang w:val="en-US"/>
        </w:rPr>
        <w:t>adm</w:t>
      </w:r>
      <w:proofErr w:type="spellEnd"/>
      <w:r w:rsidRPr="00F11383">
        <w:rPr>
          <w:rStyle w:val="33"/>
          <w:lang w:val="ru-RU"/>
        </w:rPr>
        <w:t xml:space="preserve"> </w:t>
      </w:r>
      <w:proofErr w:type="spellStart"/>
      <w:r>
        <w:rPr>
          <w:rStyle w:val="33"/>
          <w:lang w:val="en-US"/>
        </w:rPr>
        <w:t>kaluga</w:t>
      </w:r>
      <w:proofErr w:type="spellEnd"/>
      <w:r w:rsidRPr="00F11383">
        <w:rPr>
          <w:rStyle w:val="33"/>
          <w:lang w:val="ru-RU"/>
        </w:rPr>
        <w:t xml:space="preserve"> </w:t>
      </w:r>
      <w:proofErr w:type="spellStart"/>
      <w:r>
        <w:rPr>
          <w:rStyle w:val="33"/>
          <w:lang w:val="en-US"/>
        </w:rPr>
        <w:t>r</w:t>
      </w:r>
      <w:r>
        <w:rPr>
          <w:rStyle w:val="33"/>
          <w:lang w:val="en-US"/>
        </w:rPr>
        <w:t>u</w:t>
      </w:r>
      <w:proofErr w:type="spellEnd"/>
      <w:r w:rsidRPr="00F11383">
        <w:rPr>
          <w:rStyle w:val="8"/>
          <w:lang w:val="ru-RU"/>
        </w:rPr>
        <w:t xml:space="preserve"> </w:t>
      </w:r>
      <w:r>
        <w:rPr>
          <w:rStyle w:val="33"/>
        </w:rPr>
        <w:t>контактный телефон: (4842) 719-427. Телефон «горячей линии»: (4842) 719-444 От</w:t>
      </w:r>
      <w:r w:rsidR="00C179BA">
        <w:rPr>
          <w:rStyle w:val="33"/>
          <w:lang w:val="ru-RU"/>
        </w:rPr>
        <w:t>дел</w:t>
      </w:r>
      <w:r>
        <w:rPr>
          <w:rStyle w:val="8"/>
        </w:rPr>
        <w:t xml:space="preserve"> </w:t>
      </w:r>
      <w:r>
        <w:rPr>
          <w:rStyle w:val="33"/>
        </w:rPr>
        <w:t xml:space="preserve">социально-экономического развития и муниципального хозяйства администрации </w:t>
      </w:r>
      <w:r>
        <w:rPr>
          <w:rStyle w:val="33"/>
          <w:lang w:val="en-US"/>
        </w:rPr>
        <w:t>MP</w:t>
      </w:r>
      <w:r w:rsidRPr="00F11383">
        <w:rPr>
          <w:rStyle w:val="8"/>
          <w:lang w:val="ru-RU"/>
        </w:rPr>
        <w:t xml:space="preserve"> </w:t>
      </w:r>
      <w:r>
        <w:rPr>
          <w:rStyle w:val="33"/>
        </w:rPr>
        <w:t xml:space="preserve">«Тарусский район» </w:t>
      </w:r>
      <w:proofErr w:type="spellStart"/>
      <w:r>
        <w:rPr>
          <w:rStyle w:val="33"/>
        </w:rPr>
        <w:t>Гнилозуб</w:t>
      </w:r>
      <w:proofErr w:type="spellEnd"/>
      <w:r>
        <w:rPr>
          <w:rStyle w:val="33"/>
        </w:rPr>
        <w:t xml:space="preserve"> Наталья Геннадьевна </w:t>
      </w:r>
      <w:r>
        <w:rPr>
          <w:rStyle w:val="33"/>
        </w:rPr>
        <w:t>8-(48435) 2-52-44.</w:t>
      </w:r>
    </w:p>
    <w:p w:rsidR="005E55D2" w:rsidRDefault="005E55D2">
      <w:pPr>
        <w:rPr>
          <w:sz w:val="0"/>
          <w:szCs w:val="0"/>
        </w:rPr>
      </w:pPr>
    </w:p>
    <w:p w:rsidR="00C179BA" w:rsidRDefault="0087324E">
      <w:pPr>
        <w:pStyle w:val="19"/>
        <w:shd w:val="clear" w:color="auto" w:fill="auto"/>
        <w:spacing w:before="0" w:after="0" w:line="210" w:lineRule="exact"/>
        <w:jc w:val="left"/>
        <w:rPr>
          <w:rStyle w:val="33"/>
          <w:lang w:val="ru-RU"/>
        </w:rPr>
      </w:pPr>
      <w:r>
        <w:rPr>
          <w:rStyle w:val="33"/>
        </w:rPr>
        <w:t>Номинации конкурса на 201</w:t>
      </w:r>
      <w:r>
        <w:rPr>
          <w:rStyle w:val="33"/>
        </w:rPr>
        <w:t>5 год прилагаются.</w:t>
      </w:r>
    </w:p>
    <w:p w:rsidR="00C179BA" w:rsidRDefault="00C179BA">
      <w:pPr>
        <w:pStyle w:val="19"/>
        <w:shd w:val="clear" w:color="auto" w:fill="auto"/>
        <w:spacing w:before="0" w:after="0" w:line="210" w:lineRule="exact"/>
        <w:jc w:val="left"/>
        <w:rPr>
          <w:rStyle w:val="33"/>
          <w:lang w:val="ru-RU"/>
        </w:rPr>
      </w:pPr>
    </w:p>
    <w:p w:rsidR="00C179BA" w:rsidRDefault="00C179BA">
      <w:pPr>
        <w:rPr>
          <w:rStyle w:val="9"/>
          <w:rFonts w:eastAsia="Arial Unicode MS"/>
        </w:rPr>
      </w:pPr>
      <w:r>
        <w:rPr>
          <w:rStyle w:val="9"/>
          <w:rFonts w:eastAsia="Arial Unicode MS"/>
        </w:rPr>
        <w:br w:type="page"/>
      </w:r>
    </w:p>
    <w:p w:rsidR="005E55D2" w:rsidRDefault="0087324E" w:rsidP="00C179BA">
      <w:pPr>
        <w:pStyle w:val="19"/>
        <w:shd w:val="clear" w:color="auto" w:fill="auto"/>
        <w:spacing w:before="0" w:after="0" w:line="240" w:lineRule="auto"/>
        <w:ind w:left="4962" w:right="-30"/>
        <w:jc w:val="center"/>
        <w:rPr>
          <w:rStyle w:val="9"/>
          <w:sz w:val="24"/>
          <w:szCs w:val="24"/>
          <w:lang w:val="ru-RU"/>
        </w:rPr>
      </w:pPr>
      <w:proofErr w:type="gramStart"/>
      <w:r w:rsidRPr="00C179BA">
        <w:rPr>
          <w:rStyle w:val="9"/>
          <w:sz w:val="24"/>
          <w:szCs w:val="24"/>
        </w:rPr>
        <w:lastRenderedPageBreak/>
        <w:t>Утверждены</w:t>
      </w:r>
      <w:r w:rsidRPr="00C179BA">
        <w:rPr>
          <w:rStyle w:val="10"/>
          <w:sz w:val="24"/>
          <w:szCs w:val="24"/>
        </w:rPr>
        <w:t xml:space="preserve"> </w:t>
      </w:r>
      <w:r w:rsidRPr="00C179BA">
        <w:rPr>
          <w:rStyle w:val="9"/>
          <w:sz w:val="24"/>
          <w:szCs w:val="24"/>
        </w:rPr>
        <w:t>решением организационного комитета</w:t>
      </w:r>
      <w:r w:rsidRPr="00C179BA">
        <w:rPr>
          <w:rStyle w:val="10"/>
          <w:sz w:val="24"/>
          <w:szCs w:val="24"/>
        </w:rPr>
        <w:t xml:space="preserve"> </w:t>
      </w:r>
      <w:r w:rsidRPr="00C179BA">
        <w:rPr>
          <w:rStyle w:val="9"/>
          <w:sz w:val="24"/>
          <w:szCs w:val="24"/>
        </w:rPr>
        <w:t>по проведению всероссийского конкурса</w:t>
      </w:r>
      <w:r w:rsidRPr="00C179BA">
        <w:rPr>
          <w:rStyle w:val="10"/>
          <w:sz w:val="24"/>
          <w:szCs w:val="24"/>
        </w:rPr>
        <w:t xml:space="preserve"> </w:t>
      </w:r>
      <w:r w:rsidRPr="00C179BA">
        <w:rPr>
          <w:rStyle w:val="9"/>
          <w:sz w:val="24"/>
          <w:szCs w:val="24"/>
        </w:rPr>
        <w:t>«Российская организация высокой</w:t>
      </w:r>
      <w:r w:rsidRPr="00C179BA">
        <w:rPr>
          <w:rStyle w:val="10"/>
          <w:sz w:val="24"/>
          <w:szCs w:val="24"/>
        </w:rPr>
        <w:t xml:space="preserve"> </w:t>
      </w:r>
      <w:r w:rsidRPr="00C179BA">
        <w:rPr>
          <w:rStyle w:val="9"/>
          <w:sz w:val="24"/>
          <w:szCs w:val="24"/>
        </w:rPr>
        <w:t>социальной эффективности»</w:t>
      </w:r>
      <w:r w:rsidRPr="00C179BA">
        <w:rPr>
          <w:rStyle w:val="10"/>
          <w:sz w:val="24"/>
          <w:szCs w:val="24"/>
        </w:rPr>
        <w:t xml:space="preserve"> </w:t>
      </w:r>
      <w:r w:rsidRPr="00C179BA">
        <w:rPr>
          <w:rStyle w:val="9"/>
          <w:sz w:val="24"/>
          <w:szCs w:val="24"/>
        </w:rPr>
        <w:t>от « 18 » августа 2015 г. протокол № 1</w:t>
      </w:r>
      <w:proofErr w:type="gramEnd"/>
    </w:p>
    <w:p w:rsidR="00C179BA" w:rsidRPr="00C179BA" w:rsidRDefault="00C179BA" w:rsidP="00C179BA">
      <w:pPr>
        <w:pStyle w:val="19"/>
        <w:shd w:val="clear" w:color="auto" w:fill="auto"/>
        <w:spacing w:before="0" w:after="0" w:line="240" w:lineRule="auto"/>
        <w:ind w:left="4962" w:right="-30"/>
        <w:jc w:val="center"/>
        <w:rPr>
          <w:sz w:val="24"/>
          <w:szCs w:val="24"/>
          <w:lang w:val="ru-RU"/>
        </w:rPr>
      </w:pPr>
    </w:p>
    <w:p w:rsidR="005E55D2" w:rsidRDefault="0087324E" w:rsidP="00A81E25">
      <w:pPr>
        <w:jc w:val="center"/>
        <w:rPr>
          <w:rFonts w:ascii="Times New Roman" w:hAnsi="Times New Roman" w:cs="Times New Roman"/>
          <w:b/>
          <w:lang w:val="ru-RU"/>
        </w:rPr>
      </w:pPr>
      <w:bookmarkStart w:id="1" w:name="bookmark0"/>
      <w:r w:rsidRPr="00A81E25">
        <w:rPr>
          <w:rFonts w:ascii="Times New Roman" w:hAnsi="Times New Roman" w:cs="Times New Roman"/>
          <w:b/>
        </w:rPr>
        <w:t>Номинации всероссийского конкурса «Российская организация высокой социальной эффективности» на федеральном и региональном уровнях на 2015 год</w:t>
      </w:r>
      <w:bookmarkEnd w:id="1"/>
    </w:p>
    <w:p w:rsidR="005B6599" w:rsidRPr="005B6599" w:rsidRDefault="005B6599" w:rsidP="00A81E25">
      <w:pPr>
        <w:jc w:val="center"/>
        <w:rPr>
          <w:rFonts w:ascii="Times New Roman" w:hAnsi="Times New Roman" w:cs="Times New Roman"/>
          <w:b/>
          <w:lang w:val="ru-RU"/>
        </w:rPr>
      </w:pPr>
    </w:p>
    <w:tbl>
      <w:tblPr>
        <w:tblW w:w="102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8"/>
        <w:gridCol w:w="5362"/>
      </w:tblGrid>
      <w:tr w:rsidR="005B6599" w:rsidRPr="00C179BA" w:rsidTr="005B6599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4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30"/>
              <w:shd w:val="clear" w:color="auto" w:fill="auto"/>
              <w:spacing w:line="240" w:lineRule="auto"/>
              <w:jc w:val="center"/>
              <w:rPr>
                <w:spacing w:val="0"/>
                <w:sz w:val="24"/>
                <w:szCs w:val="24"/>
              </w:rPr>
            </w:pPr>
            <w:r w:rsidRPr="00C179BA">
              <w:rPr>
                <w:spacing w:val="0"/>
                <w:sz w:val="24"/>
                <w:szCs w:val="24"/>
              </w:rPr>
              <w:t>Приоритетные задачи социальной политики</w:t>
            </w:r>
          </w:p>
        </w:tc>
        <w:tc>
          <w:tcPr>
            <w:tcW w:w="5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30"/>
              <w:shd w:val="clear" w:color="auto" w:fill="auto"/>
              <w:spacing w:line="240" w:lineRule="auto"/>
              <w:jc w:val="center"/>
              <w:rPr>
                <w:spacing w:val="0"/>
                <w:sz w:val="24"/>
                <w:szCs w:val="24"/>
              </w:rPr>
            </w:pPr>
            <w:r w:rsidRPr="00C179BA">
              <w:rPr>
                <w:spacing w:val="0"/>
                <w:sz w:val="24"/>
                <w:szCs w:val="24"/>
              </w:rPr>
              <w:t>Наименование номинации (на федеральном и региональном уровнях)</w:t>
            </w:r>
          </w:p>
        </w:tc>
      </w:tr>
      <w:tr w:rsidR="005B6599" w:rsidRPr="00C179BA" w:rsidTr="005B6599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4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rStyle w:val="9"/>
                <w:sz w:val="24"/>
                <w:szCs w:val="24"/>
              </w:rPr>
              <w:t>Развитие рынка труда и содействие</w:t>
            </w:r>
            <w:r w:rsidRPr="00C179BA">
              <w:rPr>
                <w:rStyle w:val="10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занятости населения</w:t>
            </w:r>
          </w:p>
        </w:tc>
        <w:tc>
          <w:tcPr>
            <w:tcW w:w="5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rStyle w:val="9"/>
                <w:sz w:val="24"/>
                <w:szCs w:val="24"/>
              </w:rPr>
              <w:t>За создание и развитие рабочих мест</w:t>
            </w:r>
            <w:r w:rsidRPr="00C179BA">
              <w:rPr>
                <w:rStyle w:val="110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в организациях производственной сферы</w:t>
            </w:r>
          </w:p>
        </w:tc>
      </w:tr>
      <w:tr w:rsidR="005B6599" w:rsidRPr="00C179BA" w:rsidTr="005B6599">
        <w:tblPrEx>
          <w:tblCellMar>
            <w:top w:w="0" w:type="dxa"/>
            <w:bottom w:w="0" w:type="dxa"/>
          </w:tblCellMar>
        </w:tblPrEx>
        <w:trPr>
          <w:trHeight w:val="763"/>
        </w:trPr>
        <w:tc>
          <w:tcPr>
            <w:tcW w:w="4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/>
        </w:tc>
        <w:tc>
          <w:tcPr>
            <w:tcW w:w="5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rStyle w:val="9"/>
                <w:sz w:val="24"/>
                <w:szCs w:val="24"/>
              </w:rPr>
              <w:t>За создание и развитие рабочих мест</w:t>
            </w:r>
            <w:r w:rsidRPr="00C179BA">
              <w:rPr>
                <w:rStyle w:val="120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в организациях непроизводственной сферы</w:t>
            </w:r>
          </w:p>
        </w:tc>
      </w:tr>
      <w:tr w:rsidR="005B6599" w:rsidRPr="00C179BA" w:rsidTr="005B6599">
        <w:tblPrEx>
          <w:tblCellMar>
            <w:top w:w="0" w:type="dxa"/>
            <w:bottom w:w="0" w:type="dxa"/>
          </w:tblCellMar>
        </w:tblPrEx>
        <w:trPr>
          <w:trHeight w:val="1186"/>
        </w:trPr>
        <w:tc>
          <w:tcPr>
            <w:tcW w:w="4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sz w:val="24"/>
                <w:szCs w:val="24"/>
              </w:rPr>
              <w:t>Создание условий труда, позволяющих сохранить здоровье работников в процессе трудовой деятельности</w:t>
            </w:r>
          </w:p>
        </w:tc>
        <w:tc>
          <w:tcPr>
            <w:tcW w:w="5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sz w:val="24"/>
                <w:szCs w:val="24"/>
              </w:rPr>
              <w:t>За сокращение производственного травматизма и профессиональной заболеваемости в организациях производственной сферы</w:t>
            </w:r>
          </w:p>
        </w:tc>
      </w:tr>
      <w:tr w:rsidR="005B6599" w:rsidRPr="00C179BA" w:rsidTr="005B6599">
        <w:tblPrEx>
          <w:tblCellMar>
            <w:top w:w="0" w:type="dxa"/>
            <w:bottom w:w="0" w:type="dxa"/>
          </w:tblCellMar>
        </w:tblPrEx>
        <w:trPr>
          <w:trHeight w:val="1229"/>
        </w:trPr>
        <w:tc>
          <w:tcPr>
            <w:tcW w:w="4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/>
        </w:tc>
        <w:tc>
          <w:tcPr>
            <w:tcW w:w="5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rStyle w:val="9"/>
                <w:sz w:val="24"/>
                <w:szCs w:val="24"/>
              </w:rPr>
              <w:t>За сокращение производственного</w:t>
            </w:r>
            <w:r w:rsidRPr="00C179BA">
              <w:rPr>
                <w:rStyle w:val="120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травматизма и профессиональной</w:t>
            </w:r>
            <w:r w:rsidRPr="00C179BA">
              <w:rPr>
                <w:rStyle w:val="120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заболеваемости в организациях</w:t>
            </w:r>
            <w:r w:rsidRPr="00C179BA">
              <w:rPr>
                <w:rStyle w:val="120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непроизводственной сферы</w:t>
            </w:r>
          </w:p>
        </w:tc>
      </w:tr>
      <w:tr w:rsidR="005B6599" w:rsidRPr="00C179BA" w:rsidTr="005B6599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4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sz w:val="24"/>
                <w:szCs w:val="24"/>
              </w:rPr>
              <w:t>Развитие трудового и личностного потенциала работников</w:t>
            </w:r>
          </w:p>
        </w:tc>
        <w:tc>
          <w:tcPr>
            <w:tcW w:w="5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rStyle w:val="9"/>
                <w:sz w:val="24"/>
                <w:szCs w:val="24"/>
              </w:rPr>
              <w:t>За развитие кадрового потенциала</w:t>
            </w:r>
            <w:r w:rsidRPr="00C179BA">
              <w:rPr>
                <w:rStyle w:val="13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в организациях производственной сферы</w:t>
            </w:r>
          </w:p>
        </w:tc>
      </w:tr>
      <w:tr w:rsidR="005B6599" w:rsidRPr="00C179BA" w:rsidTr="005B6599">
        <w:tblPrEx>
          <w:tblCellMar>
            <w:top w:w="0" w:type="dxa"/>
            <w:bottom w:w="0" w:type="dxa"/>
          </w:tblCellMar>
        </w:tblPrEx>
        <w:trPr>
          <w:trHeight w:val="749"/>
        </w:trPr>
        <w:tc>
          <w:tcPr>
            <w:tcW w:w="4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/>
        </w:tc>
        <w:tc>
          <w:tcPr>
            <w:tcW w:w="5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rStyle w:val="9"/>
                <w:sz w:val="24"/>
                <w:szCs w:val="24"/>
              </w:rPr>
              <w:t>За развитие кадрового потенциала</w:t>
            </w:r>
            <w:r w:rsidRPr="00C179BA">
              <w:rPr>
                <w:rStyle w:val="14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в организациях непроизводственной сферы</w:t>
            </w:r>
          </w:p>
        </w:tc>
      </w:tr>
      <w:tr w:rsidR="005B6599" w:rsidRPr="00C179BA" w:rsidTr="005B6599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4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rStyle w:val="9"/>
                <w:sz w:val="24"/>
                <w:szCs w:val="24"/>
              </w:rPr>
              <w:t>Создание условий для ведения здорового</w:t>
            </w:r>
            <w:r w:rsidRPr="00C179BA">
              <w:rPr>
                <w:rStyle w:val="15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образа жизни, распространение</w:t>
            </w:r>
            <w:r w:rsidRPr="00C179BA">
              <w:rPr>
                <w:rStyle w:val="15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стандартов здорового образа жизни</w:t>
            </w:r>
          </w:p>
        </w:tc>
        <w:tc>
          <w:tcPr>
            <w:tcW w:w="5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rStyle w:val="9"/>
                <w:sz w:val="24"/>
                <w:szCs w:val="24"/>
              </w:rPr>
              <w:t>За формирование здорового образа жизни</w:t>
            </w:r>
            <w:r w:rsidRPr="00C179BA">
              <w:rPr>
                <w:rStyle w:val="16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в организациях производственной сферы</w:t>
            </w:r>
          </w:p>
        </w:tc>
      </w:tr>
      <w:tr w:rsidR="005B6599" w:rsidRPr="00C179BA" w:rsidTr="005B6599">
        <w:tblPrEx>
          <w:tblCellMar>
            <w:top w:w="0" w:type="dxa"/>
            <w:bottom w:w="0" w:type="dxa"/>
          </w:tblCellMar>
        </w:tblPrEx>
        <w:trPr>
          <w:trHeight w:val="758"/>
        </w:trPr>
        <w:tc>
          <w:tcPr>
            <w:tcW w:w="4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/>
        </w:tc>
        <w:tc>
          <w:tcPr>
            <w:tcW w:w="5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rStyle w:val="9"/>
                <w:sz w:val="24"/>
                <w:szCs w:val="24"/>
              </w:rPr>
              <w:t>За формирование здорового образа жизни</w:t>
            </w:r>
            <w:r w:rsidRPr="00C179BA">
              <w:rPr>
                <w:rStyle w:val="17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в организациях непроизводственной сферы</w:t>
            </w:r>
          </w:p>
        </w:tc>
      </w:tr>
      <w:tr w:rsidR="005B6599" w:rsidRPr="00C179BA" w:rsidTr="005B6599">
        <w:tblPrEx>
          <w:tblCellMar>
            <w:top w:w="0" w:type="dxa"/>
            <w:bottom w:w="0" w:type="dxa"/>
          </w:tblCellMar>
        </w:tblPrEx>
        <w:trPr>
          <w:trHeight w:val="734"/>
        </w:trPr>
        <w:tc>
          <w:tcPr>
            <w:tcW w:w="4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sz w:val="24"/>
                <w:szCs w:val="24"/>
              </w:rPr>
              <w:t>Распространение принципов социального партнерства, развитие новых форм социального партнерства</w:t>
            </w:r>
          </w:p>
        </w:tc>
        <w:tc>
          <w:tcPr>
            <w:tcW w:w="5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sz w:val="24"/>
                <w:szCs w:val="24"/>
              </w:rPr>
              <w:t>За развитие социального партнерства в организациях производственной сферы</w:t>
            </w:r>
          </w:p>
        </w:tc>
      </w:tr>
      <w:tr w:rsidR="005B6599" w:rsidRPr="00C179BA" w:rsidTr="005B6599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4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/>
        </w:tc>
        <w:tc>
          <w:tcPr>
            <w:tcW w:w="5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sz w:val="24"/>
                <w:szCs w:val="24"/>
              </w:rPr>
              <w:t>За развитие социального партнерства в организациях непроизводственной сферы</w:t>
            </w:r>
          </w:p>
        </w:tc>
      </w:tr>
      <w:tr w:rsidR="005B6599" w:rsidRPr="00C179BA" w:rsidTr="005B6599">
        <w:tblPrEx>
          <w:tblCellMar>
            <w:top w:w="0" w:type="dxa"/>
            <w:bottom w:w="0" w:type="dxa"/>
          </w:tblCellMar>
        </w:tblPrEx>
        <w:trPr>
          <w:trHeight w:val="734"/>
        </w:trPr>
        <w:tc>
          <w:tcPr>
            <w:tcW w:w="4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sz w:val="24"/>
                <w:szCs w:val="24"/>
              </w:rPr>
              <w:t>Развитие малого предпринимательства</w:t>
            </w:r>
          </w:p>
        </w:tc>
        <w:tc>
          <w:tcPr>
            <w:tcW w:w="5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rStyle w:val="9"/>
                <w:sz w:val="24"/>
                <w:szCs w:val="24"/>
              </w:rPr>
              <w:t>Малая организация высокой социальной</w:t>
            </w:r>
            <w:r w:rsidRPr="00C179BA">
              <w:rPr>
                <w:rStyle w:val="120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эффективности</w:t>
            </w:r>
          </w:p>
        </w:tc>
      </w:tr>
      <w:tr w:rsidR="005B6599" w:rsidRPr="00C179BA" w:rsidTr="005B6599">
        <w:tblPrEx>
          <w:tblCellMar>
            <w:top w:w="0" w:type="dxa"/>
            <w:bottom w:w="0" w:type="dxa"/>
          </w:tblCellMar>
        </w:tblPrEx>
        <w:trPr>
          <w:trHeight w:val="1013"/>
        </w:trPr>
        <w:tc>
          <w:tcPr>
            <w:tcW w:w="4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rStyle w:val="9"/>
                <w:sz w:val="24"/>
                <w:szCs w:val="24"/>
              </w:rPr>
              <w:t>Содействие развитию практики</w:t>
            </w:r>
            <w:r w:rsidRPr="00C179BA">
              <w:rPr>
                <w:rStyle w:val="10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благотворительной деятельности граждан</w:t>
            </w:r>
            <w:r w:rsidRPr="00C179BA">
              <w:rPr>
                <w:rStyle w:val="10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и организаций</w:t>
            </w:r>
          </w:p>
        </w:tc>
        <w:tc>
          <w:tcPr>
            <w:tcW w:w="5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6599" w:rsidRPr="00C179BA" w:rsidRDefault="005B6599" w:rsidP="005B6599">
            <w:pPr>
              <w:pStyle w:val="19"/>
              <w:shd w:val="clear" w:color="auto" w:fill="auto"/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C179BA">
              <w:rPr>
                <w:rStyle w:val="9"/>
                <w:sz w:val="24"/>
                <w:szCs w:val="24"/>
              </w:rPr>
              <w:t>За участие в решении социальных проблем</w:t>
            </w:r>
            <w:r w:rsidRPr="00C179BA">
              <w:rPr>
                <w:rStyle w:val="18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территорий и развитие корпоративной</w:t>
            </w:r>
            <w:r w:rsidRPr="00C179BA">
              <w:rPr>
                <w:rStyle w:val="18"/>
                <w:sz w:val="24"/>
                <w:szCs w:val="24"/>
              </w:rPr>
              <w:t xml:space="preserve"> </w:t>
            </w:r>
            <w:r w:rsidRPr="00C179BA">
              <w:rPr>
                <w:rStyle w:val="9"/>
                <w:sz w:val="24"/>
                <w:szCs w:val="24"/>
              </w:rPr>
              <w:t>благотворительности</w:t>
            </w:r>
          </w:p>
        </w:tc>
      </w:tr>
    </w:tbl>
    <w:p w:rsidR="005B6599" w:rsidRPr="005B6599" w:rsidRDefault="005B6599" w:rsidP="00A81E25">
      <w:pPr>
        <w:jc w:val="center"/>
        <w:rPr>
          <w:rFonts w:ascii="Times New Roman" w:hAnsi="Times New Roman" w:cs="Times New Roman"/>
          <w:b/>
        </w:rPr>
      </w:pPr>
    </w:p>
    <w:p w:rsidR="005E55D2" w:rsidRPr="00C179BA" w:rsidRDefault="005E55D2" w:rsidP="00C179BA"/>
    <w:sectPr w:rsidR="005E55D2" w:rsidRPr="00C179BA" w:rsidSect="00C179BA">
      <w:type w:val="continuous"/>
      <w:pgSz w:w="11905" w:h="16837"/>
      <w:pgMar w:top="1135" w:right="990" w:bottom="721" w:left="1306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24E" w:rsidRDefault="0087324E">
      <w:r>
        <w:separator/>
      </w:r>
    </w:p>
  </w:endnote>
  <w:endnote w:type="continuationSeparator" w:id="0">
    <w:p w:rsidR="0087324E" w:rsidRDefault="00873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24E" w:rsidRDefault="0087324E"/>
  </w:footnote>
  <w:footnote w:type="continuationSeparator" w:id="0">
    <w:p w:rsidR="0087324E" w:rsidRDefault="0087324E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5D2"/>
    <w:rsid w:val="005B6599"/>
    <w:rsid w:val="005E55D2"/>
    <w:rsid w:val="0087324E"/>
    <w:rsid w:val="00A81E25"/>
    <w:rsid w:val="00C179BA"/>
    <w:rsid w:val="00F1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80"/>
      <w:u w:val="singl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6"/>
      <w:szCs w:val="26"/>
    </w:rPr>
  </w:style>
  <w:style w:type="character" w:customStyle="1" w:styleId="21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6"/>
      <w:szCs w:val="26"/>
    </w:rPr>
  </w:style>
  <w:style w:type="character" w:customStyle="1" w:styleId="22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6"/>
      <w:szCs w:val="26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9"/>
      <w:szCs w:val="19"/>
    </w:rPr>
  </w:style>
  <w:style w:type="character" w:customStyle="1" w:styleId="3105pt0pt">
    <w:name w:val="Основной текст (3) + 10;5 pt;Не полужирный;Интервал 0 pt"/>
    <w:basedOn w:val="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31">
    <w:name w:val="Основной текст (3)"/>
    <w:basedOn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9"/>
      <w:szCs w:val="19"/>
    </w:rPr>
  </w:style>
  <w:style w:type="character" w:customStyle="1" w:styleId="3105pt0pt0">
    <w:name w:val="Основной текст (3) + 10;5 pt;Не полужирный;Интервал 0 pt"/>
    <w:basedOn w:val="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32">
    <w:name w:val="Основной текст (3)"/>
    <w:basedOn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9"/>
      <w:szCs w:val="19"/>
    </w:rPr>
  </w:style>
  <w:style w:type="character" w:customStyle="1" w:styleId="a4">
    <w:name w:val="Основной текст_"/>
    <w:basedOn w:val="a0"/>
    <w:link w:val="1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4"/>
      <w:szCs w:val="14"/>
    </w:rPr>
  </w:style>
  <w:style w:type="character" w:customStyle="1" w:styleId="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  <w:u w:val="single"/>
    </w:rPr>
  </w:style>
  <w:style w:type="character" w:customStyle="1" w:styleId="23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33">
    <w:name w:val="Основной текст3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41">
    <w:name w:val="Основной текст4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95pt0pt">
    <w:name w:val="Основной текст + 9;5 pt;Полужирный;Интервал 0 pt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9"/>
      <w:szCs w:val="19"/>
    </w:rPr>
  </w:style>
  <w:style w:type="character" w:customStyle="1" w:styleId="95pt0pt0">
    <w:name w:val="Основной текст + 9;5 pt;Полужирный;Интервал 0 pt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9"/>
      <w:szCs w:val="19"/>
    </w:rPr>
  </w:style>
  <w:style w:type="character" w:customStyle="1" w:styleId="75pt1pt">
    <w:name w:val="Основной текст + 7;5 pt;Полужирный;Интервал 1 pt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20"/>
      <w:sz w:val="15"/>
      <w:szCs w:val="15"/>
      <w:lang w:val="en-US"/>
    </w:rPr>
  </w:style>
  <w:style w:type="character" w:customStyle="1" w:styleId="5">
    <w:name w:val="Основной текст5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  <w:u w:val="single"/>
    </w:rPr>
  </w:style>
  <w:style w:type="character" w:customStyle="1" w:styleId="6">
    <w:name w:val="Основной текст6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7">
    <w:name w:val="Основной текст7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a5">
    <w:name w:val="Подпись к картинке_"/>
    <w:basedOn w:val="a0"/>
    <w:link w:val="a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3105pt0pt1">
    <w:name w:val="Основной текст (3) + 10;5 pt;Не полужирный;Интервал 0 pt"/>
    <w:basedOn w:val="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50">
    <w:name w:val="Основной текст (5)_"/>
    <w:basedOn w:val="a0"/>
    <w:link w:val="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52">
    <w:name w:val="Основной текст (5)"/>
    <w:basedOn w:val="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8">
    <w:name w:val="Основной текст8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9">
    <w:name w:val="Основной текст9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0">
    <w:name w:val="Основной текст10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1">
    <w:name w:val="Заголовок №1_"/>
    <w:basedOn w:val="a0"/>
    <w:link w:val="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4"/>
      <w:szCs w:val="24"/>
    </w:rPr>
  </w:style>
  <w:style w:type="character" w:customStyle="1" w:styleId="110">
    <w:name w:val="Основной текст1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60">
    <w:name w:val="Основной текст (6)_"/>
    <w:basedOn w:val="a0"/>
    <w:link w:val="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20">
    <w:name w:val="Основной текст1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3">
    <w:name w:val="Основной текст13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4">
    <w:name w:val="Основной текст14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5">
    <w:name w:val="Основной текст15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6">
    <w:name w:val="Основной текст16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7">
    <w:name w:val="Основной текст17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8">
    <w:name w:val="Основной текст18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b/>
      <w:bCs/>
      <w:spacing w:val="30"/>
      <w:sz w:val="26"/>
      <w:szCs w:val="26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line="274" w:lineRule="exact"/>
    </w:pPr>
    <w:rPr>
      <w:rFonts w:ascii="Times New Roman" w:eastAsia="Times New Roman" w:hAnsi="Times New Roman" w:cs="Times New Roman"/>
      <w:b/>
      <w:bCs/>
      <w:spacing w:val="10"/>
      <w:sz w:val="19"/>
      <w:szCs w:val="19"/>
    </w:rPr>
  </w:style>
  <w:style w:type="paragraph" w:customStyle="1" w:styleId="19">
    <w:name w:val="Основной текст19"/>
    <w:basedOn w:val="a"/>
    <w:link w:val="a4"/>
    <w:pPr>
      <w:shd w:val="clear" w:color="auto" w:fill="FFFFFF"/>
      <w:spacing w:before="240" w:after="240" w:line="0" w:lineRule="atLeast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after="240" w:line="206" w:lineRule="exact"/>
      <w:jc w:val="center"/>
    </w:pPr>
    <w:rPr>
      <w:rFonts w:ascii="Times New Roman" w:eastAsia="Times New Roman" w:hAnsi="Times New Roman" w:cs="Times New Roman"/>
      <w:b/>
      <w:bCs/>
      <w:spacing w:val="20"/>
      <w:sz w:val="14"/>
      <w:szCs w:val="14"/>
    </w:rPr>
  </w:style>
  <w:style w:type="paragraph" w:customStyle="1" w:styleId="a6">
    <w:name w:val="Подпись к картинке"/>
    <w:basedOn w:val="a"/>
    <w:link w:val="a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51">
    <w:name w:val="Основной текст (5)"/>
    <w:basedOn w:val="a"/>
    <w:link w:val="50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i/>
      <w:iCs/>
      <w:sz w:val="19"/>
      <w:szCs w:val="19"/>
    </w:rPr>
  </w:style>
  <w:style w:type="paragraph" w:customStyle="1" w:styleId="12">
    <w:name w:val="Заголовок №1"/>
    <w:basedOn w:val="a"/>
    <w:link w:val="11"/>
    <w:pPr>
      <w:shd w:val="clear" w:color="auto" w:fill="FFFFFF"/>
      <w:spacing w:before="180" w:after="180" w:line="307" w:lineRule="exact"/>
      <w:jc w:val="center"/>
      <w:outlineLvl w:val="0"/>
    </w:pPr>
    <w:rPr>
      <w:rFonts w:ascii="Times New Roman" w:eastAsia="Times New Roman" w:hAnsi="Times New Roman" w:cs="Times New Roman"/>
      <w:spacing w:val="20"/>
    </w:rPr>
  </w:style>
  <w:style w:type="paragraph" w:customStyle="1" w:styleId="61">
    <w:name w:val="Основной текст (6)"/>
    <w:basedOn w:val="a"/>
    <w:link w:val="6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</w:rPr>
  </w:style>
  <w:style w:type="table" w:styleId="a7">
    <w:name w:val="Table Grid"/>
    <w:basedOn w:val="a1"/>
    <w:uiPriority w:val="59"/>
    <w:rsid w:val="00C179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80"/>
      <w:u w:val="singl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6"/>
      <w:szCs w:val="26"/>
    </w:rPr>
  </w:style>
  <w:style w:type="character" w:customStyle="1" w:styleId="21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6"/>
      <w:szCs w:val="26"/>
    </w:rPr>
  </w:style>
  <w:style w:type="character" w:customStyle="1" w:styleId="22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6"/>
      <w:szCs w:val="26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9"/>
      <w:szCs w:val="19"/>
    </w:rPr>
  </w:style>
  <w:style w:type="character" w:customStyle="1" w:styleId="3105pt0pt">
    <w:name w:val="Основной текст (3) + 10;5 pt;Не полужирный;Интервал 0 pt"/>
    <w:basedOn w:val="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31">
    <w:name w:val="Основной текст (3)"/>
    <w:basedOn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9"/>
      <w:szCs w:val="19"/>
    </w:rPr>
  </w:style>
  <w:style w:type="character" w:customStyle="1" w:styleId="3105pt0pt0">
    <w:name w:val="Основной текст (3) + 10;5 pt;Не полужирный;Интервал 0 pt"/>
    <w:basedOn w:val="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32">
    <w:name w:val="Основной текст (3)"/>
    <w:basedOn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9"/>
      <w:szCs w:val="19"/>
    </w:rPr>
  </w:style>
  <w:style w:type="character" w:customStyle="1" w:styleId="a4">
    <w:name w:val="Основной текст_"/>
    <w:basedOn w:val="a0"/>
    <w:link w:val="1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4"/>
      <w:szCs w:val="14"/>
    </w:rPr>
  </w:style>
  <w:style w:type="character" w:customStyle="1" w:styleId="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  <w:u w:val="single"/>
    </w:rPr>
  </w:style>
  <w:style w:type="character" w:customStyle="1" w:styleId="23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33">
    <w:name w:val="Основной текст3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41">
    <w:name w:val="Основной текст4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95pt0pt">
    <w:name w:val="Основной текст + 9;5 pt;Полужирный;Интервал 0 pt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9"/>
      <w:szCs w:val="19"/>
    </w:rPr>
  </w:style>
  <w:style w:type="character" w:customStyle="1" w:styleId="95pt0pt0">
    <w:name w:val="Основной текст + 9;5 pt;Полужирный;Интервал 0 pt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9"/>
      <w:szCs w:val="19"/>
    </w:rPr>
  </w:style>
  <w:style w:type="character" w:customStyle="1" w:styleId="75pt1pt">
    <w:name w:val="Основной текст + 7;5 pt;Полужирный;Интервал 1 pt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20"/>
      <w:sz w:val="15"/>
      <w:szCs w:val="15"/>
      <w:lang w:val="en-US"/>
    </w:rPr>
  </w:style>
  <w:style w:type="character" w:customStyle="1" w:styleId="5">
    <w:name w:val="Основной текст5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  <w:u w:val="single"/>
    </w:rPr>
  </w:style>
  <w:style w:type="character" w:customStyle="1" w:styleId="6">
    <w:name w:val="Основной текст6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7">
    <w:name w:val="Основной текст7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a5">
    <w:name w:val="Подпись к картинке_"/>
    <w:basedOn w:val="a0"/>
    <w:link w:val="a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3105pt0pt1">
    <w:name w:val="Основной текст (3) + 10;5 pt;Не полужирный;Интервал 0 pt"/>
    <w:basedOn w:val="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50">
    <w:name w:val="Основной текст (5)_"/>
    <w:basedOn w:val="a0"/>
    <w:link w:val="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52">
    <w:name w:val="Основной текст (5)"/>
    <w:basedOn w:val="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8">
    <w:name w:val="Основной текст8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9">
    <w:name w:val="Основной текст9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0">
    <w:name w:val="Основной текст10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1">
    <w:name w:val="Заголовок №1_"/>
    <w:basedOn w:val="a0"/>
    <w:link w:val="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4"/>
      <w:szCs w:val="24"/>
    </w:rPr>
  </w:style>
  <w:style w:type="character" w:customStyle="1" w:styleId="110">
    <w:name w:val="Основной текст1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60">
    <w:name w:val="Основной текст (6)_"/>
    <w:basedOn w:val="a0"/>
    <w:link w:val="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20">
    <w:name w:val="Основной текст1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3">
    <w:name w:val="Основной текст13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4">
    <w:name w:val="Основной текст14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5">
    <w:name w:val="Основной текст15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6">
    <w:name w:val="Основной текст16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7">
    <w:name w:val="Основной текст17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18">
    <w:name w:val="Основной текст18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b/>
      <w:bCs/>
      <w:spacing w:val="30"/>
      <w:sz w:val="26"/>
      <w:szCs w:val="26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line="274" w:lineRule="exact"/>
    </w:pPr>
    <w:rPr>
      <w:rFonts w:ascii="Times New Roman" w:eastAsia="Times New Roman" w:hAnsi="Times New Roman" w:cs="Times New Roman"/>
      <w:b/>
      <w:bCs/>
      <w:spacing w:val="10"/>
      <w:sz w:val="19"/>
      <w:szCs w:val="19"/>
    </w:rPr>
  </w:style>
  <w:style w:type="paragraph" w:customStyle="1" w:styleId="19">
    <w:name w:val="Основной текст19"/>
    <w:basedOn w:val="a"/>
    <w:link w:val="a4"/>
    <w:pPr>
      <w:shd w:val="clear" w:color="auto" w:fill="FFFFFF"/>
      <w:spacing w:before="240" w:after="240" w:line="0" w:lineRule="atLeast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after="240" w:line="206" w:lineRule="exact"/>
      <w:jc w:val="center"/>
    </w:pPr>
    <w:rPr>
      <w:rFonts w:ascii="Times New Roman" w:eastAsia="Times New Roman" w:hAnsi="Times New Roman" w:cs="Times New Roman"/>
      <w:b/>
      <w:bCs/>
      <w:spacing w:val="20"/>
      <w:sz w:val="14"/>
      <w:szCs w:val="14"/>
    </w:rPr>
  </w:style>
  <w:style w:type="paragraph" w:customStyle="1" w:styleId="a6">
    <w:name w:val="Подпись к картинке"/>
    <w:basedOn w:val="a"/>
    <w:link w:val="a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51">
    <w:name w:val="Основной текст (5)"/>
    <w:basedOn w:val="a"/>
    <w:link w:val="50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i/>
      <w:iCs/>
      <w:sz w:val="19"/>
      <w:szCs w:val="19"/>
    </w:rPr>
  </w:style>
  <w:style w:type="paragraph" w:customStyle="1" w:styleId="12">
    <w:name w:val="Заголовок №1"/>
    <w:basedOn w:val="a"/>
    <w:link w:val="11"/>
    <w:pPr>
      <w:shd w:val="clear" w:color="auto" w:fill="FFFFFF"/>
      <w:spacing w:before="180" w:after="180" w:line="307" w:lineRule="exact"/>
      <w:jc w:val="center"/>
      <w:outlineLvl w:val="0"/>
    </w:pPr>
    <w:rPr>
      <w:rFonts w:ascii="Times New Roman" w:eastAsia="Times New Roman" w:hAnsi="Times New Roman" w:cs="Times New Roman"/>
      <w:spacing w:val="20"/>
    </w:rPr>
  </w:style>
  <w:style w:type="paragraph" w:customStyle="1" w:styleId="61">
    <w:name w:val="Основной текст (6)"/>
    <w:basedOn w:val="a"/>
    <w:link w:val="6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</w:rPr>
  </w:style>
  <w:style w:type="table" w:styleId="a7">
    <w:name w:val="Table Grid"/>
    <w:basedOn w:val="a1"/>
    <w:uiPriority w:val="59"/>
    <w:rsid w:val="00C179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smintrud.ru/events/426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dmoblkaluga.ru/sub/minsocial/trudizan/ohrana/page.php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</cp:revision>
  <dcterms:created xsi:type="dcterms:W3CDTF">2015-10-05T08:39:00Z</dcterms:created>
  <dcterms:modified xsi:type="dcterms:W3CDTF">2015-10-05T11:03:00Z</dcterms:modified>
</cp:coreProperties>
</file>