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初始化窗口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1.1、请求地址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"http://localhost/p1/testfinal/json/get_home_page.php"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http://101.201.72.189/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p1/testfinal/json/getscore.php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194"/>
        <w:gridCol w:w="3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4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kind</w:t>
            </w:r>
          </w:p>
        </w:tc>
        <w:tc>
          <w:tcPr>
            <w:tcW w:w="2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4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获取所有成绩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获取单一运动员的所有成绩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获取某项目所有运动员的成绩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2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48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参赛员用户名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ename</w:t>
            </w:r>
          </w:p>
        </w:tc>
        <w:tc>
          <w:tcPr>
            <w:tcW w:w="21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4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赛事名称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2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4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请求页的页码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21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4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每页的条数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vertAlign w:val="baseline"/>
          <w:lang w:val="en-US" w:eastAsia="zh-CN"/>
        </w:rPr>
        <w:t>返回数据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 如返回数据成功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 =0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003300"/>
            <wp:effectExtent l="0" t="0" r="571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38065" cy="2866390"/>
            <wp:effectExtent l="0" t="0" r="63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kind=1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882015"/>
            <wp:effectExtent l="0" t="0" r="762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825750"/>
            <wp:effectExtent l="0" t="0" r="254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kind=2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922655"/>
            <wp:effectExtent l="0" t="0" r="5080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410585"/>
            <wp:effectExtent l="0" t="0" r="3810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585991">
    <w:nsid w:val="571E0847"/>
    <w:multiLevelType w:val="singleLevel"/>
    <w:tmpl w:val="571E0847"/>
    <w:lvl w:ilvl="0" w:tentative="1">
      <w:start w:val="1"/>
      <w:numFmt w:val="decimal"/>
      <w:suff w:val="nothing"/>
      <w:lvlText w:val="%1、"/>
      <w:lvlJc w:val="left"/>
    </w:lvl>
  </w:abstractNum>
  <w:abstractNum w:abstractNumId="1461976669">
    <w:nsid w:val="5723FE5D"/>
    <w:multiLevelType w:val="singleLevel"/>
    <w:tmpl w:val="5723FE5D"/>
    <w:lvl w:ilvl="0" w:tentative="1">
      <w:start w:val="5"/>
      <w:numFmt w:val="decimal"/>
      <w:suff w:val="nothing"/>
      <w:lvlText w:val="%1、"/>
      <w:lvlJc w:val="left"/>
    </w:lvl>
  </w:abstractNum>
  <w:num w:numId="1">
    <w:abstractNumId w:val="1461585991"/>
  </w:num>
  <w:num w:numId="2">
    <w:abstractNumId w:val="1461976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73DE6"/>
    <w:rsid w:val="1FA5698D"/>
    <w:rsid w:val="25B040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HRS</dc:creator>
  <cp:lastModifiedBy>arstao</cp:lastModifiedBy>
  <dcterms:modified xsi:type="dcterms:W3CDTF">2016-05-02T06:57:36Z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