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20" w:rsidRDefault="005B0CC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images.says.com/uploads/story/cover_image/12422/thumb_e1d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says.com/uploads/story/cover_image/12422/thumb_e1d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CF"/>
    <w:rsid w:val="00380D62"/>
    <w:rsid w:val="005B0CCF"/>
    <w:rsid w:val="007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</dc:creator>
  <cp:lastModifiedBy>62821</cp:lastModifiedBy>
  <cp:revision>1</cp:revision>
  <dcterms:created xsi:type="dcterms:W3CDTF">2022-01-27T13:47:00Z</dcterms:created>
  <dcterms:modified xsi:type="dcterms:W3CDTF">2022-01-27T13:47:00Z</dcterms:modified>
</cp:coreProperties>
</file>