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the clean reference DOCX template.</w:t>
        <w:br/>
        <w:t>It defines default font, size, and margins.</w:t>
        <w:br/>
        <w:t>Your manuscript content will replace this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